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4D3E0" w14:textId="77777777" w:rsidR="00C92106" w:rsidRDefault="00C92106"/>
    <w:p w14:paraId="14C10FE5" w14:textId="77777777" w:rsidR="00C92106" w:rsidRPr="00EB5B73" w:rsidRDefault="00C92106" w:rsidP="00C92106">
      <w:pPr>
        <w:jc w:val="center"/>
        <w:rPr>
          <w:rFonts w:ascii="Times New Roman" w:hAnsi="Times New Roman" w:cs="Times New Roman"/>
          <w:b/>
          <w:sz w:val="32"/>
          <w:szCs w:val="32"/>
        </w:rPr>
      </w:pPr>
      <w:r w:rsidRPr="00EB5B73">
        <w:rPr>
          <w:rFonts w:ascii="Times New Roman" w:hAnsi="Times New Roman" w:cs="Times New Roman"/>
          <w:b/>
          <w:sz w:val="32"/>
          <w:szCs w:val="32"/>
        </w:rPr>
        <w:t>ВИСОКА ШКОЛА СТРУКОВНИХ СТУДИЈА ЗА ОБРАЗОВАЊЕ ВАСПИТАЧА – НОВИ САД</w:t>
      </w:r>
    </w:p>
    <w:p w14:paraId="4D8B7DA9" w14:textId="77777777" w:rsidR="00C92106" w:rsidRDefault="00C92106" w:rsidP="00C92106">
      <w:pPr>
        <w:jc w:val="center"/>
        <w:rPr>
          <w:b/>
          <w:sz w:val="32"/>
          <w:szCs w:val="32"/>
        </w:rPr>
      </w:pPr>
      <w:r>
        <w:rPr>
          <w:noProof/>
          <w:lang w:bidi="ar-SA"/>
        </w:rPr>
        <w:drawing>
          <wp:inline distT="0" distB="0" distL="0" distR="0" wp14:anchorId="29EE2C55" wp14:editId="31276FE1">
            <wp:extent cx="1706880" cy="1706880"/>
            <wp:effectExtent l="0" t="0" r="7620" b="7620"/>
            <wp:docPr id="2" name="Picture 2" descr="Фотографија корисника Visoka škola strukovnih studija za obrazovanje vaspitača Novi 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графија корисника Visoka škola strukovnih studija za obrazovanje vaspitača Novi S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5180" cy="1705180"/>
                    </a:xfrm>
                    <a:prstGeom prst="rect">
                      <a:avLst/>
                    </a:prstGeom>
                    <a:noFill/>
                    <a:ln>
                      <a:noFill/>
                    </a:ln>
                  </pic:spPr>
                </pic:pic>
              </a:graphicData>
            </a:graphic>
          </wp:inline>
        </w:drawing>
      </w:r>
    </w:p>
    <w:p w14:paraId="7B60A272" w14:textId="77777777" w:rsidR="00C92106" w:rsidRDefault="00C92106"/>
    <w:p w14:paraId="4544D863" w14:textId="34A17B29" w:rsidR="00C92106" w:rsidRPr="00E04B94" w:rsidRDefault="00E04B94" w:rsidP="00E04B94">
      <w:pPr>
        <w:jc w:val="center"/>
        <w:rPr>
          <w:rFonts w:ascii="Times New Roman" w:hAnsi="Times New Roman" w:cs="Times New Roman"/>
          <w:b/>
          <w:bCs/>
          <w:sz w:val="32"/>
          <w:szCs w:val="32"/>
        </w:rPr>
      </w:pPr>
      <w:r>
        <w:rPr>
          <w:rFonts w:ascii="Times New Roman" w:hAnsi="Times New Roman" w:cs="Times New Roman"/>
          <w:b/>
          <w:bCs/>
          <w:sz w:val="32"/>
          <w:szCs w:val="32"/>
        </w:rPr>
        <w:t>“</w:t>
      </w:r>
      <w:r w:rsidRPr="00E04B94">
        <w:rPr>
          <w:rFonts w:ascii="Times New Roman" w:hAnsi="Times New Roman" w:cs="Times New Roman"/>
          <w:b/>
          <w:bCs/>
          <w:sz w:val="32"/>
          <w:szCs w:val="32"/>
          <w:lang w:val="sr-Cyrl-RS"/>
        </w:rPr>
        <w:t>УТИЦАЈ СЛУШАЊА МУЗИКЕ НА ДЕЧИЈИ РАЗВОЈ</w:t>
      </w:r>
      <w:r>
        <w:rPr>
          <w:rFonts w:ascii="Times New Roman" w:hAnsi="Times New Roman" w:cs="Times New Roman"/>
          <w:b/>
          <w:bCs/>
          <w:sz w:val="32"/>
          <w:szCs w:val="32"/>
        </w:rPr>
        <w:t>”</w:t>
      </w:r>
    </w:p>
    <w:p w14:paraId="7D2E3A3C" w14:textId="77777777" w:rsidR="00C92106" w:rsidRDefault="00C92106"/>
    <w:p w14:paraId="717CFBB1" w14:textId="4A3E5D36" w:rsidR="00C92106" w:rsidRPr="00EB5B73" w:rsidRDefault="00C92106" w:rsidP="00C92106">
      <w:pPr>
        <w:jc w:val="center"/>
        <w:rPr>
          <w:rFonts w:ascii="Times New Roman" w:hAnsi="Times New Roman" w:cs="Times New Roman"/>
          <w:sz w:val="36"/>
          <w:szCs w:val="36"/>
        </w:rPr>
      </w:pPr>
    </w:p>
    <w:p w14:paraId="62D0A4B8" w14:textId="77777777" w:rsidR="006C412E" w:rsidRDefault="006C412E"/>
    <w:p w14:paraId="794C0493" w14:textId="77777777" w:rsidR="00F613EC" w:rsidRDefault="00F613EC"/>
    <w:p w14:paraId="74588485" w14:textId="77777777" w:rsidR="00F613EC" w:rsidRDefault="00F613EC"/>
    <w:p w14:paraId="02E0CBBF" w14:textId="7EEEFCF3" w:rsidR="00EB5B73" w:rsidRPr="00EB5B73" w:rsidRDefault="00EB5B73" w:rsidP="00EB5B73">
      <w:proofErr w:type="spellStart"/>
      <w:r w:rsidRPr="00EB5B73">
        <w:rPr>
          <w:rFonts w:ascii="Times New Roman" w:hAnsi="Times New Roman" w:cs="Times New Roman"/>
          <w:sz w:val="24"/>
          <w:szCs w:val="24"/>
        </w:rPr>
        <w:t>Ментор</w:t>
      </w:r>
      <w:proofErr w:type="spellEnd"/>
      <w:r w:rsidRPr="00EB5B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B5B73">
        <w:rPr>
          <w:rFonts w:ascii="Times New Roman" w:eastAsia="Times New Roman" w:hAnsi="Times New Roman" w:cs="Times New Roman"/>
          <w:sz w:val="24"/>
          <w:szCs w:val="24"/>
          <w:lang w:bidi="ar-SA"/>
        </w:rPr>
        <w:t>Др</w:t>
      </w:r>
      <w:proofErr w:type="spellEnd"/>
      <w:r w:rsidRPr="00EB5B73">
        <w:rPr>
          <w:rFonts w:ascii="Times New Roman" w:eastAsia="Times New Roman" w:hAnsi="Times New Roman" w:cs="Times New Roman"/>
          <w:sz w:val="24"/>
          <w:szCs w:val="24"/>
          <w:lang w:bidi="ar-SA"/>
        </w:rPr>
        <w:t xml:space="preserve"> </w:t>
      </w:r>
      <w:proofErr w:type="spellStart"/>
      <w:r w:rsidRPr="00EB5B73">
        <w:rPr>
          <w:rFonts w:ascii="Times New Roman" w:eastAsia="Times New Roman" w:hAnsi="Times New Roman" w:cs="Times New Roman"/>
          <w:sz w:val="24"/>
          <w:szCs w:val="24"/>
          <w:lang w:bidi="ar-SA"/>
        </w:rPr>
        <w:t>Мирјана</w:t>
      </w:r>
      <w:proofErr w:type="spellEnd"/>
      <w:r w:rsidRPr="00EB5B73">
        <w:rPr>
          <w:rFonts w:ascii="Times New Roman" w:eastAsia="Times New Roman" w:hAnsi="Times New Roman" w:cs="Times New Roman"/>
          <w:sz w:val="24"/>
          <w:szCs w:val="24"/>
          <w:lang w:bidi="ar-SA"/>
        </w:rPr>
        <w:t xml:space="preserve"> </w:t>
      </w:r>
      <w:proofErr w:type="spellStart"/>
      <w:r w:rsidRPr="00EB5B73">
        <w:rPr>
          <w:rFonts w:ascii="Times New Roman" w:eastAsia="Times New Roman" w:hAnsi="Times New Roman" w:cs="Times New Roman"/>
          <w:sz w:val="24"/>
          <w:szCs w:val="24"/>
          <w:lang w:bidi="ar-SA"/>
        </w:rPr>
        <w:t>Матовић</w:t>
      </w:r>
      <w:proofErr w:type="spellEnd"/>
      <w:r w:rsidRPr="00EB5B73">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      </w:t>
      </w:r>
      <w:r w:rsidRPr="00EB5B73">
        <w:rPr>
          <w:rFonts w:ascii="Times New Roman" w:eastAsia="Times New Roman" w:hAnsi="Times New Roman" w:cs="Times New Roman"/>
          <w:sz w:val="24"/>
          <w:szCs w:val="24"/>
          <w:lang w:bidi="ar-SA"/>
        </w:rPr>
        <w:t xml:space="preserve"> </w:t>
      </w:r>
      <w:proofErr w:type="spellStart"/>
      <w:r w:rsidRPr="00EB5B73">
        <w:rPr>
          <w:rFonts w:ascii="Times New Roman" w:hAnsi="Times New Roman" w:cs="Times New Roman"/>
          <w:sz w:val="24"/>
          <w:szCs w:val="24"/>
        </w:rPr>
        <w:t>Студент</w:t>
      </w:r>
      <w:proofErr w:type="spellEnd"/>
      <w:r w:rsidR="00E37F4E">
        <w:rPr>
          <w:rFonts w:ascii="Times New Roman" w:hAnsi="Times New Roman" w:cs="Times New Roman"/>
          <w:sz w:val="24"/>
          <w:szCs w:val="24"/>
          <w:lang w:val="sr-Cyrl-RS"/>
        </w:rPr>
        <w:t>:</w:t>
      </w:r>
      <w:r w:rsidRPr="00EB5B73">
        <w:rPr>
          <w:rFonts w:ascii="Times New Roman" w:hAnsi="Times New Roman" w:cs="Times New Roman"/>
          <w:sz w:val="24"/>
          <w:szCs w:val="24"/>
        </w:rPr>
        <w:t xml:space="preserve"> </w:t>
      </w:r>
      <w:proofErr w:type="spellStart"/>
      <w:r w:rsidRPr="00EB5B73">
        <w:rPr>
          <w:rFonts w:ascii="Times New Roman" w:hAnsi="Times New Roman" w:cs="Times New Roman"/>
          <w:sz w:val="24"/>
          <w:szCs w:val="24"/>
        </w:rPr>
        <w:t>Ана</w:t>
      </w:r>
      <w:proofErr w:type="spellEnd"/>
      <w:r w:rsidRPr="00EB5B73">
        <w:rPr>
          <w:rFonts w:ascii="Times New Roman" w:hAnsi="Times New Roman" w:cs="Times New Roman"/>
          <w:sz w:val="24"/>
          <w:szCs w:val="24"/>
        </w:rPr>
        <w:t xml:space="preserve"> </w:t>
      </w:r>
      <w:proofErr w:type="spellStart"/>
      <w:r w:rsidRPr="00EB5B73">
        <w:rPr>
          <w:rFonts w:ascii="Times New Roman" w:hAnsi="Times New Roman" w:cs="Times New Roman"/>
          <w:sz w:val="24"/>
          <w:szCs w:val="24"/>
        </w:rPr>
        <w:t>Топић</w:t>
      </w:r>
      <w:proofErr w:type="spellEnd"/>
      <w:r>
        <w:rPr>
          <w:rFonts w:ascii="Times New Roman" w:hAnsi="Times New Roman" w:cs="Times New Roman"/>
          <w:sz w:val="24"/>
          <w:szCs w:val="24"/>
        </w:rPr>
        <w:t xml:space="preserve"> </w:t>
      </w:r>
      <w:r w:rsidRPr="00EB5B73">
        <w:rPr>
          <w:rFonts w:ascii="Times New Roman" w:eastAsia="Times New Roman" w:hAnsi="Times New Roman" w:cs="Times New Roman"/>
          <w:sz w:val="24"/>
          <w:szCs w:val="24"/>
          <w:lang w:bidi="ar-SA"/>
        </w:rPr>
        <w:t>45/20M2</w:t>
      </w:r>
    </w:p>
    <w:p w14:paraId="04F50162" w14:textId="77777777" w:rsidR="00F613EC" w:rsidRPr="00EB5B73" w:rsidRDefault="00F613EC"/>
    <w:p w14:paraId="4642B969" w14:textId="77777777" w:rsidR="00F613EC" w:rsidRDefault="00F613EC"/>
    <w:p w14:paraId="08CFD372" w14:textId="77777777" w:rsidR="00EB5B73" w:rsidRDefault="00EB5B73"/>
    <w:p w14:paraId="27EF6C98" w14:textId="77777777" w:rsidR="00EB5B73" w:rsidRDefault="00EB5B73"/>
    <w:p w14:paraId="2725D531" w14:textId="77777777" w:rsidR="00EB5B73" w:rsidRDefault="00EB5B73"/>
    <w:p w14:paraId="717087B3" w14:textId="77777777" w:rsidR="00EB5B73" w:rsidRPr="00EB5B73" w:rsidRDefault="00EB5B73"/>
    <w:p w14:paraId="0512C223" w14:textId="77777777" w:rsidR="00EB5B73" w:rsidRPr="00EB5B73" w:rsidRDefault="00EB5B73" w:rsidP="00EB5B73">
      <w:pPr>
        <w:spacing w:after="0" w:line="240" w:lineRule="auto"/>
        <w:jc w:val="left"/>
        <w:rPr>
          <w:rFonts w:ascii="Times New Roman" w:eastAsia="Times New Roman" w:hAnsi="Times New Roman" w:cs="Times New Roman"/>
          <w:sz w:val="24"/>
          <w:szCs w:val="24"/>
          <w:lang w:bidi="ar-SA"/>
        </w:rPr>
      </w:pPr>
    </w:p>
    <w:p w14:paraId="3BAE5F9A" w14:textId="70BE264A" w:rsidR="00EB5B73" w:rsidRDefault="00EB5B73" w:rsidP="00EB5B73">
      <w:pPr>
        <w:jc w:val="center"/>
      </w:pPr>
      <w:proofErr w:type="spellStart"/>
      <w:r w:rsidRPr="00EB5B73">
        <w:rPr>
          <w:rFonts w:ascii="Times New Roman" w:eastAsia="Times New Roman" w:hAnsi="Times New Roman" w:cs="Times New Roman"/>
          <w:sz w:val="24"/>
          <w:szCs w:val="24"/>
          <w:lang w:bidi="ar-SA"/>
        </w:rPr>
        <w:t>Нови</w:t>
      </w:r>
      <w:proofErr w:type="spellEnd"/>
      <w:r w:rsidRPr="00EB5B73">
        <w:rPr>
          <w:rFonts w:ascii="Times New Roman" w:eastAsia="Times New Roman" w:hAnsi="Times New Roman" w:cs="Times New Roman"/>
          <w:sz w:val="24"/>
          <w:szCs w:val="24"/>
          <w:lang w:bidi="ar-SA"/>
        </w:rPr>
        <w:t xml:space="preserve"> </w:t>
      </w:r>
      <w:proofErr w:type="spellStart"/>
      <w:r w:rsidRPr="00EB5B73">
        <w:rPr>
          <w:rFonts w:ascii="Times New Roman" w:eastAsia="Times New Roman" w:hAnsi="Times New Roman" w:cs="Times New Roman"/>
          <w:sz w:val="24"/>
          <w:szCs w:val="24"/>
          <w:lang w:bidi="ar-SA"/>
        </w:rPr>
        <w:t>Сад</w:t>
      </w:r>
      <w:proofErr w:type="spellEnd"/>
      <w:r w:rsidRPr="00EB5B73">
        <w:rPr>
          <w:rFonts w:ascii="Times New Roman" w:eastAsia="Times New Roman" w:hAnsi="Times New Roman" w:cs="Times New Roman"/>
          <w:sz w:val="24"/>
          <w:szCs w:val="24"/>
          <w:lang w:bidi="ar-SA"/>
        </w:rPr>
        <w:t>, 202</w:t>
      </w:r>
      <w:r w:rsidR="008B1314">
        <w:rPr>
          <w:rFonts w:ascii="Times New Roman" w:eastAsia="Times New Roman" w:hAnsi="Times New Roman" w:cs="Times New Roman"/>
          <w:sz w:val="24"/>
          <w:szCs w:val="24"/>
          <w:lang w:bidi="ar-SA"/>
        </w:rPr>
        <w:t>3.</w:t>
      </w:r>
    </w:p>
    <w:p w14:paraId="2B967B33" w14:textId="77777777" w:rsidR="00F613EC" w:rsidRPr="00EB5B73" w:rsidRDefault="00F613EC"/>
    <w:p w14:paraId="47012EB7" w14:textId="4D16821F" w:rsidR="00F613EC" w:rsidRPr="006C22D4" w:rsidRDefault="008832FD" w:rsidP="003D57F7">
      <w:pPr>
        <w:tabs>
          <w:tab w:val="left" w:pos="5660"/>
        </w:tabs>
        <w:rPr>
          <w:rFonts w:ascii="Times New Roman" w:hAnsi="Times New Roman" w:cs="Times New Roman"/>
          <w:sz w:val="24"/>
          <w:szCs w:val="24"/>
        </w:rPr>
      </w:pPr>
      <w:proofErr w:type="spellStart"/>
      <w:r w:rsidRPr="006C22D4">
        <w:rPr>
          <w:rFonts w:ascii="Times New Roman" w:hAnsi="Times New Roman" w:cs="Times New Roman"/>
          <w:sz w:val="24"/>
          <w:szCs w:val="24"/>
        </w:rPr>
        <w:lastRenderedPageBreak/>
        <w:t>Садржај</w:t>
      </w:r>
      <w:proofErr w:type="spellEnd"/>
      <w:r w:rsidRPr="006C22D4">
        <w:rPr>
          <w:rFonts w:ascii="Times New Roman" w:hAnsi="Times New Roman" w:cs="Times New Roman"/>
          <w:sz w:val="24"/>
          <w:szCs w:val="24"/>
        </w:rPr>
        <w:t>:</w:t>
      </w:r>
      <w:r w:rsidR="003D57F7" w:rsidRPr="006C22D4">
        <w:rPr>
          <w:rFonts w:ascii="Times New Roman" w:hAnsi="Times New Roman" w:cs="Times New Roman"/>
          <w:sz w:val="24"/>
          <w:szCs w:val="24"/>
        </w:rPr>
        <w:tab/>
      </w:r>
    </w:p>
    <w:p w14:paraId="1369FE7F" w14:textId="77777777" w:rsidR="00F613EC" w:rsidRPr="006C22D4" w:rsidRDefault="00F613EC">
      <w:pPr>
        <w:rPr>
          <w:rFonts w:ascii="Times New Roman" w:hAnsi="Times New Roman" w:cs="Times New Roman"/>
          <w:sz w:val="24"/>
          <w:szCs w:val="24"/>
        </w:rPr>
      </w:pPr>
    </w:p>
    <w:p w14:paraId="2B2F1052" w14:textId="47582CC1" w:rsidR="003D57F7" w:rsidRPr="006C22D4" w:rsidRDefault="008E33AB">
      <w:pPr>
        <w:pStyle w:val="TOC1"/>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r w:rsidRPr="006C22D4">
        <w:rPr>
          <w:rFonts w:ascii="Times New Roman" w:hAnsi="Times New Roman" w:cs="Times New Roman"/>
          <w:sz w:val="24"/>
          <w:szCs w:val="24"/>
        </w:rPr>
        <w:fldChar w:fldCharType="begin"/>
      </w:r>
      <w:r w:rsidR="008832FD" w:rsidRPr="006C22D4">
        <w:rPr>
          <w:rFonts w:ascii="Times New Roman" w:hAnsi="Times New Roman" w:cs="Times New Roman"/>
          <w:sz w:val="24"/>
          <w:szCs w:val="24"/>
        </w:rPr>
        <w:instrText xml:space="preserve"> TOC \o "1-3" \h \z \u </w:instrText>
      </w:r>
      <w:r w:rsidRPr="006C22D4">
        <w:rPr>
          <w:rFonts w:ascii="Times New Roman" w:hAnsi="Times New Roman" w:cs="Times New Roman"/>
          <w:sz w:val="24"/>
          <w:szCs w:val="24"/>
        </w:rPr>
        <w:fldChar w:fldCharType="separate"/>
      </w:r>
      <w:hyperlink w:anchor="_Toc144015647" w:history="1">
        <w:r w:rsidR="003D57F7" w:rsidRPr="006C22D4">
          <w:rPr>
            <w:rStyle w:val="Hyperlink"/>
            <w:rFonts w:ascii="Times New Roman" w:hAnsi="Times New Roman" w:cs="Times New Roman"/>
            <w:noProof/>
            <w:sz w:val="24"/>
            <w:szCs w:val="24"/>
          </w:rPr>
          <w:t>1.УВОД</w:t>
        </w:r>
        <w:r w:rsidR="003D57F7" w:rsidRPr="006C22D4">
          <w:rPr>
            <w:rFonts w:ascii="Times New Roman" w:hAnsi="Times New Roman" w:cs="Times New Roman"/>
            <w:noProof/>
            <w:webHidden/>
            <w:sz w:val="24"/>
            <w:szCs w:val="24"/>
          </w:rPr>
          <w:tab/>
        </w:r>
        <w:r w:rsidR="006C22D4">
          <w:rPr>
            <w:rFonts w:ascii="Times New Roman" w:hAnsi="Times New Roman" w:cs="Times New Roman"/>
            <w:noProof/>
            <w:webHidden/>
            <w:sz w:val="24"/>
            <w:szCs w:val="24"/>
            <w:lang w:val="sr-Cyrl-RS"/>
          </w:rPr>
          <w:t>3</w:t>
        </w:r>
      </w:hyperlink>
    </w:p>
    <w:p w14:paraId="4791F31A" w14:textId="5420738B" w:rsidR="003D57F7" w:rsidRPr="006C22D4" w:rsidRDefault="00000000">
      <w:pPr>
        <w:pStyle w:val="TOC1"/>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48" w:history="1">
        <w:r w:rsidR="003D57F7" w:rsidRPr="006C22D4">
          <w:rPr>
            <w:rStyle w:val="Hyperlink"/>
            <w:rFonts w:ascii="Times New Roman" w:hAnsi="Times New Roman" w:cs="Times New Roman"/>
            <w:noProof/>
            <w:sz w:val="24"/>
            <w:szCs w:val="24"/>
          </w:rPr>
          <w:t>2.ТЕОРИЈСКИ ОКВИР ИСТРАЖИВАЊА</w:t>
        </w:r>
        <w:r w:rsidR="003D57F7" w:rsidRPr="006C22D4">
          <w:rPr>
            <w:rFonts w:ascii="Times New Roman" w:hAnsi="Times New Roman" w:cs="Times New Roman"/>
            <w:noProof/>
            <w:webHidden/>
            <w:sz w:val="24"/>
            <w:szCs w:val="24"/>
          </w:rPr>
          <w:tab/>
        </w:r>
        <w:r w:rsidR="003D57F7" w:rsidRPr="006C22D4">
          <w:rPr>
            <w:rFonts w:ascii="Times New Roman" w:hAnsi="Times New Roman" w:cs="Times New Roman"/>
            <w:noProof/>
            <w:webHidden/>
            <w:sz w:val="24"/>
            <w:szCs w:val="24"/>
          </w:rPr>
          <w:fldChar w:fldCharType="begin"/>
        </w:r>
        <w:r w:rsidR="003D57F7" w:rsidRPr="006C22D4">
          <w:rPr>
            <w:rFonts w:ascii="Times New Roman" w:hAnsi="Times New Roman" w:cs="Times New Roman"/>
            <w:noProof/>
            <w:webHidden/>
            <w:sz w:val="24"/>
            <w:szCs w:val="24"/>
          </w:rPr>
          <w:instrText xml:space="preserve"> PAGEREF _Toc144015648 \h </w:instrText>
        </w:r>
        <w:r w:rsidR="003D57F7" w:rsidRPr="006C22D4">
          <w:rPr>
            <w:rFonts w:ascii="Times New Roman" w:hAnsi="Times New Roman" w:cs="Times New Roman"/>
            <w:noProof/>
            <w:webHidden/>
            <w:sz w:val="24"/>
            <w:szCs w:val="24"/>
          </w:rPr>
        </w:r>
        <w:r w:rsidR="003D57F7" w:rsidRPr="006C22D4">
          <w:rPr>
            <w:rFonts w:ascii="Times New Roman" w:hAnsi="Times New Roman" w:cs="Times New Roman"/>
            <w:noProof/>
            <w:webHidden/>
            <w:sz w:val="24"/>
            <w:szCs w:val="24"/>
          </w:rPr>
          <w:fldChar w:fldCharType="separate"/>
        </w:r>
        <w:r w:rsidR="003D57F7" w:rsidRPr="006C22D4">
          <w:rPr>
            <w:rFonts w:ascii="Times New Roman" w:hAnsi="Times New Roman" w:cs="Times New Roman"/>
            <w:noProof/>
            <w:webHidden/>
            <w:sz w:val="24"/>
            <w:szCs w:val="24"/>
          </w:rPr>
          <w:t>4</w:t>
        </w:r>
        <w:r w:rsidR="003D57F7" w:rsidRPr="006C22D4">
          <w:rPr>
            <w:rFonts w:ascii="Times New Roman" w:hAnsi="Times New Roman" w:cs="Times New Roman"/>
            <w:noProof/>
            <w:webHidden/>
            <w:sz w:val="24"/>
            <w:szCs w:val="24"/>
          </w:rPr>
          <w:fldChar w:fldCharType="end"/>
        </w:r>
      </w:hyperlink>
    </w:p>
    <w:p w14:paraId="45281A11" w14:textId="70773A87" w:rsidR="003D57F7" w:rsidRPr="006C22D4" w:rsidRDefault="00000000">
      <w:pPr>
        <w:pStyle w:val="TOC2"/>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49" w:history="1">
        <w:r w:rsidR="003D57F7" w:rsidRPr="006C22D4">
          <w:rPr>
            <w:rStyle w:val="Hyperlink"/>
            <w:rFonts w:ascii="Times New Roman" w:hAnsi="Times New Roman" w:cs="Times New Roman"/>
            <w:noProof/>
            <w:sz w:val="24"/>
            <w:szCs w:val="24"/>
          </w:rPr>
          <w:t>2.1.Значај савременог предшколског образовања</w:t>
        </w:r>
        <w:r w:rsidR="003D57F7" w:rsidRPr="006C22D4">
          <w:rPr>
            <w:rFonts w:ascii="Times New Roman" w:hAnsi="Times New Roman" w:cs="Times New Roman"/>
            <w:noProof/>
            <w:webHidden/>
            <w:sz w:val="24"/>
            <w:szCs w:val="24"/>
          </w:rPr>
          <w:tab/>
        </w:r>
        <w:r w:rsidR="003D57F7" w:rsidRPr="006C22D4">
          <w:rPr>
            <w:rFonts w:ascii="Times New Roman" w:hAnsi="Times New Roman" w:cs="Times New Roman"/>
            <w:noProof/>
            <w:webHidden/>
            <w:sz w:val="24"/>
            <w:szCs w:val="24"/>
          </w:rPr>
          <w:fldChar w:fldCharType="begin"/>
        </w:r>
        <w:r w:rsidR="003D57F7" w:rsidRPr="006C22D4">
          <w:rPr>
            <w:rFonts w:ascii="Times New Roman" w:hAnsi="Times New Roman" w:cs="Times New Roman"/>
            <w:noProof/>
            <w:webHidden/>
            <w:sz w:val="24"/>
            <w:szCs w:val="24"/>
          </w:rPr>
          <w:instrText xml:space="preserve"> PAGEREF _Toc144015649 \h </w:instrText>
        </w:r>
        <w:r w:rsidR="003D57F7" w:rsidRPr="006C22D4">
          <w:rPr>
            <w:rFonts w:ascii="Times New Roman" w:hAnsi="Times New Roman" w:cs="Times New Roman"/>
            <w:noProof/>
            <w:webHidden/>
            <w:sz w:val="24"/>
            <w:szCs w:val="24"/>
          </w:rPr>
        </w:r>
        <w:r w:rsidR="003D57F7" w:rsidRPr="006C22D4">
          <w:rPr>
            <w:rFonts w:ascii="Times New Roman" w:hAnsi="Times New Roman" w:cs="Times New Roman"/>
            <w:noProof/>
            <w:webHidden/>
            <w:sz w:val="24"/>
            <w:szCs w:val="24"/>
          </w:rPr>
          <w:fldChar w:fldCharType="separate"/>
        </w:r>
        <w:r w:rsidR="003D57F7" w:rsidRPr="006C22D4">
          <w:rPr>
            <w:rFonts w:ascii="Times New Roman" w:hAnsi="Times New Roman" w:cs="Times New Roman"/>
            <w:noProof/>
            <w:webHidden/>
            <w:sz w:val="24"/>
            <w:szCs w:val="24"/>
          </w:rPr>
          <w:t>4</w:t>
        </w:r>
        <w:r w:rsidR="003D57F7" w:rsidRPr="006C22D4">
          <w:rPr>
            <w:rFonts w:ascii="Times New Roman" w:hAnsi="Times New Roman" w:cs="Times New Roman"/>
            <w:noProof/>
            <w:webHidden/>
            <w:sz w:val="24"/>
            <w:szCs w:val="24"/>
          </w:rPr>
          <w:fldChar w:fldCharType="end"/>
        </w:r>
      </w:hyperlink>
    </w:p>
    <w:p w14:paraId="2E7CCE0D" w14:textId="6BF90458" w:rsidR="003D57F7" w:rsidRPr="006C22D4" w:rsidRDefault="00000000">
      <w:pPr>
        <w:pStyle w:val="TOC2"/>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50" w:history="1">
        <w:r w:rsidR="003D57F7" w:rsidRPr="006C22D4">
          <w:rPr>
            <w:rStyle w:val="Hyperlink"/>
            <w:rFonts w:ascii="Times New Roman" w:hAnsi="Times New Roman" w:cs="Times New Roman"/>
            <w:noProof/>
            <w:sz w:val="24"/>
            <w:szCs w:val="24"/>
          </w:rPr>
          <w:t>2.2.Улога васпитача у раду са децом</w:t>
        </w:r>
        <w:r w:rsidR="003D57F7" w:rsidRPr="006C22D4">
          <w:rPr>
            <w:rFonts w:ascii="Times New Roman" w:hAnsi="Times New Roman" w:cs="Times New Roman"/>
            <w:noProof/>
            <w:webHidden/>
            <w:sz w:val="24"/>
            <w:szCs w:val="24"/>
          </w:rPr>
          <w:tab/>
        </w:r>
        <w:r w:rsidR="003D57F7" w:rsidRPr="006C22D4">
          <w:rPr>
            <w:rFonts w:ascii="Times New Roman" w:hAnsi="Times New Roman" w:cs="Times New Roman"/>
            <w:noProof/>
            <w:webHidden/>
            <w:sz w:val="24"/>
            <w:szCs w:val="24"/>
          </w:rPr>
          <w:fldChar w:fldCharType="begin"/>
        </w:r>
        <w:r w:rsidR="003D57F7" w:rsidRPr="006C22D4">
          <w:rPr>
            <w:rFonts w:ascii="Times New Roman" w:hAnsi="Times New Roman" w:cs="Times New Roman"/>
            <w:noProof/>
            <w:webHidden/>
            <w:sz w:val="24"/>
            <w:szCs w:val="24"/>
          </w:rPr>
          <w:instrText xml:space="preserve"> PAGEREF _Toc144015650 \h </w:instrText>
        </w:r>
        <w:r w:rsidR="003D57F7" w:rsidRPr="006C22D4">
          <w:rPr>
            <w:rFonts w:ascii="Times New Roman" w:hAnsi="Times New Roman" w:cs="Times New Roman"/>
            <w:noProof/>
            <w:webHidden/>
            <w:sz w:val="24"/>
            <w:szCs w:val="24"/>
          </w:rPr>
        </w:r>
        <w:r w:rsidR="003D57F7" w:rsidRPr="006C22D4">
          <w:rPr>
            <w:rFonts w:ascii="Times New Roman" w:hAnsi="Times New Roman" w:cs="Times New Roman"/>
            <w:noProof/>
            <w:webHidden/>
            <w:sz w:val="24"/>
            <w:szCs w:val="24"/>
          </w:rPr>
          <w:fldChar w:fldCharType="separate"/>
        </w:r>
        <w:r w:rsidR="003D57F7" w:rsidRPr="006C22D4">
          <w:rPr>
            <w:rFonts w:ascii="Times New Roman" w:hAnsi="Times New Roman" w:cs="Times New Roman"/>
            <w:noProof/>
            <w:webHidden/>
            <w:sz w:val="24"/>
            <w:szCs w:val="24"/>
          </w:rPr>
          <w:t>10</w:t>
        </w:r>
        <w:r w:rsidR="003D57F7" w:rsidRPr="006C22D4">
          <w:rPr>
            <w:rFonts w:ascii="Times New Roman" w:hAnsi="Times New Roman" w:cs="Times New Roman"/>
            <w:noProof/>
            <w:webHidden/>
            <w:sz w:val="24"/>
            <w:szCs w:val="24"/>
          </w:rPr>
          <w:fldChar w:fldCharType="end"/>
        </w:r>
      </w:hyperlink>
    </w:p>
    <w:p w14:paraId="04F99454" w14:textId="3EAE9C1A" w:rsidR="003D57F7" w:rsidRPr="006C22D4" w:rsidRDefault="00000000">
      <w:pPr>
        <w:pStyle w:val="TOC2"/>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51" w:history="1">
        <w:r w:rsidR="003D57F7" w:rsidRPr="006C22D4">
          <w:rPr>
            <w:rStyle w:val="Hyperlink"/>
            <w:rFonts w:ascii="Times New Roman" w:hAnsi="Times New Roman" w:cs="Times New Roman"/>
            <w:noProof/>
            <w:sz w:val="24"/>
            <w:szCs w:val="24"/>
          </w:rPr>
          <w:t>2.3.Музичка настава као васпитно-образовни процес</w:t>
        </w:r>
        <w:r w:rsidR="003D57F7" w:rsidRPr="006C22D4">
          <w:rPr>
            <w:rFonts w:ascii="Times New Roman" w:hAnsi="Times New Roman" w:cs="Times New Roman"/>
            <w:noProof/>
            <w:webHidden/>
            <w:sz w:val="24"/>
            <w:szCs w:val="24"/>
          </w:rPr>
          <w:tab/>
        </w:r>
        <w:r w:rsidR="003D57F7" w:rsidRPr="006C22D4">
          <w:rPr>
            <w:rFonts w:ascii="Times New Roman" w:hAnsi="Times New Roman" w:cs="Times New Roman"/>
            <w:noProof/>
            <w:webHidden/>
            <w:sz w:val="24"/>
            <w:szCs w:val="24"/>
          </w:rPr>
          <w:fldChar w:fldCharType="begin"/>
        </w:r>
        <w:r w:rsidR="003D57F7" w:rsidRPr="006C22D4">
          <w:rPr>
            <w:rFonts w:ascii="Times New Roman" w:hAnsi="Times New Roman" w:cs="Times New Roman"/>
            <w:noProof/>
            <w:webHidden/>
            <w:sz w:val="24"/>
            <w:szCs w:val="24"/>
          </w:rPr>
          <w:instrText xml:space="preserve"> PAGEREF _Toc144015651 \h </w:instrText>
        </w:r>
        <w:r w:rsidR="003D57F7" w:rsidRPr="006C22D4">
          <w:rPr>
            <w:rFonts w:ascii="Times New Roman" w:hAnsi="Times New Roman" w:cs="Times New Roman"/>
            <w:noProof/>
            <w:webHidden/>
            <w:sz w:val="24"/>
            <w:szCs w:val="24"/>
          </w:rPr>
        </w:r>
        <w:r w:rsidR="003D57F7" w:rsidRPr="006C22D4">
          <w:rPr>
            <w:rFonts w:ascii="Times New Roman" w:hAnsi="Times New Roman" w:cs="Times New Roman"/>
            <w:noProof/>
            <w:webHidden/>
            <w:sz w:val="24"/>
            <w:szCs w:val="24"/>
          </w:rPr>
          <w:fldChar w:fldCharType="separate"/>
        </w:r>
        <w:r w:rsidR="003D57F7" w:rsidRPr="006C22D4">
          <w:rPr>
            <w:rFonts w:ascii="Times New Roman" w:hAnsi="Times New Roman" w:cs="Times New Roman"/>
            <w:noProof/>
            <w:webHidden/>
            <w:sz w:val="24"/>
            <w:szCs w:val="24"/>
          </w:rPr>
          <w:t>12</w:t>
        </w:r>
        <w:r w:rsidR="003D57F7" w:rsidRPr="006C22D4">
          <w:rPr>
            <w:rFonts w:ascii="Times New Roman" w:hAnsi="Times New Roman" w:cs="Times New Roman"/>
            <w:noProof/>
            <w:webHidden/>
            <w:sz w:val="24"/>
            <w:szCs w:val="24"/>
          </w:rPr>
          <w:fldChar w:fldCharType="end"/>
        </w:r>
      </w:hyperlink>
    </w:p>
    <w:p w14:paraId="75BC188E" w14:textId="7E0E6D01" w:rsidR="003D57F7" w:rsidRPr="006C22D4" w:rsidRDefault="00000000">
      <w:pPr>
        <w:pStyle w:val="TOC3"/>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52" w:history="1">
        <w:r w:rsidR="003D57F7" w:rsidRPr="006C22D4">
          <w:rPr>
            <w:rStyle w:val="Hyperlink"/>
            <w:rFonts w:ascii="Times New Roman" w:hAnsi="Times New Roman" w:cs="Times New Roman"/>
            <w:noProof/>
            <w:sz w:val="24"/>
            <w:szCs w:val="24"/>
          </w:rPr>
          <w:t>2.3.1.Појам музичке  наставе у предшколском васпитању</w:t>
        </w:r>
        <w:r w:rsidR="003D57F7" w:rsidRPr="006C22D4">
          <w:rPr>
            <w:rFonts w:ascii="Times New Roman" w:hAnsi="Times New Roman" w:cs="Times New Roman"/>
            <w:noProof/>
            <w:webHidden/>
            <w:sz w:val="24"/>
            <w:szCs w:val="24"/>
          </w:rPr>
          <w:tab/>
        </w:r>
        <w:r w:rsidR="003D57F7" w:rsidRPr="006C22D4">
          <w:rPr>
            <w:rFonts w:ascii="Times New Roman" w:hAnsi="Times New Roman" w:cs="Times New Roman"/>
            <w:noProof/>
            <w:webHidden/>
            <w:sz w:val="24"/>
            <w:szCs w:val="24"/>
          </w:rPr>
          <w:fldChar w:fldCharType="begin"/>
        </w:r>
        <w:r w:rsidR="003D57F7" w:rsidRPr="006C22D4">
          <w:rPr>
            <w:rFonts w:ascii="Times New Roman" w:hAnsi="Times New Roman" w:cs="Times New Roman"/>
            <w:noProof/>
            <w:webHidden/>
            <w:sz w:val="24"/>
            <w:szCs w:val="24"/>
          </w:rPr>
          <w:instrText xml:space="preserve"> PAGEREF _Toc144015652 \h </w:instrText>
        </w:r>
        <w:r w:rsidR="003D57F7" w:rsidRPr="006C22D4">
          <w:rPr>
            <w:rFonts w:ascii="Times New Roman" w:hAnsi="Times New Roman" w:cs="Times New Roman"/>
            <w:noProof/>
            <w:webHidden/>
            <w:sz w:val="24"/>
            <w:szCs w:val="24"/>
          </w:rPr>
        </w:r>
        <w:r w:rsidR="003D57F7" w:rsidRPr="006C22D4">
          <w:rPr>
            <w:rFonts w:ascii="Times New Roman" w:hAnsi="Times New Roman" w:cs="Times New Roman"/>
            <w:noProof/>
            <w:webHidden/>
            <w:sz w:val="24"/>
            <w:szCs w:val="24"/>
          </w:rPr>
          <w:fldChar w:fldCharType="separate"/>
        </w:r>
        <w:r w:rsidR="003D57F7" w:rsidRPr="006C22D4">
          <w:rPr>
            <w:rFonts w:ascii="Times New Roman" w:hAnsi="Times New Roman" w:cs="Times New Roman"/>
            <w:noProof/>
            <w:webHidden/>
            <w:sz w:val="24"/>
            <w:szCs w:val="24"/>
          </w:rPr>
          <w:t>15</w:t>
        </w:r>
        <w:r w:rsidR="003D57F7" w:rsidRPr="006C22D4">
          <w:rPr>
            <w:rFonts w:ascii="Times New Roman" w:hAnsi="Times New Roman" w:cs="Times New Roman"/>
            <w:noProof/>
            <w:webHidden/>
            <w:sz w:val="24"/>
            <w:szCs w:val="24"/>
          </w:rPr>
          <w:fldChar w:fldCharType="end"/>
        </w:r>
      </w:hyperlink>
    </w:p>
    <w:p w14:paraId="4C06E8B6" w14:textId="7C03544C" w:rsidR="003D57F7" w:rsidRPr="006C22D4" w:rsidRDefault="00000000">
      <w:pPr>
        <w:pStyle w:val="TOC3"/>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53" w:history="1">
        <w:r w:rsidR="003D57F7" w:rsidRPr="006C22D4">
          <w:rPr>
            <w:rStyle w:val="Hyperlink"/>
            <w:rFonts w:ascii="Times New Roman" w:hAnsi="Times New Roman" w:cs="Times New Roman"/>
            <w:noProof/>
            <w:sz w:val="24"/>
            <w:szCs w:val="24"/>
          </w:rPr>
          <w:t>2.3.2.Општи задаци наставе музичке културе</w:t>
        </w:r>
        <w:r w:rsidR="003D57F7" w:rsidRPr="006C22D4">
          <w:rPr>
            <w:rFonts w:ascii="Times New Roman" w:hAnsi="Times New Roman" w:cs="Times New Roman"/>
            <w:noProof/>
            <w:webHidden/>
            <w:sz w:val="24"/>
            <w:szCs w:val="24"/>
          </w:rPr>
          <w:tab/>
        </w:r>
        <w:r w:rsidR="003D57F7" w:rsidRPr="006C22D4">
          <w:rPr>
            <w:rFonts w:ascii="Times New Roman" w:hAnsi="Times New Roman" w:cs="Times New Roman"/>
            <w:noProof/>
            <w:webHidden/>
            <w:sz w:val="24"/>
            <w:szCs w:val="24"/>
          </w:rPr>
          <w:fldChar w:fldCharType="begin"/>
        </w:r>
        <w:r w:rsidR="003D57F7" w:rsidRPr="006C22D4">
          <w:rPr>
            <w:rFonts w:ascii="Times New Roman" w:hAnsi="Times New Roman" w:cs="Times New Roman"/>
            <w:noProof/>
            <w:webHidden/>
            <w:sz w:val="24"/>
            <w:szCs w:val="24"/>
          </w:rPr>
          <w:instrText xml:space="preserve"> PAGEREF _Toc144015653 \h </w:instrText>
        </w:r>
        <w:r w:rsidR="003D57F7" w:rsidRPr="006C22D4">
          <w:rPr>
            <w:rFonts w:ascii="Times New Roman" w:hAnsi="Times New Roman" w:cs="Times New Roman"/>
            <w:noProof/>
            <w:webHidden/>
            <w:sz w:val="24"/>
            <w:szCs w:val="24"/>
          </w:rPr>
        </w:r>
        <w:r w:rsidR="003D57F7" w:rsidRPr="006C22D4">
          <w:rPr>
            <w:rFonts w:ascii="Times New Roman" w:hAnsi="Times New Roman" w:cs="Times New Roman"/>
            <w:noProof/>
            <w:webHidden/>
            <w:sz w:val="24"/>
            <w:szCs w:val="24"/>
          </w:rPr>
          <w:fldChar w:fldCharType="separate"/>
        </w:r>
        <w:r w:rsidR="003D57F7" w:rsidRPr="006C22D4">
          <w:rPr>
            <w:rFonts w:ascii="Times New Roman" w:hAnsi="Times New Roman" w:cs="Times New Roman"/>
            <w:noProof/>
            <w:webHidden/>
            <w:sz w:val="24"/>
            <w:szCs w:val="24"/>
          </w:rPr>
          <w:t>1</w:t>
        </w:r>
        <w:r w:rsidR="00961686">
          <w:rPr>
            <w:rFonts w:ascii="Times New Roman" w:hAnsi="Times New Roman" w:cs="Times New Roman"/>
            <w:noProof/>
            <w:webHidden/>
            <w:sz w:val="24"/>
            <w:szCs w:val="24"/>
            <w:lang w:val="sr-Cyrl-RS"/>
          </w:rPr>
          <w:t>6</w:t>
        </w:r>
        <w:r w:rsidR="003D57F7" w:rsidRPr="006C22D4">
          <w:rPr>
            <w:rFonts w:ascii="Times New Roman" w:hAnsi="Times New Roman" w:cs="Times New Roman"/>
            <w:noProof/>
            <w:webHidden/>
            <w:sz w:val="24"/>
            <w:szCs w:val="24"/>
          </w:rPr>
          <w:fldChar w:fldCharType="end"/>
        </w:r>
      </w:hyperlink>
    </w:p>
    <w:p w14:paraId="401A61F6" w14:textId="4827D52E" w:rsidR="003D57F7" w:rsidRPr="006C22D4" w:rsidRDefault="00000000">
      <w:pPr>
        <w:pStyle w:val="TOC3"/>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54" w:history="1">
        <w:r w:rsidR="003D57F7" w:rsidRPr="006C22D4">
          <w:rPr>
            <w:rStyle w:val="Hyperlink"/>
            <w:rFonts w:ascii="Times New Roman" w:hAnsi="Times New Roman" w:cs="Times New Roman"/>
            <w:noProof/>
            <w:sz w:val="24"/>
            <w:szCs w:val="24"/>
          </w:rPr>
          <w:t>2.3.3.Значај музичког образовања и слушања музике</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17</w:t>
        </w:r>
      </w:hyperlink>
    </w:p>
    <w:p w14:paraId="4F2CFE05" w14:textId="2872852D" w:rsidR="003D57F7" w:rsidRPr="006C22D4" w:rsidRDefault="00000000">
      <w:pPr>
        <w:pStyle w:val="TOC2"/>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55" w:history="1">
        <w:r w:rsidR="003D57F7" w:rsidRPr="006C22D4">
          <w:rPr>
            <w:rStyle w:val="Hyperlink"/>
            <w:rFonts w:ascii="Times New Roman" w:hAnsi="Times New Roman" w:cs="Times New Roman"/>
            <w:noProof/>
            <w:sz w:val="24"/>
            <w:szCs w:val="24"/>
          </w:rPr>
          <w:t>2.4.Утицај музичког васпитања на способности деце</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20</w:t>
        </w:r>
      </w:hyperlink>
    </w:p>
    <w:p w14:paraId="0C19F5FD" w14:textId="0A26767C" w:rsidR="003D57F7" w:rsidRPr="006C22D4" w:rsidRDefault="00000000">
      <w:pPr>
        <w:pStyle w:val="TOC3"/>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56" w:history="1">
        <w:r w:rsidR="003D57F7" w:rsidRPr="006C22D4">
          <w:rPr>
            <w:rStyle w:val="Hyperlink"/>
            <w:rFonts w:ascii="Times New Roman" w:hAnsi="Times New Roman" w:cs="Times New Roman"/>
            <w:noProof/>
            <w:sz w:val="24"/>
            <w:szCs w:val="24"/>
          </w:rPr>
          <w:t>2.4.1.Субјективне могућности</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22</w:t>
        </w:r>
      </w:hyperlink>
    </w:p>
    <w:p w14:paraId="5AFE9B2A" w14:textId="512853A7" w:rsidR="003D57F7" w:rsidRPr="006C22D4" w:rsidRDefault="00000000">
      <w:pPr>
        <w:pStyle w:val="TOC3"/>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57" w:history="1">
        <w:r w:rsidR="003D57F7" w:rsidRPr="006C22D4">
          <w:rPr>
            <w:rStyle w:val="Hyperlink"/>
            <w:rFonts w:ascii="Times New Roman" w:hAnsi="Times New Roman" w:cs="Times New Roman"/>
            <w:noProof/>
            <w:sz w:val="24"/>
            <w:szCs w:val="24"/>
          </w:rPr>
          <w:t>2.4.2.Објективне околности</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22</w:t>
        </w:r>
      </w:hyperlink>
    </w:p>
    <w:p w14:paraId="74937332" w14:textId="3FCBFC91" w:rsidR="003D57F7" w:rsidRPr="006C22D4" w:rsidRDefault="00000000">
      <w:pPr>
        <w:pStyle w:val="TOC2"/>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58" w:history="1">
        <w:r w:rsidR="003D57F7" w:rsidRPr="006C22D4">
          <w:rPr>
            <w:rStyle w:val="Hyperlink"/>
            <w:rFonts w:ascii="Times New Roman" w:hAnsi="Times New Roman" w:cs="Times New Roman"/>
            <w:noProof/>
            <w:sz w:val="24"/>
            <w:szCs w:val="24"/>
          </w:rPr>
          <w:t>2.5. Значај музике у раном детињству</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23</w:t>
        </w:r>
      </w:hyperlink>
    </w:p>
    <w:p w14:paraId="57B7364E" w14:textId="38FBCF8E" w:rsidR="003D57F7" w:rsidRPr="006C22D4" w:rsidRDefault="00000000">
      <w:pPr>
        <w:pStyle w:val="TOC2"/>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59" w:history="1">
        <w:r w:rsidR="003D57F7" w:rsidRPr="006C22D4">
          <w:rPr>
            <w:rStyle w:val="Hyperlink"/>
            <w:rFonts w:ascii="Times New Roman" w:hAnsi="Times New Roman" w:cs="Times New Roman"/>
            <w:noProof/>
            <w:sz w:val="24"/>
            <w:szCs w:val="24"/>
          </w:rPr>
          <w:t>2.6. Утицај музике на развој деце</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25</w:t>
        </w:r>
      </w:hyperlink>
    </w:p>
    <w:p w14:paraId="2AAB32F7" w14:textId="775A25A1" w:rsidR="003D57F7" w:rsidRPr="006C22D4" w:rsidRDefault="00000000">
      <w:pPr>
        <w:pStyle w:val="TOC2"/>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60" w:history="1">
        <w:r w:rsidR="003D57F7" w:rsidRPr="006C22D4">
          <w:rPr>
            <w:rStyle w:val="Hyperlink"/>
            <w:rFonts w:ascii="Times New Roman" w:hAnsi="Times New Roman" w:cs="Times New Roman"/>
            <w:noProof/>
            <w:sz w:val="24"/>
            <w:szCs w:val="24"/>
          </w:rPr>
          <w:t>2.7. Развој музичких способности</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27</w:t>
        </w:r>
      </w:hyperlink>
    </w:p>
    <w:p w14:paraId="04CF0567" w14:textId="171E07BD" w:rsidR="003D57F7" w:rsidRPr="006C22D4" w:rsidRDefault="00000000">
      <w:pPr>
        <w:pStyle w:val="TOC1"/>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61" w:history="1">
        <w:r w:rsidR="003D57F7" w:rsidRPr="006C22D4">
          <w:rPr>
            <w:rStyle w:val="Hyperlink"/>
            <w:rFonts w:ascii="Times New Roman" w:hAnsi="Times New Roman" w:cs="Times New Roman"/>
            <w:noProof/>
            <w:sz w:val="24"/>
            <w:szCs w:val="24"/>
          </w:rPr>
          <w:t>3. МЕТОДОЛОГИЈА ИСТРАЖИВАЊА</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32</w:t>
        </w:r>
      </w:hyperlink>
    </w:p>
    <w:p w14:paraId="150EE177" w14:textId="534F14C6" w:rsidR="003D57F7" w:rsidRPr="006C22D4" w:rsidRDefault="00000000">
      <w:pPr>
        <w:pStyle w:val="TOC2"/>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62" w:history="1">
        <w:r w:rsidR="003D57F7" w:rsidRPr="006C22D4">
          <w:rPr>
            <w:rStyle w:val="Hyperlink"/>
            <w:rFonts w:ascii="Times New Roman" w:hAnsi="Times New Roman" w:cs="Times New Roman"/>
            <w:noProof/>
            <w:sz w:val="24"/>
            <w:szCs w:val="24"/>
          </w:rPr>
          <w:t>3.1. Предмет истраживања</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32</w:t>
        </w:r>
      </w:hyperlink>
    </w:p>
    <w:p w14:paraId="76EC49AD" w14:textId="5CDBA289" w:rsidR="003D57F7" w:rsidRPr="006C22D4" w:rsidRDefault="00000000">
      <w:pPr>
        <w:pStyle w:val="TOC2"/>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63" w:history="1">
        <w:r w:rsidR="003D57F7" w:rsidRPr="006C22D4">
          <w:rPr>
            <w:rStyle w:val="Hyperlink"/>
            <w:rFonts w:ascii="Times New Roman" w:hAnsi="Times New Roman" w:cs="Times New Roman"/>
            <w:noProof/>
            <w:sz w:val="24"/>
            <w:szCs w:val="24"/>
          </w:rPr>
          <w:t>3.2. Циљ, карактер и значај истраживања</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32</w:t>
        </w:r>
      </w:hyperlink>
    </w:p>
    <w:p w14:paraId="61D35B92" w14:textId="1F16528A" w:rsidR="003D57F7" w:rsidRPr="006C22D4" w:rsidRDefault="00000000">
      <w:pPr>
        <w:pStyle w:val="TOC2"/>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64" w:history="1">
        <w:r w:rsidR="003D57F7" w:rsidRPr="006C22D4">
          <w:rPr>
            <w:rStyle w:val="Hyperlink"/>
            <w:rFonts w:ascii="Times New Roman" w:hAnsi="Times New Roman" w:cs="Times New Roman"/>
            <w:noProof/>
            <w:sz w:val="24"/>
            <w:szCs w:val="24"/>
          </w:rPr>
          <w:t>3.3. Задаци истраживања</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33</w:t>
        </w:r>
      </w:hyperlink>
    </w:p>
    <w:p w14:paraId="046CD545" w14:textId="0B3CBAEC" w:rsidR="003D57F7" w:rsidRPr="006C22D4" w:rsidRDefault="00000000">
      <w:pPr>
        <w:pStyle w:val="TOC2"/>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65" w:history="1">
        <w:r w:rsidR="003D57F7" w:rsidRPr="006C22D4">
          <w:rPr>
            <w:rStyle w:val="Hyperlink"/>
            <w:rFonts w:ascii="Times New Roman" w:hAnsi="Times New Roman" w:cs="Times New Roman"/>
            <w:noProof/>
            <w:sz w:val="24"/>
            <w:szCs w:val="24"/>
          </w:rPr>
          <w:t>3.4. Хипотезе истраживања</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33</w:t>
        </w:r>
      </w:hyperlink>
    </w:p>
    <w:p w14:paraId="5E3E7AC0" w14:textId="682CF1F7" w:rsidR="003D57F7" w:rsidRPr="006C22D4" w:rsidRDefault="00000000">
      <w:pPr>
        <w:pStyle w:val="TOC2"/>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66" w:history="1">
        <w:r w:rsidR="003D57F7" w:rsidRPr="006C22D4">
          <w:rPr>
            <w:rStyle w:val="Hyperlink"/>
            <w:rFonts w:ascii="Times New Roman" w:hAnsi="Times New Roman" w:cs="Times New Roman"/>
            <w:noProof/>
            <w:sz w:val="24"/>
            <w:szCs w:val="24"/>
          </w:rPr>
          <w:t>3.5. Методе, технике и инструменти истраживања</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33</w:t>
        </w:r>
      </w:hyperlink>
    </w:p>
    <w:p w14:paraId="1DF80AEB" w14:textId="01BF06EA" w:rsidR="003D57F7" w:rsidRPr="006C22D4" w:rsidRDefault="00000000">
      <w:pPr>
        <w:pStyle w:val="TOC2"/>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67" w:history="1">
        <w:r w:rsidR="003D57F7" w:rsidRPr="006C22D4">
          <w:rPr>
            <w:rStyle w:val="Hyperlink"/>
            <w:rFonts w:ascii="Times New Roman" w:hAnsi="Times New Roman" w:cs="Times New Roman"/>
            <w:noProof/>
            <w:sz w:val="24"/>
            <w:szCs w:val="24"/>
          </w:rPr>
          <w:t>3.7. Популација и узорак истраживања</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34</w:t>
        </w:r>
      </w:hyperlink>
    </w:p>
    <w:p w14:paraId="4FC793D1" w14:textId="0EAF2F26" w:rsidR="003D57F7" w:rsidRPr="006C22D4" w:rsidRDefault="00000000">
      <w:pPr>
        <w:pStyle w:val="TOC2"/>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68" w:history="1">
        <w:r w:rsidR="003D57F7" w:rsidRPr="006C22D4">
          <w:rPr>
            <w:rStyle w:val="Hyperlink"/>
            <w:rFonts w:ascii="Times New Roman" w:hAnsi="Times New Roman" w:cs="Times New Roman"/>
            <w:noProof/>
            <w:sz w:val="24"/>
            <w:szCs w:val="24"/>
          </w:rPr>
          <w:t>3.8. Начин обраде података</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34</w:t>
        </w:r>
      </w:hyperlink>
    </w:p>
    <w:p w14:paraId="367E867A" w14:textId="624FDB0F" w:rsidR="003D57F7" w:rsidRPr="006C22D4" w:rsidRDefault="00000000">
      <w:pPr>
        <w:pStyle w:val="TOC2"/>
        <w:tabs>
          <w:tab w:val="right" w:leader="dot" w:pos="9350"/>
        </w:tabs>
        <w:rPr>
          <w:rStyle w:val="Hyperlink"/>
          <w:rFonts w:ascii="Times New Roman" w:hAnsi="Times New Roman" w:cs="Times New Roman"/>
          <w:noProof/>
          <w:sz w:val="24"/>
          <w:szCs w:val="24"/>
        </w:rPr>
      </w:pPr>
      <w:hyperlink w:anchor="_Toc144015669" w:history="1">
        <w:r w:rsidR="003D57F7" w:rsidRPr="006C22D4">
          <w:rPr>
            <w:rStyle w:val="Hyperlink"/>
            <w:rFonts w:ascii="Times New Roman" w:hAnsi="Times New Roman" w:cs="Times New Roman"/>
            <w:noProof/>
            <w:sz w:val="24"/>
            <w:szCs w:val="24"/>
          </w:rPr>
          <w:t>3.9. Организација и ток истраживања</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35</w:t>
        </w:r>
      </w:hyperlink>
    </w:p>
    <w:p w14:paraId="76C64A32" w14:textId="6BF1E715" w:rsidR="003D57F7" w:rsidRPr="006C22D4" w:rsidRDefault="003D57F7" w:rsidP="003D57F7">
      <w:pPr>
        <w:rPr>
          <w:rFonts w:ascii="Times New Roman" w:hAnsi="Times New Roman" w:cs="Times New Roman"/>
          <w:sz w:val="24"/>
          <w:szCs w:val="24"/>
          <w:lang w:val="sr-Cyrl-RS"/>
        </w:rPr>
      </w:pPr>
      <w:r w:rsidRPr="006C22D4">
        <w:rPr>
          <w:rFonts w:ascii="Times New Roman" w:hAnsi="Times New Roman" w:cs="Times New Roman"/>
          <w:sz w:val="24"/>
          <w:szCs w:val="24"/>
          <w:lang w:val="sr-Cyrl-RS"/>
        </w:rPr>
        <w:t>4. РЕЗУЛТАТИ ИСТРАЖИВАЊА............................................................................................</w:t>
      </w:r>
      <w:r w:rsidR="00961686">
        <w:rPr>
          <w:rFonts w:ascii="Times New Roman" w:hAnsi="Times New Roman" w:cs="Times New Roman"/>
          <w:sz w:val="24"/>
          <w:szCs w:val="24"/>
          <w:lang w:val="sr-Cyrl-RS"/>
        </w:rPr>
        <w:t>36</w:t>
      </w:r>
    </w:p>
    <w:p w14:paraId="2EF9D016" w14:textId="758DB679" w:rsidR="003D57F7" w:rsidRDefault="00000000">
      <w:pPr>
        <w:pStyle w:val="TOC1"/>
        <w:tabs>
          <w:tab w:val="right" w:leader="dot" w:pos="9350"/>
        </w:tabs>
        <w:rPr>
          <w:rStyle w:val="Hyperlink"/>
          <w:rFonts w:ascii="Times New Roman" w:hAnsi="Times New Roman" w:cs="Times New Roman"/>
          <w:noProof/>
          <w:sz w:val="24"/>
          <w:szCs w:val="24"/>
        </w:rPr>
      </w:pPr>
      <w:hyperlink w:anchor="_Toc144015670" w:history="1">
        <w:r w:rsidR="003D57F7" w:rsidRPr="006C22D4">
          <w:rPr>
            <w:rStyle w:val="Hyperlink"/>
            <w:rFonts w:ascii="Times New Roman" w:hAnsi="Times New Roman" w:cs="Times New Roman"/>
            <w:noProof/>
            <w:sz w:val="24"/>
            <w:szCs w:val="24"/>
          </w:rPr>
          <w:t>ПРИКАЗ ЕКСПЕРИМЕНТА</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45</w:t>
        </w:r>
      </w:hyperlink>
    </w:p>
    <w:p w14:paraId="5E4030CA" w14:textId="72E6DC67" w:rsidR="006C22D4" w:rsidRPr="006C22D4" w:rsidRDefault="006C22D4" w:rsidP="006C22D4">
      <w:pPr>
        <w:rPr>
          <w:rFonts w:ascii="Times New Roman" w:hAnsi="Times New Roman" w:cs="Times New Roman"/>
          <w:sz w:val="24"/>
          <w:szCs w:val="24"/>
          <w:lang w:val="sr-Cyrl-RS"/>
        </w:rPr>
      </w:pPr>
      <w:r>
        <w:rPr>
          <w:sz w:val="24"/>
          <w:szCs w:val="24"/>
          <w:lang w:val="sr-Cyrl-RS"/>
        </w:rPr>
        <w:t>5.</w:t>
      </w:r>
      <w:r>
        <w:rPr>
          <w:rFonts w:ascii="Times New Roman" w:hAnsi="Times New Roman" w:cs="Times New Roman"/>
          <w:sz w:val="24"/>
          <w:szCs w:val="24"/>
          <w:lang w:val="sr-Cyrl-RS"/>
        </w:rPr>
        <w:t>ЗАКЉУЧАК..............................................................................................................................</w:t>
      </w:r>
      <w:r w:rsidR="00961686">
        <w:rPr>
          <w:rFonts w:ascii="Times New Roman" w:hAnsi="Times New Roman" w:cs="Times New Roman"/>
          <w:sz w:val="24"/>
          <w:szCs w:val="24"/>
          <w:lang w:val="sr-Cyrl-RS"/>
        </w:rPr>
        <w:t>47</w:t>
      </w:r>
    </w:p>
    <w:p w14:paraId="40B0A6B2" w14:textId="2014D6E5" w:rsidR="003D57F7" w:rsidRPr="006C22D4" w:rsidRDefault="00000000">
      <w:pPr>
        <w:pStyle w:val="TOC1"/>
        <w:tabs>
          <w:tab w:val="right" w:leader="dot" w:pos="9350"/>
        </w:tabs>
        <w:rPr>
          <w:rFonts w:ascii="Times New Roman" w:eastAsiaTheme="minorEastAsia" w:hAnsi="Times New Roman" w:cs="Times New Roman"/>
          <w:noProof/>
          <w:kern w:val="2"/>
          <w:sz w:val="24"/>
          <w:szCs w:val="24"/>
          <w:lang w:val="sr-Latn-RS" w:eastAsia="sr-Latn-RS" w:bidi="ar-SA"/>
          <w14:ligatures w14:val="standardContextual"/>
        </w:rPr>
      </w:pPr>
      <w:hyperlink w:anchor="_Toc144015671" w:history="1">
        <w:r w:rsidR="003D57F7" w:rsidRPr="006C22D4">
          <w:rPr>
            <w:rStyle w:val="Hyperlink"/>
            <w:rFonts w:ascii="Times New Roman" w:hAnsi="Times New Roman" w:cs="Times New Roman"/>
            <w:noProof/>
            <w:sz w:val="24"/>
            <w:szCs w:val="24"/>
          </w:rPr>
          <w:t>Литература</w:t>
        </w:r>
        <w:r w:rsidR="003D57F7" w:rsidRPr="006C22D4">
          <w:rPr>
            <w:rFonts w:ascii="Times New Roman" w:hAnsi="Times New Roman" w:cs="Times New Roman"/>
            <w:noProof/>
            <w:webHidden/>
            <w:sz w:val="24"/>
            <w:szCs w:val="24"/>
          </w:rPr>
          <w:tab/>
        </w:r>
        <w:r w:rsidR="00961686">
          <w:rPr>
            <w:rFonts w:ascii="Times New Roman" w:hAnsi="Times New Roman" w:cs="Times New Roman"/>
            <w:noProof/>
            <w:webHidden/>
            <w:sz w:val="24"/>
            <w:szCs w:val="24"/>
            <w:lang w:val="sr-Cyrl-RS"/>
          </w:rPr>
          <w:t>48</w:t>
        </w:r>
      </w:hyperlink>
    </w:p>
    <w:p w14:paraId="31F18ED2" w14:textId="53F7D82C" w:rsidR="00F613EC" w:rsidRPr="008832FD" w:rsidRDefault="008E33AB">
      <w:pPr>
        <w:rPr>
          <w:rFonts w:ascii="Times New Roman" w:hAnsi="Times New Roman" w:cs="Times New Roman"/>
          <w:sz w:val="24"/>
          <w:szCs w:val="24"/>
        </w:rPr>
      </w:pPr>
      <w:r w:rsidRPr="006C22D4">
        <w:rPr>
          <w:rFonts w:ascii="Times New Roman" w:hAnsi="Times New Roman" w:cs="Times New Roman"/>
          <w:sz w:val="24"/>
          <w:szCs w:val="24"/>
        </w:rPr>
        <w:fldChar w:fldCharType="end"/>
      </w:r>
    </w:p>
    <w:p w14:paraId="1B00E402" w14:textId="77777777" w:rsidR="00F613EC" w:rsidRDefault="00F613EC"/>
    <w:p w14:paraId="2120B7B4" w14:textId="40C63A19" w:rsidR="008944C2" w:rsidRDefault="008944C2" w:rsidP="008B1314">
      <w:pPr>
        <w:spacing w:after="0" w:line="360" w:lineRule="auto"/>
        <w:rPr>
          <w:rFonts w:ascii="Times New Roman" w:hAnsi="Times New Roman" w:cs="Times New Roman"/>
          <w:sz w:val="24"/>
          <w:szCs w:val="24"/>
        </w:rPr>
      </w:pPr>
    </w:p>
    <w:p w14:paraId="792170DB" w14:textId="77777777" w:rsidR="00F613EC" w:rsidRPr="000B172D" w:rsidRDefault="000B172D" w:rsidP="008B1314">
      <w:pPr>
        <w:pStyle w:val="Heading1"/>
        <w:jc w:val="center"/>
        <w:rPr>
          <w:rFonts w:ascii="Times New Roman" w:hAnsi="Times New Roman" w:cs="Times New Roman"/>
        </w:rPr>
      </w:pPr>
      <w:bookmarkStart w:id="0" w:name="_Toc144015647"/>
      <w:r w:rsidRPr="000B172D">
        <w:rPr>
          <w:rFonts w:ascii="Times New Roman" w:hAnsi="Times New Roman" w:cs="Times New Roman"/>
        </w:rPr>
        <w:t>1.</w:t>
      </w:r>
      <w:r w:rsidR="00F613EC" w:rsidRPr="000B172D">
        <w:rPr>
          <w:rFonts w:ascii="Times New Roman" w:hAnsi="Times New Roman" w:cs="Times New Roman"/>
        </w:rPr>
        <w:t>УВОД</w:t>
      </w:r>
      <w:bookmarkEnd w:id="0"/>
    </w:p>
    <w:p w14:paraId="12F37121" w14:textId="77777777" w:rsidR="00F613EC" w:rsidRDefault="00F613EC" w:rsidP="00F613EC">
      <w:pPr>
        <w:spacing w:after="0" w:line="360" w:lineRule="auto"/>
        <w:jc w:val="right"/>
        <w:rPr>
          <w:rFonts w:ascii="Times New Roman" w:hAnsi="Times New Roman" w:cs="Times New Roman"/>
          <w:sz w:val="24"/>
          <w:szCs w:val="24"/>
        </w:rPr>
      </w:pPr>
    </w:p>
    <w:p w14:paraId="2047C44D" w14:textId="77777777" w:rsidR="00F613EC" w:rsidRDefault="00F613EC" w:rsidP="00F613EC">
      <w:pPr>
        <w:spacing w:after="0" w:line="360" w:lineRule="auto"/>
        <w:jc w:val="right"/>
        <w:rPr>
          <w:rFonts w:ascii="Times New Roman" w:hAnsi="Times New Roman" w:cs="Times New Roman"/>
          <w:sz w:val="24"/>
          <w:szCs w:val="24"/>
        </w:rPr>
      </w:pPr>
    </w:p>
    <w:p w14:paraId="7C42721F" w14:textId="4C549A84" w:rsidR="009B447C" w:rsidRDefault="009B447C" w:rsidP="00EA3B16">
      <w:pPr>
        <w:spacing w:after="120" w:line="360" w:lineRule="auto"/>
        <w:ind w:firstLine="720"/>
        <w:rPr>
          <w:rFonts w:ascii="Times New Roman" w:hAnsi="Times New Roman" w:cs="Times New Roman"/>
          <w:sz w:val="24"/>
          <w:szCs w:val="24"/>
        </w:rPr>
      </w:pPr>
      <w:proofErr w:type="spellStart"/>
      <w:r w:rsidRPr="009B447C">
        <w:rPr>
          <w:rFonts w:ascii="Times New Roman" w:hAnsi="Times New Roman" w:cs="Times New Roman"/>
          <w:sz w:val="24"/>
          <w:szCs w:val="24"/>
        </w:rPr>
        <w:t>Предшколско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васпитање</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образовање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је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јединственог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система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образовања</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васпитања</w:t>
      </w:r>
      <w:proofErr w:type="spellEnd"/>
      <w:r w:rsidRPr="009B447C">
        <w:rPr>
          <w:rFonts w:ascii="Times New Roman" w:hAnsi="Times New Roman" w:cs="Times New Roman"/>
          <w:sz w:val="24"/>
          <w:szCs w:val="24"/>
        </w:rPr>
        <w:t xml:space="preserve"> у </w:t>
      </w:r>
      <w:proofErr w:type="spellStart"/>
      <w:r w:rsidRPr="009B447C">
        <w:rPr>
          <w:rFonts w:ascii="Times New Roman" w:hAnsi="Times New Roman" w:cs="Times New Roman"/>
          <w:sz w:val="24"/>
          <w:szCs w:val="24"/>
        </w:rPr>
        <w:t>Србији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који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обухвата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децу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узраста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од</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шест</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месеци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поласка</w:t>
      </w:r>
      <w:proofErr w:type="spellEnd"/>
      <w:r w:rsidRPr="009B447C">
        <w:rPr>
          <w:rFonts w:ascii="Times New Roman" w:hAnsi="Times New Roman" w:cs="Times New Roman"/>
          <w:sz w:val="24"/>
          <w:szCs w:val="24"/>
        </w:rPr>
        <w:t xml:space="preserve"> у </w:t>
      </w:r>
      <w:proofErr w:type="spellStart"/>
      <w:r w:rsidR="008B1314">
        <w:rPr>
          <w:rFonts w:ascii="Times New Roman" w:hAnsi="Times New Roman" w:cs="Times New Roman"/>
          <w:sz w:val="24"/>
          <w:szCs w:val="24"/>
        </w:rPr>
        <w:t>O</w:t>
      </w:r>
      <w:r w:rsidRPr="009B447C">
        <w:rPr>
          <w:rFonts w:ascii="Times New Roman" w:hAnsi="Times New Roman" w:cs="Times New Roman"/>
          <w:sz w:val="24"/>
          <w:szCs w:val="24"/>
        </w:rPr>
        <w:t>сновну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школу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чл</w:t>
      </w:r>
      <w:proofErr w:type="spellEnd"/>
      <w:r w:rsidRPr="009B447C">
        <w:rPr>
          <w:rFonts w:ascii="Times New Roman" w:hAnsi="Times New Roman" w:cs="Times New Roman"/>
          <w:sz w:val="24"/>
          <w:szCs w:val="24"/>
        </w:rPr>
        <w:t xml:space="preserve">. 1 и 2 </w:t>
      </w:r>
      <w:proofErr w:type="spellStart"/>
      <w:r w:rsidRPr="009B447C">
        <w:rPr>
          <w:rFonts w:ascii="Times New Roman" w:hAnsi="Times New Roman" w:cs="Times New Roman"/>
          <w:sz w:val="24"/>
          <w:szCs w:val="24"/>
        </w:rPr>
        <w:t>Закона</w:t>
      </w:r>
      <w:proofErr w:type="spellEnd"/>
      <w:r w:rsidRPr="009B447C">
        <w:rPr>
          <w:rFonts w:ascii="Times New Roman" w:hAnsi="Times New Roman" w:cs="Times New Roman"/>
          <w:sz w:val="24"/>
          <w:szCs w:val="24"/>
        </w:rPr>
        <w:t xml:space="preserve"> о </w:t>
      </w:r>
      <w:proofErr w:type="spellStart"/>
      <w:r w:rsidRPr="009B447C">
        <w:rPr>
          <w:rFonts w:ascii="Times New Roman" w:hAnsi="Times New Roman" w:cs="Times New Roman"/>
          <w:sz w:val="24"/>
          <w:szCs w:val="24"/>
        </w:rPr>
        <w:t>предшколском</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васпитању</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образовању</w:t>
      </w:r>
      <w:proofErr w:type="spellEnd"/>
      <w:r w:rsidRPr="009B447C">
        <w:rPr>
          <w:rFonts w:ascii="Times New Roman" w:hAnsi="Times New Roman" w:cs="Times New Roman"/>
          <w:sz w:val="24"/>
          <w:szCs w:val="24"/>
        </w:rPr>
        <w:t xml:space="preserve">, 2010). </w:t>
      </w:r>
      <w:proofErr w:type="spellStart"/>
      <w:r w:rsidRPr="009B447C">
        <w:rPr>
          <w:rFonts w:ascii="Times New Roman" w:hAnsi="Times New Roman" w:cs="Times New Roman"/>
          <w:sz w:val="24"/>
          <w:szCs w:val="24"/>
        </w:rPr>
        <w:t>Предшколским</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васпитањем</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образовањем</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постављају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темељи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читаве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будуће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личности</w:t>
      </w:r>
      <w:proofErr w:type="spellEnd"/>
      <w:r w:rsidR="00F47DA7">
        <w:rPr>
          <w:rFonts w:ascii="Times New Roman" w:hAnsi="Times New Roman" w:cs="Times New Roman"/>
          <w:sz w:val="24"/>
          <w:szCs w:val="24"/>
        </w:rPr>
        <w:t xml:space="preserve"> </w:t>
      </w:r>
      <w:r w:rsidR="00F47DA7">
        <w:rPr>
          <w:rFonts w:ascii="Times New Roman" w:hAnsi="Times New Roman" w:cs="Times New Roman"/>
          <w:sz w:val="24"/>
          <w:szCs w:val="24"/>
          <w:lang w:val="sr-Cyrl-RS"/>
        </w:rPr>
        <w:t>детета и</w:t>
      </w:r>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од</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његовог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квалитета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великим</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делом</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зависе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успешност</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домет</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каснијег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развоја</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учења</w:t>
      </w:r>
      <w:proofErr w:type="spellEnd"/>
      <w:r w:rsidRPr="009B447C">
        <w:rPr>
          <w:rFonts w:ascii="Times New Roman" w:hAnsi="Times New Roman" w:cs="Times New Roman"/>
          <w:sz w:val="24"/>
          <w:szCs w:val="24"/>
        </w:rPr>
        <w:t xml:space="preserve">. У </w:t>
      </w:r>
      <w:proofErr w:type="spellStart"/>
      <w:r w:rsidRPr="009B447C">
        <w:rPr>
          <w:rFonts w:ascii="Times New Roman" w:hAnsi="Times New Roman" w:cs="Times New Roman"/>
          <w:sz w:val="24"/>
          <w:szCs w:val="24"/>
        </w:rPr>
        <w:t>документу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Опште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основе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предшколског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програма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суштина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предшколског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васпитања</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образовања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дефинише</w:t>
      </w:r>
      <w:proofErr w:type="spellEnd"/>
      <w:r w:rsidRPr="009B447C">
        <w:rPr>
          <w:rFonts w:ascii="Times New Roman" w:hAnsi="Times New Roman" w:cs="Times New Roman"/>
          <w:sz w:val="24"/>
          <w:szCs w:val="24"/>
        </w:rPr>
        <w:t xml:space="preserve"> као „</w:t>
      </w:r>
      <w:proofErr w:type="spellStart"/>
      <w:r w:rsidRPr="009B447C">
        <w:rPr>
          <w:rFonts w:ascii="Times New Roman" w:hAnsi="Times New Roman" w:cs="Times New Roman"/>
          <w:sz w:val="24"/>
          <w:szCs w:val="24"/>
        </w:rPr>
        <w:t>очување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подстицање</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оплемењивање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спонтаних</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могућности</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својства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предшколског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детета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захтевајући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обезбеђивање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услова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за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нормалан</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физички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интелектуални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социјални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емоционални</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морални</w:t>
      </w:r>
      <w:proofErr w:type="spellEnd"/>
      <w:r w:rsidR="00961686">
        <w:rPr>
          <w:rFonts w:ascii="Times New Roman" w:hAnsi="Times New Roman" w:cs="Times New Roman"/>
          <w:sz w:val="24"/>
          <w:szCs w:val="24"/>
          <w:lang w:val="sr-Cyrl-RS"/>
        </w:rPr>
        <w:t xml:space="preserve"> </w:t>
      </w:r>
      <w:proofErr w:type="spellStart"/>
      <w:proofErr w:type="gramStart"/>
      <w:r w:rsidRPr="009B447C">
        <w:rPr>
          <w:rFonts w:ascii="Times New Roman" w:hAnsi="Times New Roman" w:cs="Times New Roman"/>
          <w:sz w:val="24"/>
          <w:szCs w:val="24"/>
        </w:rPr>
        <w:t>развој</w:t>
      </w:r>
      <w:proofErr w:type="spellEnd"/>
      <w:r w:rsidRPr="009B447C">
        <w:rPr>
          <w:rFonts w:ascii="Times New Roman" w:hAnsi="Times New Roman" w:cs="Times New Roman"/>
          <w:sz w:val="24"/>
          <w:szCs w:val="24"/>
        </w:rPr>
        <w:t>“</w:t>
      </w:r>
      <w:proofErr w:type="gramEnd"/>
      <w:r w:rsidRPr="009B447C">
        <w:rPr>
          <w:rFonts w:ascii="Times New Roman" w:hAnsi="Times New Roman" w:cs="Times New Roman"/>
          <w:sz w:val="24"/>
          <w:szCs w:val="24"/>
        </w:rPr>
        <w:t>(</w:t>
      </w:r>
      <w:r w:rsidR="008B1314">
        <w:rPr>
          <w:rFonts w:ascii="Times New Roman" w:hAnsi="Times New Roman" w:cs="Times New Roman"/>
          <w:sz w:val="24"/>
          <w:szCs w:val="24"/>
          <w:lang w:val="sr-Cyrl-RS"/>
        </w:rPr>
        <w:t xml:space="preserve">Крњаја, Бренеселовић, 2006 Правилник о општим основама предшколског програма, 2006 </w:t>
      </w:r>
      <w:r w:rsidRPr="009B447C">
        <w:rPr>
          <w:rFonts w:ascii="Times New Roman" w:hAnsi="Times New Roman" w:cs="Times New Roman"/>
          <w:sz w:val="24"/>
          <w:szCs w:val="24"/>
        </w:rPr>
        <w:t xml:space="preserve">). </w:t>
      </w:r>
    </w:p>
    <w:p w14:paraId="1C20F94A" w14:textId="3A5DD51B" w:rsidR="009B447C" w:rsidRDefault="009B447C" w:rsidP="00EA3B16">
      <w:pPr>
        <w:spacing w:after="120" w:line="360" w:lineRule="auto"/>
        <w:rPr>
          <w:rFonts w:ascii="Times New Roman" w:hAnsi="Times New Roman" w:cs="Times New Roman"/>
          <w:sz w:val="24"/>
          <w:szCs w:val="24"/>
        </w:rPr>
      </w:pPr>
      <w:proofErr w:type="spellStart"/>
      <w:r w:rsidRPr="009B447C">
        <w:rPr>
          <w:rFonts w:ascii="Times New Roman" w:hAnsi="Times New Roman" w:cs="Times New Roman"/>
          <w:sz w:val="24"/>
          <w:szCs w:val="24"/>
        </w:rPr>
        <w:t>Предшколски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узраст</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је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период</w:t>
      </w:r>
      <w:proofErr w:type="spellEnd"/>
      <w:r w:rsidRPr="009B447C">
        <w:rPr>
          <w:rFonts w:ascii="Times New Roman" w:hAnsi="Times New Roman" w:cs="Times New Roman"/>
          <w:sz w:val="24"/>
          <w:szCs w:val="24"/>
        </w:rPr>
        <w:t xml:space="preserve"> у </w:t>
      </w:r>
      <w:proofErr w:type="spellStart"/>
      <w:r w:rsidRPr="009B447C">
        <w:rPr>
          <w:rFonts w:ascii="Times New Roman" w:hAnsi="Times New Roman" w:cs="Times New Roman"/>
          <w:sz w:val="24"/>
          <w:szCs w:val="24"/>
        </w:rPr>
        <w:t>коме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дете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највише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енергије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истрајности</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ентузијазма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савладава</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развија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сложене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капацитете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од</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којих</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зависи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његов</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будући</w:t>
      </w:r>
      <w:proofErr w:type="spellEnd"/>
      <w:r w:rsidRPr="009B447C">
        <w:rPr>
          <w:rFonts w:ascii="Times New Roman" w:hAnsi="Times New Roman" w:cs="Times New Roman"/>
          <w:sz w:val="24"/>
          <w:szCs w:val="24"/>
        </w:rPr>
        <w:t xml:space="preserve"> </w:t>
      </w:r>
      <w:proofErr w:type="spellStart"/>
      <w:proofErr w:type="gramStart"/>
      <w:r w:rsidRPr="009B447C">
        <w:rPr>
          <w:rFonts w:ascii="Times New Roman" w:hAnsi="Times New Roman" w:cs="Times New Roman"/>
          <w:sz w:val="24"/>
          <w:szCs w:val="24"/>
        </w:rPr>
        <w:t>живот</w:t>
      </w:r>
      <w:proofErr w:type="spellEnd"/>
      <w:r w:rsidR="00EF1B14">
        <w:rPr>
          <w:rFonts w:ascii="Times New Roman" w:hAnsi="Times New Roman" w:cs="Times New Roman"/>
          <w:sz w:val="24"/>
          <w:szCs w:val="24"/>
          <w:lang w:val="sr-Cyrl-RS"/>
        </w:rPr>
        <w:t xml:space="preserve"> </w:t>
      </w:r>
      <w:r w:rsidRPr="009B447C">
        <w:rPr>
          <w:rFonts w:ascii="Times New Roman" w:hAnsi="Times New Roman" w:cs="Times New Roman"/>
          <w:sz w:val="24"/>
          <w:szCs w:val="24"/>
        </w:rPr>
        <w:t xml:space="preserve"> и</w:t>
      </w:r>
      <w:proofErr w:type="gram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управо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због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тога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поменуте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године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препознају</w:t>
      </w:r>
      <w:proofErr w:type="spellEnd"/>
      <w:r w:rsidRPr="009B447C">
        <w:rPr>
          <w:rFonts w:ascii="Times New Roman" w:hAnsi="Times New Roman" w:cs="Times New Roman"/>
          <w:sz w:val="24"/>
          <w:szCs w:val="24"/>
        </w:rPr>
        <w:t xml:space="preserve"> као </w:t>
      </w:r>
      <w:proofErr w:type="spellStart"/>
      <w:r w:rsidRPr="009B447C">
        <w:rPr>
          <w:rFonts w:ascii="Times New Roman" w:hAnsi="Times New Roman" w:cs="Times New Roman"/>
          <w:sz w:val="24"/>
          <w:szCs w:val="24"/>
        </w:rPr>
        <w:t>Године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узлета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К</w:t>
      </w:r>
      <w:r>
        <w:rPr>
          <w:rFonts w:ascii="Times New Roman" w:hAnsi="Times New Roman" w:cs="Times New Roman"/>
          <w:sz w:val="24"/>
          <w:szCs w:val="24"/>
        </w:rPr>
        <w:t>онцепција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Год</w:t>
      </w:r>
      <w:r w:rsidRPr="009B447C">
        <w:rPr>
          <w:rFonts w:ascii="Times New Roman" w:hAnsi="Times New Roman" w:cs="Times New Roman"/>
          <w:sz w:val="24"/>
          <w:szCs w:val="24"/>
        </w:rPr>
        <w:t>ине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узлета</w:t>
      </w:r>
      <w:proofErr w:type="spellEnd"/>
      <w:r w:rsidRPr="009B447C">
        <w:rPr>
          <w:rFonts w:ascii="Times New Roman" w:hAnsi="Times New Roman" w:cs="Times New Roman"/>
          <w:sz w:val="24"/>
          <w:szCs w:val="24"/>
        </w:rPr>
        <w:t xml:space="preserve">, 2018). </w:t>
      </w:r>
      <w:proofErr w:type="spellStart"/>
      <w:r w:rsidRPr="009B447C">
        <w:rPr>
          <w:rFonts w:ascii="Times New Roman" w:hAnsi="Times New Roman" w:cs="Times New Roman"/>
          <w:sz w:val="24"/>
          <w:szCs w:val="24"/>
        </w:rPr>
        <w:t>Међу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разноврсним</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активностима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које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спроводе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децом</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предшколског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узраста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значајно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место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заузимају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разни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облици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дечјег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стваралаштва</w:t>
      </w:r>
      <w:proofErr w:type="spellEnd"/>
      <w:r w:rsidRPr="009B447C">
        <w:rPr>
          <w:rFonts w:ascii="Times New Roman" w:hAnsi="Times New Roman" w:cs="Times New Roman"/>
          <w:sz w:val="24"/>
          <w:szCs w:val="24"/>
        </w:rPr>
        <w:t xml:space="preserve">, а </w:t>
      </w:r>
      <w:proofErr w:type="spellStart"/>
      <w:r w:rsidRPr="009B447C">
        <w:rPr>
          <w:rFonts w:ascii="Times New Roman" w:hAnsi="Times New Roman" w:cs="Times New Roman"/>
          <w:sz w:val="24"/>
          <w:szCs w:val="24"/>
        </w:rPr>
        <w:t>међу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њима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истиче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ликовно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васпитање</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образовање</w:t>
      </w:r>
      <w:proofErr w:type="spellEnd"/>
      <w:r w:rsidRPr="009B447C">
        <w:rPr>
          <w:rFonts w:ascii="Times New Roman" w:hAnsi="Times New Roman" w:cs="Times New Roman"/>
          <w:sz w:val="24"/>
          <w:szCs w:val="24"/>
        </w:rPr>
        <w:t xml:space="preserve">. </w:t>
      </w:r>
    </w:p>
    <w:p w14:paraId="38084042" w14:textId="28A64E9E" w:rsidR="009B447C" w:rsidRDefault="009B447C" w:rsidP="00EA3B16">
      <w:pPr>
        <w:spacing w:after="120" w:line="360" w:lineRule="auto"/>
        <w:rPr>
          <w:rFonts w:ascii="Times New Roman" w:hAnsi="Times New Roman" w:cs="Times New Roman"/>
          <w:sz w:val="24"/>
          <w:szCs w:val="24"/>
        </w:rPr>
      </w:pPr>
      <w:proofErr w:type="spellStart"/>
      <w:r w:rsidRPr="009B447C">
        <w:rPr>
          <w:rFonts w:ascii="Times New Roman" w:hAnsi="Times New Roman" w:cs="Times New Roman"/>
          <w:sz w:val="24"/>
          <w:szCs w:val="24"/>
        </w:rPr>
        <w:t>То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је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све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разумљиво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кад</w:t>
      </w:r>
      <w:proofErr w:type="spellEnd"/>
      <w:r w:rsidR="00EF1B14">
        <w:rPr>
          <w:rFonts w:ascii="Times New Roman" w:hAnsi="Times New Roman" w:cs="Times New Roman"/>
          <w:sz w:val="24"/>
          <w:szCs w:val="24"/>
          <w:lang w:val="sr-Cyrl-RS"/>
        </w:rPr>
        <w:t>а</w:t>
      </w:r>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знамо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је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основна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дечја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потреба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управо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потреба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за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изражавањем</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стварањем</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Основна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вредност</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дечјег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изражавања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је</w:t>
      </w:r>
      <w:proofErr w:type="spellEnd"/>
      <w:r w:rsidRPr="009B447C">
        <w:rPr>
          <w:rFonts w:ascii="Times New Roman" w:hAnsi="Times New Roman" w:cs="Times New Roman"/>
          <w:sz w:val="24"/>
          <w:szCs w:val="24"/>
        </w:rPr>
        <w:t xml:space="preserve"> у </w:t>
      </w:r>
      <w:proofErr w:type="spellStart"/>
      <w:r w:rsidRPr="009B447C">
        <w:rPr>
          <w:rFonts w:ascii="Times New Roman" w:hAnsi="Times New Roman" w:cs="Times New Roman"/>
          <w:sz w:val="24"/>
          <w:szCs w:val="24"/>
        </w:rPr>
        <w:t>његовој</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искрености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заснованости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на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унутрашњим</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потребама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не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постојању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циља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ван</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самог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Многи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музичког</w:t>
      </w:r>
      <w:proofErr w:type="spellEnd"/>
      <w:r>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стваралаштва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се</w:t>
      </w:r>
      <w:proofErr w:type="spellEnd"/>
      <w:r w:rsidRPr="009B447C">
        <w:rPr>
          <w:rFonts w:ascii="Times New Roman" w:hAnsi="Times New Roman" w:cs="Times New Roman"/>
          <w:sz w:val="24"/>
          <w:szCs w:val="24"/>
        </w:rPr>
        <w:t xml:space="preserve"> у </w:t>
      </w:r>
      <w:proofErr w:type="spellStart"/>
      <w:r w:rsidRPr="009B447C">
        <w:rPr>
          <w:rFonts w:ascii="Times New Roman" w:hAnsi="Times New Roman" w:cs="Times New Roman"/>
          <w:sz w:val="24"/>
          <w:szCs w:val="24"/>
        </w:rPr>
        <w:t>предшколским</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установама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разликују</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остварују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на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различите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начине</w:t>
      </w:r>
      <w:proofErr w:type="spellEnd"/>
      <w:r w:rsidRPr="009B447C">
        <w:rPr>
          <w:rFonts w:ascii="Times New Roman" w:hAnsi="Times New Roman" w:cs="Times New Roman"/>
          <w:sz w:val="24"/>
          <w:szCs w:val="24"/>
        </w:rPr>
        <w:t xml:space="preserve">, а </w:t>
      </w:r>
      <w:proofErr w:type="spellStart"/>
      <w:r w:rsidRPr="009B447C">
        <w:rPr>
          <w:rFonts w:ascii="Times New Roman" w:hAnsi="Times New Roman" w:cs="Times New Roman"/>
          <w:sz w:val="24"/>
          <w:szCs w:val="24"/>
        </w:rPr>
        <w:t>сваки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од</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њих</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има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свој</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утицај</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на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развој</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дететове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личности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Кроз</w:t>
      </w:r>
      <w:proofErr w:type="spellEnd"/>
      <w:r w:rsidRPr="009B447C">
        <w:rPr>
          <w:rFonts w:ascii="Times New Roman" w:hAnsi="Times New Roman" w:cs="Times New Roman"/>
          <w:sz w:val="24"/>
          <w:szCs w:val="24"/>
        </w:rPr>
        <w:t xml:space="preserve"> </w:t>
      </w:r>
      <w:proofErr w:type="spellStart"/>
      <w:r>
        <w:rPr>
          <w:rFonts w:ascii="Times New Roman" w:hAnsi="Times New Roman" w:cs="Times New Roman"/>
          <w:sz w:val="24"/>
          <w:szCs w:val="24"/>
        </w:rPr>
        <w:t>музичку</w:t>
      </w:r>
      <w:proofErr w:type="spellEnd"/>
      <w:r>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уметност</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дете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испољава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стваралачке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могућности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подстиче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осећања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ангажује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машту</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развија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сензибилитет</w:t>
      </w:r>
      <w:proofErr w:type="spellEnd"/>
      <w:r w:rsidRPr="009B447C">
        <w:rPr>
          <w:rFonts w:ascii="Times New Roman" w:hAnsi="Times New Roman" w:cs="Times New Roman"/>
          <w:sz w:val="24"/>
          <w:szCs w:val="24"/>
        </w:rPr>
        <w:t xml:space="preserve">. У </w:t>
      </w:r>
      <w:proofErr w:type="spellStart"/>
      <w:r w:rsidRPr="009B447C">
        <w:rPr>
          <w:rFonts w:ascii="Times New Roman" w:hAnsi="Times New Roman" w:cs="Times New Roman"/>
          <w:sz w:val="24"/>
          <w:szCs w:val="24"/>
        </w:rPr>
        <w:t>раду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децом</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предшколског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узраста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сви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захтеви</w:t>
      </w:r>
      <w:proofErr w:type="spellEnd"/>
      <w:r w:rsidRPr="009B447C">
        <w:rPr>
          <w:rFonts w:ascii="Times New Roman" w:hAnsi="Times New Roman" w:cs="Times New Roman"/>
          <w:sz w:val="24"/>
          <w:szCs w:val="24"/>
        </w:rPr>
        <w:t xml:space="preserve"> у </w:t>
      </w:r>
      <w:proofErr w:type="spellStart"/>
      <w:r>
        <w:rPr>
          <w:rFonts w:ascii="Times New Roman" w:hAnsi="Times New Roman" w:cs="Times New Roman"/>
          <w:sz w:val="24"/>
          <w:szCs w:val="24"/>
        </w:rPr>
        <w:t>музичком</w:t>
      </w:r>
      <w:proofErr w:type="spellEnd"/>
      <w:r>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стваралаштву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морају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бити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прилагођени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узрасним</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карактеристикама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Пред</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децу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не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смемо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постављати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lastRenderedPageBreak/>
        <w:t>претерано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високе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захтеве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али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исто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тако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погрешно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је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спутавати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их</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ограничавати</w:t>
      </w:r>
      <w:proofErr w:type="spellEnd"/>
      <w:r w:rsidRPr="009B447C">
        <w:rPr>
          <w:rFonts w:ascii="Times New Roman" w:hAnsi="Times New Roman" w:cs="Times New Roman"/>
          <w:sz w:val="24"/>
          <w:szCs w:val="24"/>
        </w:rPr>
        <w:t xml:space="preserve"> у </w:t>
      </w:r>
      <w:proofErr w:type="spellStart"/>
      <w:r>
        <w:rPr>
          <w:rFonts w:ascii="Times New Roman" w:hAnsi="Times New Roman" w:cs="Times New Roman"/>
          <w:sz w:val="24"/>
          <w:szCs w:val="24"/>
        </w:rPr>
        <w:t>музичком</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изразу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потцењујући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њихове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креативне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могућности</w:t>
      </w:r>
      <w:proofErr w:type="spellEnd"/>
      <w:r w:rsidRPr="009B447C">
        <w:rPr>
          <w:rFonts w:ascii="Times New Roman" w:hAnsi="Times New Roman" w:cs="Times New Roman"/>
          <w:sz w:val="24"/>
          <w:szCs w:val="24"/>
        </w:rPr>
        <w:t xml:space="preserve">. </w:t>
      </w:r>
    </w:p>
    <w:p w14:paraId="2F95FC8B" w14:textId="0F22CDF5" w:rsidR="00822558" w:rsidRDefault="009B447C" w:rsidP="009B447C">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Музичко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васпитање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музичко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стваралаштво</w:t>
      </w:r>
      <w:proofErr w:type="spellEnd"/>
      <w:r>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је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неодвојив</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дететовог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би</w:t>
      </w:r>
      <w:r w:rsidR="00822558">
        <w:rPr>
          <w:rFonts w:ascii="Times New Roman" w:hAnsi="Times New Roman" w:cs="Times New Roman"/>
          <w:sz w:val="24"/>
          <w:szCs w:val="24"/>
        </w:rPr>
        <w:t>ћа</w:t>
      </w:r>
      <w:proofErr w:type="spellEnd"/>
      <w:r w:rsidR="00822558">
        <w:rPr>
          <w:rFonts w:ascii="Times New Roman" w:hAnsi="Times New Roman" w:cs="Times New Roman"/>
          <w:sz w:val="24"/>
          <w:szCs w:val="24"/>
        </w:rPr>
        <w:t xml:space="preserve"> и </w:t>
      </w:r>
      <w:proofErr w:type="spellStart"/>
      <w:r w:rsidR="00822558">
        <w:rPr>
          <w:rFonts w:ascii="Times New Roman" w:hAnsi="Times New Roman" w:cs="Times New Roman"/>
          <w:sz w:val="24"/>
          <w:szCs w:val="24"/>
        </w:rPr>
        <w:t>развоја</w:t>
      </w:r>
      <w:proofErr w:type="spellEnd"/>
      <w:r w:rsidR="00822558">
        <w:rPr>
          <w:rFonts w:ascii="Times New Roman" w:hAnsi="Times New Roman" w:cs="Times New Roman"/>
          <w:sz w:val="24"/>
          <w:szCs w:val="24"/>
        </w:rPr>
        <w:t xml:space="preserve">, </w:t>
      </w:r>
      <w:proofErr w:type="spellStart"/>
      <w:r w:rsidR="00822558">
        <w:rPr>
          <w:rFonts w:ascii="Times New Roman" w:hAnsi="Times New Roman" w:cs="Times New Roman"/>
          <w:sz w:val="24"/>
          <w:szCs w:val="24"/>
        </w:rPr>
        <w:t>јер</w:t>
      </w:r>
      <w:proofErr w:type="spellEnd"/>
      <w:r w:rsidR="00822558">
        <w:rPr>
          <w:rFonts w:ascii="Times New Roman" w:hAnsi="Times New Roman" w:cs="Times New Roman"/>
          <w:sz w:val="24"/>
          <w:szCs w:val="24"/>
        </w:rPr>
        <w:t xml:space="preserve"> </w:t>
      </w:r>
      <w:proofErr w:type="spellStart"/>
      <w:r w:rsidR="00822558">
        <w:rPr>
          <w:rFonts w:ascii="Times New Roman" w:hAnsi="Times New Roman" w:cs="Times New Roman"/>
          <w:sz w:val="24"/>
          <w:szCs w:val="24"/>
        </w:rPr>
        <w:t>истражујући</w:t>
      </w:r>
      <w:proofErr w:type="spellEnd"/>
      <w:r w:rsidR="00822558">
        <w:rPr>
          <w:rFonts w:ascii="Times New Roman" w:hAnsi="Times New Roman" w:cs="Times New Roman"/>
          <w:sz w:val="24"/>
          <w:szCs w:val="24"/>
        </w:rPr>
        <w:t xml:space="preserve"> </w:t>
      </w:r>
      <w:r w:rsidR="00EF1B14">
        <w:rPr>
          <w:rFonts w:ascii="Times New Roman" w:hAnsi="Times New Roman" w:cs="Times New Roman"/>
          <w:sz w:val="24"/>
          <w:szCs w:val="24"/>
          <w:lang w:val="sr-Cyrl-RS"/>
        </w:rPr>
        <w:t>могућност оно истражује</w:t>
      </w:r>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самог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себе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Оно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што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не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уме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не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сме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или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не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жели</w:t>
      </w:r>
      <w:proofErr w:type="spellEnd"/>
      <w:r w:rsidRPr="009B447C">
        <w:rPr>
          <w:rFonts w:ascii="Times New Roman" w:hAnsi="Times New Roman" w:cs="Times New Roman"/>
          <w:sz w:val="24"/>
          <w:szCs w:val="24"/>
        </w:rPr>
        <w:t xml:space="preserve"> </w:t>
      </w:r>
      <w:proofErr w:type="spellStart"/>
      <w:r w:rsidR="00822558">
        <w:rPr>
          <w:rFonts w:ascii="Times New Roman" w:hAnsi="Times New Roman" w:cs="Times New Roman"/>
          <w:sz w:val="24"/>
          <w:szCs w:val="24"/>
        </w:rPr>
        <w:t>да</w:t>
      </w:r>
      <w:proofErr w:type="spellEnd"/>
      <w:r w:rsidR="00822558">
        <w:rPr>
          <w:rFonts w:ascii="Times New Roman" w:hAnsi="Times New Roman" w:cs="Times New Roman"/>
          <w:sz w:val="24"/>
          <w:szCs w:val="24"/>
        </w:rPr>
        <w:t xml:space="preserve"> </w:t>
      </w:r>
      <w:proofErr w:type="spellStart"/>
      <w:r w:rsidR="00822558">
        <w:rPr>
          <w:rFonts w:ascii="Times New Roman" w:hAnsi="Times New Roman" w:cs="Times New Roman"/>
          <w:sz w:val="24"/>
          <w:szCs w:val="24"/>
        </w:rPr>
        <w:t>изрази</w:t>
      </w:r>
      <w:proofErr w:type="spellEnd"/>
      <w:r w:rsidR="00822558">
        <w:rPr>
          <w:rFonts w:ascii="Times New Roman" w:hAnsi="Times New Roman" w:cs="Times New Roman"/>
          <w:sz w:val="24"/>
          <w:szCs w:val="24"/>
        </w:rPr>
        <w:t xml:space="preserve"> </w:t>
      </w:r>
      <w:proofErr w:type="spellStart"/>
      <w:r w:rsidR="00822558">
        <w:rPr>
          <w:rFonts w:ascii="Times New Roman" w:hAnsi="Times New Roman" w:cs="Times New Roman"/>
          <w:sz w:val="24"/>
          <w:szCs w:val="24"/>
        </w:rPr>
        <w:t>речима</w:t>
      </w:r>
      <w:proofErr w:type="spellEnd"/>
      <w:r w:rsidR="00822558">
        <w:rPr>
          <w:rFonts w:ascii="Times New Roman" w:hAnsi="Times New Roman" w:cs="Times New Roman"/>
          <w:sz w:val="24"/>
          <w:szCs w:val="24"/>
        </w:rPr>
        <w:t xml:space="preserve">, </w:t>
      </w:r>
      <w:proofErr w:type="spellStart"/>
      <w:r w:rsidR="00822558">
        <w:rPr>
          <w:rFonts w:ascii="Times New Roman" w:hAnsi="Times New Roman" w:cs="Times New Roman"/>
          <w:sz w:val="24"/>
          <w:szCs w:val="24"/>
        </w:rPr>
        <w:t>дете</w:t>
      </w:r>
      <w:proofErr w:type="spellEnd"/>
      <w:r w:rsidR="00822558">
        <w:rPr>
          <w:rFonts w:ascii="Times New Roman" w:hAnsi="Times New Roman" w:cs="Times New Roman"/>
          <w:sz w:val="24"/>
          <w:szCs w:val="24"/>
        </w:rPr>
        <w:t xml:space="preserve"> </w:t>
      </w:r>
      <w:proofErr w:type="spellStart"/>
      <w:r w:rsidR="00822558">
        <w:rPr>
          <w:rFonts w:ascii="Times New Roman" w:hAnsi="Times New Roman" w:cs="Times New Roman"/>
          <w:sz w:val="24"/>
          <w:szCs w:val="24"/>
        </w:rPr>
        <w:t>изрази</w:t>
      </w:r>
      <w:proofErr w:type="spellEnd"/>
      <w:r w:rsidR="00822558">
        <w:rPr>
          <w:rFonts w:ascii="Times New Roman" w:hAnsi="Times New Roman" w:cs="Times New Roman"/>
          <w:sz w:val="24"/>
          <w:szCs w:val="24"/>
        </w:rPr>
        <w:t xml:space="preserve"> </w:t>
      </w:r>
      <w:proofErr w:type="spellStart"/>
      <w:r w:rsidR="00822558">
        <w:rPr>
          <w:rFonts w:ascii="Times New Roman" w:hAnsi="Times New Roman" w:cs="Times New Roman"/>
          <w:sz w:val="24"/>
          <w:szCs w:val="24"/>
        </w:rPr>
        <w:t>кроз</w:t>
      </w:r>
      <w:proofErr w:type="spellEnd"/>
      <w:r w:rsidR="00822558">
        <w:rPr>
          <w:rFonts w:ascii="Times New Roman" w:hAnsi="Times New Roman" w:cs="Times New Roman"/>
          <w:sz w:val="24"/>
          <w:szCs w:val="24"/>
        </w:rPr>
        <w:t xml:space="preserve"> </w:t>
      </w:r>
      <w:proofErr w:type="spellStart"/>
      <w:r w:rsidR="00822558">
        <w:rPr>
          <w:rFonts w:ascii="Times New Roman" w:hAnsi="Times New Roman" w:cs="Times New Roman"/>
          <w:sz w:val="24"/>
          <w:szCs w:val="24"/>
        </w:rPr>
        <w:t>песму</w:t>
      </w:r>
      <w:proofErr w:type="spellEnd"/>
      <w:r w:rsidR="00822558">
        <w:rPr>
          <w:rFonts w:ascii="Times New Roman" w:hAnsi="Times New Roman" w:cs="Times New Roman"/>
          <w:sz w:val="24"/>
          <w:szCs w:val="24"/>
        </w:rPr>
        <w:t xml:space="preserve">, </w:t>
      </w:r>
      <w:proofErr w:type="spellStart"/>
      <w:r w:rsidR="00822558">
        <w:rPr>
          <w:rFonts w:ascii="Times New Roman" w:hAnsi="Times New Roman" w:cs="Times New Roman"/>
          <w:sz w:val="24"/>
          <w:szCs w:val="24"/>
        </w:rPr>
        <w:t>рецитацију</w:t>
      </w:r>
      <w:proofErr w:type="spellEnd"/>
      <w:r w:rsidR="00822558">
        <w:rPr>
          <w:rFonts w:ascii="Times New Roman" w:hAnsi="Times New Roman" w:cs="Times New Roman"/>
          <w:sz w:val="24"/>
          <w:szCs w:val="24"/>
        </w:rPr>
        <w:t xml:space="preserve"> </w:t>
      </w:r>
      <w:r w:rsidRPr="009B447C">
        <w:rPr>
          <w:rFonts w:ascii="Times New Roman" w:hAnsi="Times New Roman" w:cs="Times New Roman"/>
          <w:sz w:val="24"/>
          <w:szCs w:val="24"/>
        </w:rPr>
        <w:t xml:space="preserve">а </w:t>
      </w:r>
      <w:proofErr w:type="spellStart"/>
      <w:r w:rsidRPr="009B447C">
        <w:rPr>
          <w:rFonts w:ascii="Times New Roman" w:hAnsi="Times New Roman" w:cs="Times New Roman"/>
          <w:sz w:val="24"/>
          <w:szCs w:val="24"/>
        </w:rPr>
        <w:t>правилна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анализа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дететовог</w:t>
      </w:r>
      <w:proofErr w:type="spellEnd"/>
      <w:r w:rsidRPr="009B447C">
        <w:rPr>
          <w:rFonts w:ascii="Times New Roman" w:hAnsi="Times New Roman" w:cs="Times New Roman"/>
          <w:sz w:val="24"/>
          <w:szCs w:val="24"/>
        </w:rPr>
        <w:t xml:space="preserve"> </w:t>
      </w:r>
      <w:proofErr w:type="spellStart"/>
      <w:r w:rsidR="00822558">
        <w:rPr>
          <w:rFonts w:ascii="Times New Roman" w:hAnsi="Times New Roman" w:cs="Times New Roman"/>
          <w:sz w:val="24"/>
          <w:szCs w:val="24"/>
        </w:rPr>
        <w:t>целокупног</w:t>
      </w:r>
      <w:proofErr w:type="spellEnd"/>
      <w:r w:rsidR="00822558">
        <w:rPr>
          <w:rFonts w:ascii="Times New Roman" w:hAnsi="Times New Roman" w:cs="Times New Roman"/>
          <w:sz w:val="24"/>
          <w:szCs w:val="24"/>
        </w:rPr>
        <w:t xml:space="preserve"> </w:t>
      </w:r>
      <w:proofErr w:type="spellStart"/>
      <w:r w:rsidR="00822558">
        <w:rPr>
          <w:rFonts w:ascii="Times New Roman" w:hAnsi="Times New Roman" w:cs="Times New Roman"/>
          <w:sz w:val="24"/>
          <w:szCs w:val="24"/>
        </w:rPr>
        <w:t>рада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може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нам</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дати</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мноштво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корисних</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информација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како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бисмо</w:t>
      </w:r>
      <w:proofErr w:type="spellEnd"/>
      <w:r w:rsidR="00616EC7">
        <w:rPr>
          <w:rFonts w:ascii="Times New Roman" w:hAnsi="Times New Roman" w:cs="Times New Roman"/>
          <w:sz w:val="24"/>
          <w:szCs w:val="24"/>
        </w:rPr>
        <w:t xml:space="preserve"> </w:t>
      </w:r>
      <w:proofErr w:type="spellStart"/>
      <w:r w:rsidR="00616EC7">
        <w:rPr>
          <w:rFonts w:ascii="Times New Roman" w:hAnsi="Times New Roman" w:cs="Times New Roman"/>
          <w:sz w:val="24"/>
          <w:szCs w:val="24"/>
        </w:rPr>
        <w:t>боље</w:t>
      </w:r>
      <w:proofErr w:type="spellEnd"/>
      <w:r w:rsidR="00616EC7">
        <w:rPr>
          <w:rFonts w:ascii="Times New Roman" w:hAnsi="Times New Roman" w:cs="Times New Roman"/>
          <w:sz w:val="24"/>
          <w:szCs w:val="24"/>
        </w:rPr>
        <w:t xml:space="preserve"> </w:t>
      </w:r>
      <w:proofErr w:type="spellStart"/>
      <w:r w:rsidR="00616EC7">
        <w:rPr>
          <w:rFonts w:ascii="Times New Roman" w:hAnsi="Times New Roman" w:cs="Times New Roman"/>
          <w:sz w:val="24"/>
          <w:szCs w:val="24"/>
        </w:rPr>
        <w:t>разумели</w:t>
      </w:r>
      <w:proofErr w:type="spellEnd"/>
      <w:r w:rsidR="00616EC7">
        <w:rPr>
          <w:rFonts w:ascii="Times New Roman" w:hAnsi="Times New Roman" w:cs="Times New Roman"/>
          <w:sz w:val="24"/>
          <w:szCs w:val="24"/>
        </w:rPr>
        <w:t xml:space="preserve"> </w:t>
      </w:r>
      <w:proofErr w:type="spellStart"/>
      <w:r w:rsidR="00616EC7">
        <w:rPr>
          <w:rFonts w:ascii="Times New Roman" w:hAnsi="Times New Roman" w:cs="Times New Roman"/>
          <w:sz w:val="24"/>
          <w:szCs w:val="24"/>
        </w:rPr>
        <w:t>дететову</w:t>
      </w:r>
      <w:proofErr w:type="spellEnd"/>
      <w:r w:rsidR="00616EC7">
        <w:rPr>
          <w:rFonts w:ascii="Times New Roman" w:hAnsi="Times New Roman" w:cs="Times New Roman"/>
          <w:sz w:val="24"/>
          <w:szCs w:val="24"/>
        </w:rPr>
        <w:t xml:space="preserve"> </w:t>
      </w:r>
      <w:proofErr w:type="spellStart"/>
      <w:r w:rsidR="00616EC7">
        <w:rPr>
          <w:rFonts w:ascii="Times New Roman" w:hAnsi="Times New Roman" w:cs="Times New Roman"/>
          <w:sz w:val="24"/>
          <w:szCs w:val="24"/>
        </w:rPr>
        <w:t>личност</w:t>
      </w:r>
      <w:proofErr w:type="spellEnd"/>
      <w:r w:rsidR="00616EC7">
        <w:rPr>
          <w:rFonts w:ascii="Times New Roman" w:hAnsi="Times New Roman" w:cs="Times New Roman"/>
          <w:sz w:val="24"/>
          <w:szCs w:val="24"/>
        </w:rPr>
        <w:t>.</w:t>
      </w:r>
      <w:r w:rsidRPr="009B447C">
        <w:rPr>
          <w:rFonts w:ascii="Times New Roman" w:hAnsi="Times New Roman" w:cs="Times New Roman"/>
          <w:sz w:val="24"/>
          <w:szCs w:val="24"/>
        </w:rPr>
        <w:t xml:space="preserve"> </w:t>
      </w:r>
    </w:p>
    <w:p w14:paraId="28062ECC" w14:textId="77777777" w:rsidR="00822558" w:rsidRDefault="009B447C" w:rsidP="009B447C">
      <w:pPr>
        <w:spacing w:after="0" w:line="360" w:lineRule="auto"/>
        <w:rPr>
          <w:rFonts w:ascii="Times New Roman" w:hAnsi="Times New Roman" w:cs="Times New Roman"/>
          <w:sz w:val="24"/>
          <w:szCs w:val="24"/>
        </w:rPr>
      </w:pPr>
      <w:proofErr w:type="spellStart"/>
      <w:r w:rsidRPr="009B447C">
        <w:rPr>
          <w:rFonts w:ascii="Times New Roman" w:hAnsi="Times New Roman" w:cs="Times New Roman"/>
          <w:sz w:val="24"/>
          <w:szCs w:val="24"/>
        </w:rPr>
        <w:t>Проучавња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изражавања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деце</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уопште</w:t>
      </w:r>
      <w:proofErr w:type="spellEnd"/>
      <w:r w:rsidRPr="009B447C">
        <w:rPr>
          <w:rFonts w:ascii="Times New Roman" w:hAnsi="Times New Roman" w:cs="Times New Roman"/>
          <w:sz w:val="24"/>
          <w:szCs w:val="24"/>
        </w:rPr>
        <w:t xml:space="preserve"> </w:t>
      </w:r>
      <w:proofErr w:type="spellStart"/>
      <w:r w:rsidR="00822558">
        <w:rPr>
          <w:rFonts w:ascii="Times New Roman" w:hAnsi="Times New Roman" w:cs="Times New Roman"/>
          <w:sz w:val="24"/>
          <w:szCs w:val="24"/>
        </w:rPr>
        <w:t>музичког</w:t>
      </w:r>
      <w:proofErr w:type="spellEnd"/>
      <w:r w:rsidR="00822558">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васпитања</w:t>
      </w:r>
      <w:proofErr w:type="spellEnd"/>
      <w:r w:rsidRPr="009B447C">
        <w:rPr>
          <w:rFonts w:ascii="Times New Roman" w:hAnsi="Times New Roman" w:cs="Times New Roman"/>
          <w:sz w:val="24"/>
          <w:szCs w:val="24"/>
        </w:rPr>
        <w:t xml:space="preserve"> и </w:t>
      </w:r>
      <w:proofErr w:type="spellStart"/>
      <w:r w:rsidRPr="009B447C">
        <w:rPr>
          <w:rFonts w:ascii="Times New Roman" w:hAnsi="Times New Roman" w:cs="Times New Roman"/>
          <w:sz w:val="24"/>
          <w:szCs w:val="24"/>
        </w:rPr>
        <w:t>истраживања</w:t>
      </w:r>
      <w:proofErr w:type="spellEnd"/>
      <w:r w:rsidRPr="009B447C">
        <w:rPr>
          <w:rFonts w:ascii="Times New Roman" w:hAnsi="Times New Roman" w:cs="Times New Roman"/>
          <w:sz w:val="24"/>
          <w:szCs w:val="24"/>
        </w:rPr>
        <w:t xml:space="preserve"> у </w:t>
      </w:r>
      <w:proofErr w:type="spellStart"/>
      <w:r w:rsidRPr="009B447C">
        <w:rPr>
          <w:rFonts w:ascii="Times New Roman" w:hAnsi="Times New Roman" w:cs="Times New Roman"/>
          <w:sz w:val="24"/>
          <w:szCs w:val="24"/>
        </w:rPr>
        <w:t>оквиру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тога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су</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разноврсна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почев</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од</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самог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продукта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дечјег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изражав</w:t>
      </w:r>
      <w:r w:rsidR="00822558">
        <w:rPr>
          <w:rFonts w:ascii="Times New Roman" w:hAnsi="Times New Roman" w:cs="Times New Roman"/>
          <w:sz w:val="24"/>
          <w:szCs w:val="24"/>
        </w:rPr>
        <w:t>ања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све</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до</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самог</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утицаја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стимулативних</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средина</w:t>
      </w:r>
      <w:proofErr w:type="spellEnd"/>
      <w:r w:rsidR="00822558">
        <w:rPr>
          <w:rFonts w:ascii="Times New Roman" w:hAnsi="Times New Roman" w:cs="Times New Roman"/>
          <w:sz w:val="24"/>
          <w:szCs w:val="24"/>
        </w:rPr>
        <w:t xml:space="preserve"> </w:t>
      </w:r>
      <w:r w:rsidRPr="009B447C">
        <w:rPr>
          <w:rFonts w:ascii="Times New Roman" w:hAnsi="Times New Roman" w:cs="Times New Roman"/>
          <w:sz w:val="24"/>
          <w:szCs w:val="24"/>
        </w:rPr>
        <w:t xml:space="preserve">и </w:t>
      </w:r>
      <w:proofErr w:type="spellStart"/>
      <w:r w:rsidRPr="009B447C">
        <w:rPr>
          <w:rFonts w:ascii="Times New Roman" w:hAnsi="Times New Roman" w:cs="Times New Roman"/>
          <w:sz w:val="24"/>
          <w:szCs w:val="24"/>
        </w:rPr>
        <w:t>односа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васпитача</w:t>
      </w:r>
      <w:proofErr w:type="spellEnd"/>
      <w:r w:rsidRPr="009B447C">
        <w:rPr>
          <w:rFonts w:ascii="Times New Roman" w:hAnsi="Times New Roman" w:cs="Times New Roman"/>
          <w:sz w:val="24"/>
          <w:szCs w:val="24"/>
        </w:rPr>
        <w:t xml:space="preserve"> </w:t>
      </w:r>
      <w:proofErr w:type="spellStart"/>
      <w:r w:rsidRPr="009B447C">
        <w:rPr>
          <w:rFonts w:ascii="Times New Roman" w:hAnsi="Times New Roman" w:cs="Times New Roman"/>
          <w:sz w:val="24"/>
          <w:szCs w:val="24"/>
        </w:rPr>
        <w:t>према</w:t>
      </w:r>
      <w:proofErr w:type="spellEnd"/>
      <w:r w:rsidRPr="009B447C">
        <w:rPr>
          <w:rFonts w:ascii="Times New Roman" w:hAnsi="Times New Roman" w:cs="Times New Roman"/>
          <w:sz w:val="24"/>
          <w:szCs w:val="24"/>
        </w:rPr>
        <w:t xml:space="preserve"> </w:t>
      </w:r>
      <w:proofErr w:type="spellStart"/>
      <w:r w:rsidR="00822558">
        <w:rPr>
          <w:rFonts w:ascii="Times New Roman" w:hAnsi="Times New Roman" w:cs="Times New Roman"/>
          <w:sz w:val="24"/>
          <w:szCs w:val="24"/>
        </w:rPr>
        <w:t>музичком</w:t>
      </w:r>
      <w:proofErr w:type="spellEnd"/>
      <w:r w:rsidR="00822558">
        <w:rPr>
          <w:rFonts w:ascii="Times New Roman" w:hAnsi="Times New Roman" w:cs="Times New Roman"/>
          <w:sz w:val="24"/>
          <w:szCs w:val="24"/>
        </w:rPr>
        <w:t xml:space="preserve"> </w:t>
      </w:r>
      <w:proofErr w:type="spellStart"/>
      <w:r w:rsidR="00822558">
        <w:rPr>
          <w:rFonts w:ascii="Times New Roman" w:hAnsi="Times New Roman" w:cs="Times New Roman"/>
          <w:sz w:val="24"/>
          <w:szCs w:val="24"/>
        </w:rPr>
        <w:t>васпитању</w:t>
      </w:r>
      <w:proofErr w:type="spellEnd"/>
      <w:r w:rsidR="00822558">
        <w:rPr>
          <w:rFonts w:ascii="Times New Roman" w:hAnsi="Times New Roman" w:cs="Times New Roman"/>
          <w:sz w:val="24"/>
          <w:szCs w:val="24"/>
        </w:rPr>
        <w:t>.</w:t>
      </w:r>
    </w:p>
    <w:p w14:paraId="103E1AD5" w14:textId="77777777" w:rsidR="00822558" w:rsidRDefault="00822558" w:rsidP="009B447C">
      <w:pPr>
        <w:spacing w:after="0" w:line="360" w:lineRule="auto"/>
        <w:rPr>
          <w:rFonts w:ascii="Times New Roman" w:hAnsi="Times New Roman" w:cs="Times New Roman"/>
          <w:sz w:val="24"/>
          <w:szCs w:val="24"/>
        </w:rPr>
      </w:pPr>
    </w:p>
    <w:p w14:paraId="3998253C" w14:textId="77777777" w:rsidR="00822558" w:rsidRDefault="00822558" w:rsidP="009B447C">
      <w:pPr>
        <w:spacing w:after="0" w:line="360" w:lineRule="auto"/>
        <w:rPr>
          <w:rFonts w:ascii="Times New Roman" w:hAnsi="Times New Roman" w:cs="Times New Roman"/>
          <w:sz w:val="24"/>
          <w:szCs w:val="24"/>
        </w:rPr>
      </w:pPr>
    </w:p>
    <w:p w14:paraId="1CD9500E" w14:textId="77777777" w:rsidR="009B447C" w:rsidRPr="000B172D" w:rsidRDefault="00C0126C" w:rsidP="000B172D">
      <w:pPr>
        <w:pStyle w:val="Heading1"/>
        <w:jc w:val="center"/>
        <w:rPr>
          <w:rFonts w:ascii="Times New Roman" w:hAnsi="Times New Roman" w:cs="Times New Roman"/>
        </w:rPr>
      </w:pPr>
      <w:bookmarkStart w:id="1" w:name="_Toc144015648"/>
      <w:r w:rsidRPr="000B172D">
        <w:rPr>
          <w:rFonts w:ascii="Times New Roman" w:hAnsi="Times New Roman" w:cs="Times New Roman"/>
        </w:rPr>
        <w:t>2.ТЕОРИЈСКИ ОКВИР ИСТРАЖИВАЊА</w:t>
      </w:r>
      <w:bookmarkEnd w:id="1"/>
    </w:p>
    <w:p w14:paraId="57E0FA15" w14:textId="77777777" w:rsidR="009B447C" w:rsidRPr="00F613EC" w:rsidRDefault="009B447C" w:rsidP="00C0126C">
      <w:pPr>
        <w:spacing w:after="0" w:line="360" w:lineRule="auto"/>
        <w:jc w:val="center"/>
        <w:rPr>
          <w:rFonts w:ascii="Times New Roman" w:hAnsi="Times New Roman" w:cs="Times New Roman"/>
          <w:sz w:val="24"/>
          <w:szCs w:val="24"/>
        </w:rPr>
      </w:pPr>
    </w:p>
    <w:p w14:paraId="6CE6DF07" w14:textId="732A4C6D" w:rsidR="006428B3" w:rsidRPr="006428B3" w:rsidRDefault="00C0126C" w:rsidP="006428B3">
      <w:pPr>
        <w:spacing w:after="0" w:line="360" w:lineRule="auto"/>
        <w:rPr>
          <w:rFonts w:ascii="Times New Roman" w:hAnsi="Times New Roman" w:cs="Times New Roman"/>
          <w:sz w:val="24"/>
          <w:szCs w:val="24"/>
        </w:rPr>
      </w:pPr>
      <w:r w:rsidRPr="006428B3">
        <w:rPr>
          <w:rFonts w:ascii="Times New Roman" w:hAnsi="Times New Roman" w:cs="Times New Roman"/>
          <w:sz w:val="24"/>
          <w:szCs w:val="24"/>
        </w:rPr>
        <w:t xml:space="preserve">У </w:t>
      </w:r>
      <w:proofErr w:type="spellStart"/>
      <w:r w:rsidRPr="006428B3">
        <w:rPr>
          <w:rFonts w:ascii="Times New Roman" w:hAnsi="Times New Roman" w:cs="Times New Roman"/>
          <w:sz w:val="24"/>
          <w:szCs w:val="24"/>
        </w:rPr>
        <w:t>оквиру</w:t>
      </w:r>
      <w:proofErr w:type="spellEnd"/>
      <w:r w:rsidRPr="006428B3">
        <w:rPr>
          <w:rFonts w:ascii="Times New Roman" w:hAnsi="Times New Roman" w:cs="Times New Roman"/>
          <w:sz w:val="24"/>
          <w:szCs w:val="24"/>
        </w:rPr>
        <w:t xml:space="preserve"> </w:t>
      </w:r>
      <w:proofErr w:type="spellStart"/>
      <w:r w:rsidRPr="006428B3">
        <w:rPr>
          <w:rFonts w:ascii="Times New Roman" w:hAnsi="Times New Roman" w:cs="Times New Roman"/>
          <w:sz w:val="24"/>
          <w:szCs w:val="24"/>
        </w:rPr>
        <w:t>теоријског</w:t>
      </w:r>
      <w:proofErr w:type="spellEnd"/>
      <w:r w:rsidRPr="006428B3">
        <w:rPr>
          <w:rFonts w:ascii="Times New Roman" w:hAnsi="Times New Roman" w:cs="Times New Roman"/>
          <w:sz w:val="24"/>
          <w:szCs w:val="24"/>
        </w:rPr>
        <w:t xml:space="preserve"> </w:t>
      </w:r>
      <w:proofErr w:type="spellStart"/>
      <w:r w:rsidRPr="006428B3">
        <w:rPr>
          <w:rFonts w:ascii="Times New Roman" w:hAnsi="Times New Roman" w:cs="Times New Roman"/>
          <w:sz w:val="24"/>
          <w:szCs w:val="24"/>
        </w:rPr>
        <w:t>дела</w:t>
      </w:r>
      <w:proofErr w:type="spellEnd"/>
      <w:r w:rsidRPr="006428B3">
        <w:rPr>
          <w:rFonts w:ascii="Times New Roman" w:hAnsi="Times New Roman" w:cs="Times New Roman"/>
          <w:sz w:val="24"/>
          <w:szCs w:val="24"/>
        </w:rPr>
        <w:t xml:space="preserve"> </w:t>
      </w:r>
      <w:proofErr w:type="spellStart"/>
      <w:r w:rsidRPr="006428B3">
        <w:rPr>
          <w:rFonts w:ascii="Times New Roman" w:hAnsi="Times New Roman" w:cs="Times New Roman"/>
          <w:sz w:val="24"/>
          <w:szCs w:val="24"/>
        </w:rPr>
        <w:t>рада</w:t>
      </w:r>
      <w:proofErr w:type="spellEnd"/>
      <w:r w:rsidRPr="006428B3">
        <w:rPr>
          <w:rFonts w:ascii="Times New Roman" w:hAnsi="Times New Roman" w:cs="Times New Roman"/>
          <w:sz w:val="24"/>
          <w:szCs w:val="24"/>
        </w:rPr>
        <w:t xml:space="preserve"> </w:t>
      </w:r>
      <w:proofErr w:type="spellStart"/>
      <w:r w:rsidRPr="006428B3">
        <w:rPr>
          <w:rFonts w:ascii="Times New Roman" w:hAnsi="Times New Roman" w:cs="Times New Roman"/>
          <w:sz w:val="24"/>
          <w:szCs w:val="24"/>
        </w:rPr>
        <w:t>биће</w:t>
      </w:r>
      <w:proofErr w:type="spellEnd"/>
      <w:r w:rsidRPr="006428B3">
        <w:rPr>
          <w:rFonts w:ascii="Times New Roman" w:hAnsi="Times New Roman" w:cs="Times New Roman"/>
          <w:sz w:val="24"/>
          <w:szCs w:val="24"/>
        </w:rPr>
        <w:t xml:space="preserve"> </w:t>
      </w:r>
      <w:proofErr w:type="spellStart"/>
      <w:r w:rsidRPr="006428B3">
        <w:rPr>
          <w:rFonts w:ascii="Times New Roman" w:hAnsi="Times New Roman" w:cs="Times New Roman"/>
          <w:sz w:val="24"/>
          <w:szCs w:val="24"/>
        </w:rPr>
        <w:t>представљен</w:t>
      </w:r>
      <w:proofErr w:type="spellEnd"/>
      <w:r w:rsidRPr="006428B3">
        <w:rPr>
          <w:rFonts w:ascii="Times New Roman" w:hAnsi="Times New Roman" w:cs="Times New Roman"/>
          <w:sz w:val="24"/>
          <w:szCs w:val="24"/>
        </w:rPr>
        <w:t xml:space="preserve"> </w:t>
      </w:r>
      <w:proofErr w:type="spellStart"/>
      <w:r w:rsidRPr="006428B3">
        <w:rPr>
          <w:rFonts w:ascii="Times New Roman" w:hAnsi="Times New Roman" w:cs="Times New Roman"/>
          <w:sz w:val="24"/>
          <w:szCs w:val="24"/>
        </w:rPr>
        <w:t>значај</w:t>
      </w:r>
      <w:proofErr w:type="spellEnd"/>
      <w:r w:rsidRPr="006428B3">
        <w:rPr>
          <w:rFonts w:ascii="Times New Roman" w:hAnsi="Times New Roman" w:cs="Times New Roman"/>
          <w:sz w:val="24"/>
          <w:szCs w:val="24"/>
        </w:rPr>
        <w:t xml:space="preserve"> </w:t>
      </w:r>
      <w:proofErr w:type="spellStart"/>
      <w:r w:rsidRPr="006428B3">
        <w:rPr>
          <w:rFonts w:ascii="Times New Roman" w:hAnsi="Times New Roman" w:cs="Times New Roman"/>
          <w:sz w:val="24"/>
          <w:szCs w:val="24"/>
        </w:rPr>
        <w:t>музичког</w:t>
      </w:r>
      <w:proofErr w:type="spellEnd"/>
      <w:r w:rsidR="00F47DA7">
        <w:rPr>
          <w:rFonts w:ascii="Times New Roman" w:hAnsi="Times New Roman" w:cs="Times New Roman"/>
          <w:sz w:val="24"/>
          <w:szCs w:val="24"/>
          <w:lang w:val="sr-Cyrl-RS"/>
        </w:rPr>
        <w:t xml:space="preserve"> </w:t>
      </w:r>
      <w:proofErr w:type="spellStart"/>
      <w:r w:rsidRPr="006428B3">
        <w:rPr>
          <w:rFonts w:ascii="Times New Roman" w:hAnsi="Times New Roman" w:cs="Times New Roman"/>
          <w:sz w:val="24"/>
          <w:szCs w:val="24"/>
        </w:rPr>
        <w:t>образовања</w:t>
      </w:r>
      <w:proofErr w:type="spellEnd"/>
      <w:r w:rsidRPr="006428B3">
        <w:rPr>
          <w:rFonts w:ascii="Times New Roman" w:hAnsi="Times New Roman" w:cs="Times New Roman"/>
          <w:sz w:val="24"/>
          <w:szCs w:val="24"/>
        </w:rPr>
        <w:t xml:space="preserve"> у </w:t>
      </w:r>
      <w:proofErr w:type="spellStart"/>
      <w:r w:rsidRPr="006428B3">
        <w:rPr>
          <w:rFonts w:ascii="Times New Roman" w:hAnsi="Times New Roman" w:cs="Times New Roman"/>
          <w:sz w:val="24"/>
          <w:szCs w:val="24"/>
        </w:rPr>
        <w:t>предшколском</w:t>
      </w:r>
      <w:proofErr w:type="spellEnd"/>
      <w:r w:rsidRPr="006428B3">
        <w:rPr>
          <w:rFonts w:ascii="Times New Roman" w:hAnsi="Times New Roman" w:cs="Times New Roman"/>
          <w:sz w:val="24"/>
          <w:szCs w:val="24"/>
        </w:rPr>
        <w:t xml:space="preserve"> </w:t>
      </w:r>
      <w:proofErr w:type="spellStart"/>
      <w:r w:rsidRPr="006428B3">
        <w:rPr>
          <w:rFonts w:ascii="Times New Roman" w:hAnsi="Times New Roman" w:cs="Times New Roman"/>
          <w:sz w:val="24"/>
          <w:szCs w:val="24"/>
        </w:rPr>
        <w:t>периоду</w:t>
      </w:r>
      <w:proofErr w:type="spellEnd"/>
      <w:r w:rsidRPr="006428B3">
        <w:rPr>
          <w:rFonts w:ascii="Times New Roman" w:hAnsi="Times New Roman" w:cs="Times New Roman"/>
          <w:sz w:val="24"/>
          <w:szCs w:val="24"/>
        </w:rPr>
        <w:t xml:space="preserve">, </w:t>
      </w:r>
      <w:proofErr w:type="spellStart"/>
      <w:proofErr w:type="gramStart"/>
      <w:r w:rsidR="006428B3" w:rsidRPr="006428B3">
        <w:rPr>
          <w:rFonts w:ascii="Times New Roman" w:hAnsi="Times New Roman" w:cs="Times New Roman"/>
          <w:sz w:val="24"/>
          <w:szCs w:val="24"/>
        </w:rPr>
        <w:t>значај</w:t>
      </w:r>
      <w:proofErr w:type="spellEnd"/>
      <w:r w:rsidR="006428B3" w:rsidRPr="006428B3">
        <w:rPr>
          <w:rFonts w:ascii="Times New Roman" w:hAnsi="Times New Roman" w:cs="Times New Roman"/>
          <w:sz w:val="24"/>
          <w:szCs w:val="24"/>
        </w:rPr>
        <w:t xml:space="preserve"> </w:t>
      </w:r>
      <w:r w:rsidRPr="006428B3">
        <w:rPr>
          <w:rFonts w:ascii="Times New Roman" w:hAnsi="Times New Roman" w:cs="Times New Roman"/>
          <w:sz w:val="24"/>
          <w:szCs w:val="24"/>
        </w:rPr>
        <w:t xml:space="preserve"> </w:t>
      </w:r>
      <w:proofErr w:type="spellStart"/>
      <w:r w:rsidRPr="006428B3">
        <w:rPr>
          <w:rFonts w:ascii="Times New Roman" w:hAnsi="Times New Roman" w:cs="Times New Roman"/>
          <w:sz w:val="24"/>
          <w:szCs w:val="24"/>
        </w:rPr>
        <w:t>п</w:t>
      </w:r>
      <w:r w:rsidR="006428B3" w:rsidRPr="006428B3">
        <w:rPr>
          <w:rFonts w:ascii="Times New Roman" w:hAnsi="Times New Roman" w:cs="Times New Roman"/>
          <w:sz w:val="24"/>
          <w:szCs w:val="24"/>
        </w:rPr>
        <w:t>редшколске</w:t>
      </w:r>
      <w:proofErr w:type="spellEnd"/>
      <w:proofErr w:type="gramEnd"/>
      <w:r w:rsidR="006428B3" w:rsidRPr="006428B3">
        <w:rPr>
          <w:rFonts w:ascii="Times New Roman" w:hAnsi="Times New Roman" w:cs="Times New Roman"/>
          <w:sz w:val="24"/>
          <w:szCs w:val="24"/>
        </w:rPr>
        <w:t xml:space="preserve"> </w:t>
      </w:r>
      <w:proofErr w:type="spellStart"/>
      <w:r w:rsidR="006428B3" w:rsidRPr="006428B3">
        <w:rPr>
          <w:rFonts w:ascii="Times New Roman" w:hAnsi="Times New Roman" w:cs="Times New Roman"/>
          <w:sz w:val="24"/>
          <w:szCs w:val="24"/>
        </w:rPr>
        <w:t>установе</w:t>
      </w:r>
      <w:proofErr w:type="spellEnd"/>
      <w:r w:rsidRPr="006428B3">
        <w:rPr>
          <w:rFonts w:ascii="Times New Roman" w:hAnsi="Times New Roman" w:cs="Times New Roman"/>
          <w:sz w:val="24"/>
          <w:szCs w:val="24"/>
        </w:rPr>
        <w:t xml:space="preserve"> и </w:t>
      </w:r>
      <w:proofErr w:type="spellStart"/>
      <w:r w:rsidRPr="006428B3">
        <w:rPr>
          <w:rFonts w:ascii="Times New Roman" w:hAnsi="Times New Roman" w:cs="Times New Roman"/>
          <w:sz w:val="24"/>
          <w:szCs w:val="24"/>
        </w:rPr>
        <w:t>улога</w:t>
      </w:r>
      <w:proofErr w:type="spellEnd"/>
      <w:r w:rsidRPr="006428B3">
        <w:rPr>
          <w:rFonts w:ascii="Times New Roman" w:hAnsi="Times New Roman" w:cs="Times New Roman"/>
          <w:sz w:val="24"/>
          <w:szCs w:val="24"/>
        </w:rPr>
        <w:t xml:space="preserve"> </w:t>
      </w:r>
      <w:proofErr w:type="spellStart"/>
      <w:r w:rsidRPr="006428B3">
        <w:rPr>
          <w:rFonts w:ascii="Times New Roman" w:hAnsi="Times New Roman" w:cs="Times New Roman"/>
          <w:sz w:val="24"/>
          <w:szCs w:val="24"/>
        </w:rPr>
        <w:t>васпитача</w:t>
      </w:r>
      <w:proofErr w:type="spellEnd"/>
      <w:r w:rsidRPr="006428B3">
        <w:rPr>
          <w:rFonts w:ascii="Times New Roman" w:hAnsi="Times New Roman" w:cs="Times New Roman"/>
          <w:sz w:val="24"/>
          <w:szCs w:val="24"/>
        </w:rPr>
        <w:t xml:space="preserve"> у </w:t>
      </w:r>
      <w:proofErr w:type="spellStart"/>
      <w:r w:rsidRPr="006428B3">
        <w:rPr>
          <w:rFonts w:ascii="Times New Roman" w:hAnsi="Times New Roman" w:cs="Times New Roman"/>
          <w:sz w:val="24"/>
          <w:szCs w:val="24"/>
        </w:rPr>
        <w:t>раду</w:t>
      </w:r>
      <w:proofErr w:type="spellEnd"/>
      <w:r w:rsidRPr="006428B3">
        <w:rPr>
          <w:rFonts w:ascii="Times New Roman" w:hAnsi="Times New Roman" w:cs="Times New Roman"/>
          <w:sz w:val="24"/>
          <w:szCs w:val="24"/>
        </w:rPr>
        <w:t xml:space="preserve"> </w:t>
      </w:r>
      <w:proofErr w:type="spellStart"/>
      <w:r w:rsidRPr="006428B3">
        <w:rPr>
          <w:rFonts w:ascii="Times New Roman" w:hAnsi="Times New Roman" w:cs="Times New Roman"/>
          <w:sz w:val="24"/>
          <w:szCs w:val="24"/>
        </w:rPr>
        <w:t>са</w:t>
      </w:r>
      <w:proofErr w:type="spellEnd"/>
      <w:r w:rsidRPr="006428B3">
        <w:rPr>
          <w:rFonts w:ascii="Times New Roman" w:hAnsi="Times New Roman" w:cs="Times New Roman"/>
          <w:sz w:val="24"/>
          <w:szCs w:val="24"/>
        </w:rPr>
        <w:t xml:space="preserve"> </w:t>
      </w:r>
      <w:proofErr w:type="spellStart"/>
      <w:r w:rsidRPr="006428B3">
        <w:rPr>
          <w:rFonts w:ascii="Times New Roman" w:hAnsi="Times New Roman" w:cs="Times New Roman"/>
          <w:sz w:val="24"/>
          <w:szCs w:val="24"/>
        </w:rPr>
        <w:t>децом</w:t>
      </w:r>
      <w:proofErr w:type="spellEnd"/>
      <w:r w:rsidRPr="006428B3">
        <w:rPr>
          <w:rFonts w:ascii="Times New Roman" w:hAnsi="Times New Roman" w:cs="Times New Roman"/>
          <w:sz w:val="24"/>
          <w:szCs w:val="24"/>
        </w:rPr>
        <w:t>,</w:t>
      </w:r>
      <w:r w:rsidR="006428B3" w:rsidRPr="006428B3">
        <w:rPr>
          <w:rFonts w:ascii="Times New Roman" w:hAnsi="Times New Roman" w:cs="Times New Roman"/>
          <w:sz w:val="24"/>
          <w:szCs w:val="24"/>
        </w:rPr>
        <w:t xml:space="preserve"> као и </w:t>
      </w:r>
      <w:proofErr w:type="spellStart"/>
      <w:r w:rsidR="006428B3" w:rsidRPr="006428B3">
        <w:rPr>
          <w:rFonts w:ascii="Times New Roman" w:hAnsi="Times New Roman" w:cs="Times New Roman"/>
          <w:sz w:val="24"/>
          <w:szCs w:val="24"/>
        </w:rPr>
        <w:t>какав</w:t>
      </w:r>
      <w:proofErr w:type="spellEnd"/>
      <w:r w:rsidR="006428B3" w:rsidRPr="006428B3">
        <w:rPr>
          <w:rFonts w:ascii="Times New Roman" w:hAnsi="Times New Roman" w:cs="Times New Roman"/>
          <w:sz w:val="24"/>
          <w:szCs w:val="24"/>
        </w:rPr>
        <w:t xml:space="preserve"> </w:t>
      </w:r>
      <w:proofErr w:type="spellStart"/>
      <w:r w:rsidR="006428B3" w:rsidRPr="006428B3">
        <w:rPr>
          <w:rFonts w:ascii="Times New Roman" w:hAnsi="Times New Roman" w:cs="Times New Roman"/>
          <w:sz w:val="24"/>
          <w:szCs w:val="24"/>
        </w:rPr>
        <w:t>значај</w:t>
      </w:r>
      <w:proofErr w:type="spellEnd"/>
      <w:r w:rsidR="006428B3" w:rsidRPr="006428B3">
        <w:rPr>
          <w:rFonts w:ascii="Times New Roman" w:hAnsi="Times New Roman" w:cs="Times New Roman"/>
          <w:sz w:val="24"/>
          <w:szCs w:val="24"/>
        </w:rPr>
        <w:t xml:space="preserve"> </w:t>
      </w:r>
      <w:proofErr w:type="spellStart"/>
      <w:r w:rsidR="006428B3" w:rsidRPr="006428B3">
        <w:rPr>
          <w:rFonts w:ascii="Times New Roman" w:hAnsi="Times New Roman" w:cs="Times New Roman"/>
          <w:sz w:val="24"/>
          <w:szCs w:val="24"/>
        </w:rPr>
        <w:t>музичко</w:t>
      </w:r>
      <w:proofErr w:type="spellEnd"/>
      <w:r w:rsidR="006428B3" w:rsidRPr="006428B3">
        <w:rPr>
          <w:rFonts w:ascii="Times New Roman" w:hAnsi="Times New Roman" w:cs="Times New Roman"/>
          <w:sz w:val="24"/>
          <w:szCs w:val="24"/>
        </w:rPr>
        <w:t xml:space="preserve"> </w:t>
      </w:r>
      <w:proofErr w:type="spellStart"/>
      <w:r w:rsidR="006428B3" w:rsidRPr="006428B3">
        <w:rPr>
          <w:rFonts w:ascii="Times New Roman" w:hAnsi="Times New Roman" w:cs="Times New Roman"/>
          <w:sz w:val="24"/>
          <w:szCs w:val="24"/>
        </w:rPr>
        <w:t>васпитање</w:t>
      </w:r>
      <w:proofErr w:type="spellEnd"/>
      <w:r w:rsidR="006428B3" w:rsidRPr="006428B3">
        <w:rPr>
          <w:rFonts w:ascii="Times New Roman" w:hAnsi="Times New Roman" w:cs="Times New Roman"/>
          <w:sz w:val="24"/>
          <w:szCs w:val="24"/>
        </w:rPr>
        <w:t xml:space="preserve"> </w:t>
      </w:r>
      <w:proofErr w:type="spellStart"/>
      <w:r w:rsidR="006428B3" w:rsidRPr="006428B3">
        <w:rPr>
          <w:rFonts w:ascii="Times New Roman" w:hAnsi="Times New Roman" w:cs="Times New Roman"/>
          <w:sz w:val="24"/>
          <w:szCs w:val="24"/>
        </w:rPr>
        <w:t>има</w:t>
      </w:r>
      <w:proofErr w:type="spellEnd"/>
      <w:r w:rsidR="006428B3" w:rsidRPr="006428B3">
        <w:rPr>
          <w:rFonts w:ascii="Times New Roman" w:hAnsi="Times New Roman" w:cs="Times New Roman"/>
          <w:sz w:val="24"/>
          <w:szCs w:val="24"/>
        </w:rPr>
        <w:t xml:space="preserve"> </w:t>
      </w:r>
      <w:proofErr w:type="spellStart"/>
      <w:r w:rsidR="006428B3" w:rsidRPr="006428B3">
        <w:rPr>
          <w:rFonts w:ascii="Times New Roman" w:hAnsi="Times New Roman" w:cs="Times New Roman"/>
          <w:sz w:val="24"/>
          <w:szCs w:val="24"/>
        </w:rPr>
        <w:t>на</w:t>
      </w:r>
      <w:proofErr w:type="spellEnd"/>
      <w:r w:rsidR="006428B3" w:rsidRPr="006428B3">
        <w:rPr>
          <w:rFonts w:ascii="Times New Roman" w:hAnsi="Times New Roman" w:cs="Times New Roman"/>
          <w:sz w:val="24"/>
          <w:szCs w:val="24"/>
        </w:rPr>
        <w:t xml:space="preserve"> </w:t>
      </w:r>
      <w:proofErr w:type="spellStart"/>
      <w:r w:rsidR="006428B3" w:rsidRPr="006428B3">
        <w:rPr>
          <w:rFonts w:ascii="Times New Roman" w:hAnsi="Times New Roman" w:cs="Times New Roman"/>
          <w:sz w:val="24"/>
          <w:szCs w:val="24"/>
        </w:rPr>
        <w:t>децу</w:t>
      </w:r>
      <w:proofErr w:type="spellEnd"/>
      <w:r w:rsidR="006428B3" w:rsidRPr="006428B3">
        <w:rPr>
          <w:rFonts w:ascii="Times New Roman" w:hAnsi="Times New Roman" w:cs="Times New Roman"/>
          <w:sz w:val="24"/>
          <w:szCs w:val="24"/>
        </w:rPr>
        <w:t xml:space="preserve"> </w:t>
      </w:r>
      <w:proofErr w:type="spellStart"/>
      <w:r w:rsidR="006428B3" w:rsidRPr="006428B3">
        <w:rPr>
          <w:rFonts w:ascii="Times New Roman" w:hAnsi="Times New Roman" w:cs="Times New Roman"/>
          <w:sz w:val="24"/>
          <w:szCs w:val="24"/>
        </w:rPr>
        <w:t>предшколског</w:t>
      </w:r>
      <w:proofErr w:type="spellEnd"/>
      <w:r w:rsidR="006428B3" w:rsidRPr="006428B3">
        <w:rPr>
          <w:rFonts w:ascii="Times New Roman" w:hAnsi="Times New Roman" w:cs="Times New Roman"/>
          <w:sz w:val="24"/>
          <w:szCs w:val="24"/>
        </w:rPr>
        <w:t xml:space="preserve"> </w:t>
      </w:r>
      <w:proofErr w:type="spellStart"/>
      <w:r w:rsidR="006428B3" w:rsidRPr="006428B3">
        <w:rPr>
          <w:rFonts w:ascii="Times New Roman" w:hAnsi="Times New Roman" w:cs="Times New Roman"/>
          <w:sz w:val="24"/>
          <w:szCs w:val="24"/>
        </w:rPr>
        <w:t>периода</w:t>
      </w:r>
      <w:proofErr w:type="spellEnd"/>
      <w:r w:rsidR="006428B3" w:rsidRPr="006428B3">
        <w:rPr>
          <w:rFonts w:ascii="Times New Roman" w:hAnsi="Times New Roman" w:cs="Times New Roman"/>
          <w:sz w:val="24"/>
          <w:szCs w:val="24"/>
        </w:rPr>
        <w:t>.</w:t>
      </w:r>
    </w:p>
    <w:p w14:paraId="700702DB" w14:textId="77777777" w:rsidR="006C412E" w:rsidRPr="006428B3" w:rsidRDefault="006C412E" w:rsidP="006428B3">
      <w:pPr>
        <w:spacing w:after="0" w:line="360" w:lineRule="auto"/>
        <w:rPr>
          <w:rFonts w:ascii="Times New Roman" w:hAnsi="Times New Roman" w:cs="Times New Roman"/>
          <w:sz w:val="24"/>
          <w:szCs w:val="24"/>
        </w:rPr>
      </w:pPr>
    </w:p>
    <w:p w14:paraId="58057A60" w14:textId="77777777" w:rsidR="006C412E" w:rsidRDefault="006C412E"/>
    <w:p w14:paraId="6534A797" w14:textId="77777777" w:rsidR="00F613EC" w:rsidRPr="000B172D" w:rsidRDefault="000B172D" w:rsidP="000B172D">
      <w:pPr>
        <w:pStyle w:val="Heading2"/>
        <w:jc w:val="center"/>
        <w:rPr>
          <w:rFonts w:ascii="Times New Roman" w:hAnsi="Times New Roman" w:cs="Times New Roman"/>
        </w:rPr>
      </w:pPr>
      <w:bookmarkStart w:id="2" w:name="_Toc144015649"/>
      <w:r w:rsidRPr="000B172D">
        <w:rPr>
          <w:rFonts w:ascii="Times New Roman" w:hAnsi="Times New Roman" w:cs="Times New Roman"/>
        </w:rPr>
        <w:t>2.1.</w:t>
      </w:r>
      <w:r w:rsidR="00F613EC" w:rsidRPr="000B172D">
        <w:rPr>
          <w:rFonts w:ascii="Times New Roman" w:hAnsi="Times New Roman" w:cs="Times New Roman"/>
        </w:rPr>
        <w:t xml:space="preserve">Значај </w:t>
      </w:r>
      <w:proofErr w:type="spellStart"/>
      <w:r w:rsidR="00F613EC" w:rsidRPr="000B172D">
        <w:rPr>
          <w:rFonts w:ascii="Times New Roman" w:hAnsi="Times New Roman" w:cs="Times New Roman"/>
        </w:rPr>
        <w:t>савременог</w:t>
      </w:r>
      <w:proofErr w:type="spellEnd"/>
      <w:r w:rsidR="00F613EC" w:rsidRPr="000B172D">
        <w:rPr>
          <w:rFonts w:ascii="Times New Roman" w:hAnsi="Times New Roman" w:cs="Times New Roman"/>
        </w:rPr>
        <w:t xml:space="preserve"> </w:t>
      </w:r>
      <w:proofErr w:type="spellStart"/>
      <w:r w:rsidR="00F613EC" w:rsidRPr="000B172D">
        <w:rPr>
          <w:rFonts w:ascii="Times New Roman" w:hAnsi="Times New Roman" w:cs="Times New Roman"/>
        </w:rPr>
        <w:t>предшколског</w:t>
      </w:r>
      <w:proofErr w:type="spellEnd"/>
      <w:r w:rsidR="00F613EC" w:rsidRPr="000B172D">
        <w:rPr>
          <w:rFonts w:ascii="Times New Roman" w:hAnsi="Times New Roman" w:cs="Times New Roman"/>
        </w:rPr>
        <w:t xml:space="preserve"> </w:t>
      </w:r>
      <w:proofErr w:type="spellStart"/>
      <w:r w:rsidR="00F613EC" w:rsidRPr="000B172D">
        <w:rPr>
          <w:rFonts w:ascii="Times New Roman" w:hAnsi="Times New Roman" w:cs="Times New Roman"/>
        </w:rPr>
        <w:t>образовања</w:t>
      </w:r>
      <w:bookmarkEnd w:id="2"/>
      <w:proofErr w:type="spellEnd"/>
    </w:p>
    <w:p w14:paraId="300E2938" w14:textId="77777777" w:rsidR="006C412E" w:rsidRDefault="006C412E"/>
    <w:p w14:paraId="2A500942" w14:textId="41234606" w:rsidR="00705A4B" w:rsidRDefault="00705A4B" w:rsidP="00EA3B16">
      <w:pPr>
        <w:widowControl w:val="0"/>
        <w:autoSpaceDE w:val="0"/>
        <w:autoSpaceDN w:val="0"/>
        <w:adjustRightInd w:val="0"/>
        <w:spacing w:after="120" w:line="360" w:lineRule="auto"/>
        <w:ind w:left="144" w:right="14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Предшколско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васпитање</w:t>
      </w:r>
      <w:proofErr w:type="spellEnd"/>
      <w:r w:rsidRPr="00705A4B">
        <w:rPr>
          <w:rFonts w:ascii="Times New Roman" w:eastAsia="Calibri" w:hAnsi="Times New Roman" w:cs="Times New Roman"/>
          <w:sz w:val="24"/>
          <w:szCs w:val="24"/>
        </w:rPr>
        <w:t xml:space="preserve"> и </w:t>
      </w:r>
      <w:proofErr w:type="spellStart"/>
      <w:r w:rsidRPr="00705A4B">
        <w:rPr>
          <w:rFonts w:ascii="Times New Roman" w:eastAsia="Calibri" w:hAnsi="Times New Roman" w:cs="Times New Roman"/>
          <w:sz w:val="24"/>
          <w:szCs w:val="24"/>
        </w:rPr>
        <w:t>образовање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је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интегрални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јединственог</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васпитно-образовног</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система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на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који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програмски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надовезује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основно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васпитање</w:t>
      </w:r>
      <w:proofErr w:type="spellEnd"/>
      <w:r w:rsidRPr="00705A4B">
        <w:rPr>
          <w:rFonts w:ascii="Times New Roman" w:eastAsia="Calibri" w:hAnsi="Times New Roman" w:cs="Times New Roman"/>
          <w:sz w:val="24"/>
          <w:szCs w:val="24"/>
        </w:rPr>
        <w:t xml:space="preserve"> и </w:t>
      </w:r>
      <w:proofErr w:type="spellStart"/>
      <w:r w:rsidRPr="00705A4B">
        <w:rPr>
          <w:rFonts w:ascii="Times New Roman" w:eastAsia="Calibri" w:hAnsi="Times New Roman" w:cs="Times New Roman"/>
          <w:sz w:val="24"/>
          <w:szCs w:val="24"/>
        </w:rPr>
        <w:t>образовање</w:t>
      </w:r>
      <w:proofErr w:type="spellEnd"/>
      <w:r w:rsidRPr="00705A4B">
        <w:rPr>
          <w:rFonts w:ascii="Times New Roman" w:eastAsia="Calibri" w:hAnsi="Times New Roman" w:cs="Times New Roman"/>
          <w:sz w:val="24"/>
          <w:szCs w:val="24"/>
        </w:rPr>
        <w:t xml:space="preserve">. С </w:t>
      </w:r>
      <w:proofErr w:type="spellStart"/>
      <w:r w:rsidRPr="00705A4B">
        <w:rPr>
          <w:rFonts w:ascii="Times New Roman" w:eastAsia="Calibri" w:hAnsi="Times New Roman" w:cs="Times New Roman"/>
          <w:sz w:val="24"/>
          <w:szCs w:val="24"/>
        </w:rPr>
        <w:t>обзиром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на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то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је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предшколско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васпитање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први</w:t>
      </w:r>
      <w:proofErr w:type="spellEnd"/>
      <w:r w:rsidRPr="00705A4B">
        <w:rPr>
          <w:rFonts w:ascii="Times New Roman" w:eastAsia="Calibri" w:hAnsi="Times New Roman" w:cs="Times New Roman"/>
          <w:sz w:val="24"/>
          <w:szCs w:val="24"/>
        </w:rPr>
        <w:t xml:space="preserve"> и </w:t>
      </w:r>
      <w:proofErr w:type="spellStart"/>
      <w:r w:rsidRPr="00705A4B">
        <w:rPr>
          <w:rFonts w:ascii="Times New Roman" w:eastAsia="Calibri" w:hAnsi="Times New Roman" w:cs="Times New Roman"/>
          <w:sz w:val="24"/>
          <w:szCs w:val="24"/>
        </w:rPr>
        <w:t>основни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сегмент</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система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васпитања</w:t>
      </w:r>
      <w:proofErr w:type="spellEnd"/>
      <w:r w:rsidRPr="00705A4B">
        <w:rPr>
          <w:rFonts w:ascii="Times New Roman" w:eastAsia="Calibri" w:hAnsi="Times New Roman" w:cs="Times New Roman"/>
          <w:sz w:val="24"/>
          <w:szCs w:val="24"/>
        </w:rPr>
        <w:t xml:space="preserve"> и </w:t>
      </w:r>
      <w:proofErr w:type="spellStart"/>
      <w:r w:rsidRPr="00705A4B">
        <w:rPr>
          <w:rFonts w:ascii="Times New Roman" w:eastAsia="Calibri" w:hAnsi="Times New Roman" w:cs="Times New Roman"/>
          <w:sz w:val="24"/>
          <w:szCs w:val="24"/>
        </w:rPr>
        <w:t>образовања</w:t>
      </w:r>
      <w:proofErr w:type="spellEnd"/>
      <w:r w:rsidRPr="00705A4B">
        <w:rPr>
          <w:rFonts w:ascii="Times New Roman" w:eastAsia="Calibri" w:hAnsi="Times New Roman" w:cs="Times New Roman"/>
          <w:sz w:val="24"/>
          <w:szCs w:val="24"/>
        </w:rPr>
        <w:t xml:space="preserve"> у </w:t>
      </w:r>
      <w:proofErr w:type="spellStart"/>
      <w:r w:rsidRPr="00705A4B">
        <w:rPr>
          <w:rFonts w:ascii="Times New Roman" w:eastAsia="Calibri" w:hAnsi="Times New Roman" w:cs="Times New Roman"/>
          <w:sz w:val="24"/>
          <w:szCs w:val="24"/>
        </w:rPr>
        <w:t>првом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плану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је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његова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педагошка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функција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која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састоји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утоме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подстичу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сви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аспекти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развоја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деце</w:t>
      </w:r>
      <w:proofErr w:type="spellEnd"/>
      <w:r w:rsidRPr="00705A4B">
        <w:rPr>
          <w:rFonts w:ascii="Times New Roman" w:eastAsia="Calibri" w:hAnsi="Times New Roman" w:cs="Times New Roman"/>
          <w:sz w:val="24"/>
          <w:szCs w:val="24"/>
        </w:rPr>
        <w:t xml:space="preserve"> у </w:t>
      </w:r>
      <w:proofErr w:type="spellStart"/>
      <w:r w:rsidRPr="00705A4B">
        <w:rPr>
          <w:rFonts w:ascii="Times New Roman" w:eastAsia="Calibri" w:hAnsi="Times New Roman" w:cs="Times New Roman"/>
          <w:sz w:val="24"/>
          <w:szCs w:val="24"/>
        </w:rPr>
        <w:t>складу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њиховим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узрастом</w:t>
      </w:r>
      <w:proofErr w:type="spellEnd"/>
      <w:r w:rsidRPr="00705A4B">
        <w:rPr>
          <w:rFonts w:ascii="Times New Roman" w:eastAsia="Calibri" w:hAnsi="Times New Roman" w:cs="Times New Roman"/>
          <w:sz w:val="24"/>
          <w:szCs w:val="24"/>
        </w:rPr>
        <w:t xml:space="preserve"> и </w:t>
      </w:r>
      <w:proofErr w:type="spellStart"/>
      <w:r w:rsidRPr="00705A4B">
        <w:rPr>
          <w:rFonts w:ascii="Times New Roman" w:eastAsia="Calibri" w:hAnsi="Times New Roman" w:cs="Times New Roman"/>
          <w:sz w:val="24"/>
          <w:szCs w:val="24"/>
        </w:rPr>
        <w:t>индивидуалним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могућностима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Предшколско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васпитање</w:t>
      </w:r>
      <w:proofErr w:type="spellEnd"/>
      <w:r w:rsidRPr="00705A4B">
        <w:rPr>
          <w:rFonts w:ascii="Times New Roman" w:eastAsia="Calibri" w:hAnsi="Times New Roman" w:cs="Times New Roman"/>
          <w:sz w:val="24"/>
          <w:szCs w:val="24"/>
        </w:rPr>
        <w:t xml:space="preserve"> и </w:t>
      </w:r>
      <w:proofErr w:type="spellStart"/>
      <w:r w:rsidRPr="00705A4B">
        <w:rPr>
          <w:rFonts w:ascii="Times New Roman" w:eastAsia="Calibri" w:hAnsi="Times New Roman" w:cs="Times New Roman"/>
          <w:sz w:val="24"/>
          <w:szCs w:val="24"/>
        </w:rPr>
        <w:t>образовање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треба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буде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научно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засновано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на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најновијим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теоријским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сазнањима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релевантних</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наука</w:t>
      </w:r>
      <w:proofErr w:type="spellEnd"/>
      <w:r w:rsidRPr="00705A4B">
        <w:rPr>
          <w:rFonts w:ascii="Times New Roman" w:eastAsia="Calibri" w:hAnsi="Times New Roman" w:cs="Times New Roman"/>
          <w:sz w:val="24"/>
          <w:szCs w:val="24"/>
        </w:rPr>
        <w:t xml:space="preserve"> у </w:t>
      </w:r>
      <w:proofErr w:type="spellStart"/>
      <w:r w:rsidRPr="00705A4B">
        <w:rPr>
          <w:rFonts w:ascii="Times New Roman" w:eastAsia="Calibri" w:hAnsi="Times New Roman" w:cs="Times New Roman"/>
          <w:sz w:val="24"/>
          <w:szCs w:val="24"/>
        </w:rPr>
        <w:t>развијеном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свету</w:t>
      </w:r>
      <w:proofErr w:type="spellEnd"/>
      <w:r w:rsidRPr="00705A4B">
        <w:rPr>
          <w:rFonts w:ascii="Times New Roman" w:eastAsia="Calibri" w:hAnsi="Times New Roman" w:cs="Times New Roman"/>
          <w:sz w:val="24"/>
          <w:szCs w:val="24"/>
        </w:rPr>
        <w:t>,</w:t>
      </w:r>
      <w:r w:rsidR="00F47DA7">
        <w:rPr>
          <w:rFonts w:ascii="Times New Roman" w:eastAsia="Calibri" w:hAnsi="Times New Roman" w:cs="Times New Roman"/>
          <w:sz w:val="24"/>
          <w:szCs w:val="24"/>
          <w:lang w:val="sr-Cyrl-RS"/>
        </w:rPr>
        <w:t xml:space="preserve"> </w:t>
      </w:r>
      <w:proofErr w:type="spellStart"/>
      <w:r w:rsidRPr="00705A4B">
        <w:rPr>
          <w:rFonts w:ascii="Times New Roman" w:eastAsia="Calibri" w:hAnsi="Times New Roman" w:cs="Times New Roman"/>
          <w:sz w:val="24"/>
          <w:szCs w:val="24"/>
        </w:rPr>
        <w:t>која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осигуравају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подједнаке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услове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за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негу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развој</w:t>
      </w:r>
      <w:proofErr w:type="spellEnd"/>
      <w:r w:rsidRPr="00705A4B">
        <w:rPr>
          <w:rFonts w:ascii="Times New Roman" w:eastAsia="Calibri" w:hAnsi="Times New Roman" w:cs="Times New Roman"/>
          <w:sz w:val="24"/>
          <w:szCs w:val="24"/>
        </w:rPr>
        <w:t xml:space="preserve"> и </w:t>
      </w:r>
      <w:proofErr w:type="spellStart"/>
      <w:r w:rsidRPr="00705A4B">
        <w:rPr>
          <w:rFonts w:ascii="Times New Roman" w:eastAsia="Calibri" w:hAnsi="Times New Roman" w:cs="Times New Roman"/>
          <w:sz w:val="24"/>
          <w:szCs w:val="24"/>
        </w:rPr>
        <w:t>васпитање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све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деце</w:t>
      </w:r>
      <w:proofErr w:type="spellEnd"/>
      <w:r w:rsidR="00F25016">
        <w:rPr>
          <w:rFonts w:ascii="Times New Roman" w:eastAsia="Calibri" w:hAnsi="Times New Roman" w:cs="Times New Roman"/>
          <w:sz w:val="24"/>
          <w:szCs w:val="24"/>
          <w:lang w:val="sr-Cyrl-RS"/>
        </w:rPr>
        <w:t xml:space="preserve"> </w:t>
      </w:r>
      <w:proofErr w:type="spellStart"/>
      <w:r w:rsidRPr="00705A4B">
        <w:rPr>
          <w:rFonts w:ascii="Times New Roman" w:eastAsia="Calibri" w:hAnsi="Times New Roman" w:cs="Times New Roman"/>
          <w:sz w:val="24"/>
          <w:szCs w:val="24"/>
        </w:rPr>
        <w:t>предшколског</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узраста</w:t>
      </w:r>
      <w:proofErr w:type="spellEnd"/>
      <w:r w:rsidRPr="00705A4B">
        <w:rPr>
          <w:rFonts w:ascii="Times New Roman" w:eastAsia="Calibri" w:hAnsi="Times New Roman" w:cs="Times New Roman"/>
          <w:sz w:val="24"/>
          <w:szCs w:val="24"/>
        </w:rPr>
        <w:t xml:space="preserve"> </w:t>
      </w:r>
      <w:r w:rsidRPr="00705A4B">
        <w:rPr>
          <w:rFonts w:ascii="Times New Roman" w:eastAsia="Calibri" w:hAnsi="Times New Roman" w:cs="Times New Roman"/>
          <w:sz w:val="24"/>
          <w:szCs w:val="24"/>
        </w:rPr>
        <w:lastRenderedPageBreak/>
        <w:t xml:space="preserve">и </w:t>
      </w:r>
      <w:proofErr w:type="spellStart"/>
      <w:r w:rsidRPr="00705A4B">
        <w:rPr>
          <w:rFonts w:ascii="Times New Roman" w:eastAsia="Calibri" w:hAnsi="Times New Roman" w:cs="Times New Roman"/>
          <w:sz w:val="24"/>
          <w:szCs w:val="24"/>
        </w:rPr>
        <w:t>јединство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васпитних</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утицаја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на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децу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на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релацији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предшколска</w:t>
      </w:r>
      <w:proofErr w:type="spellEnd"/>
      <w:r w:rsidR="00F25016">
        <w:rPr>
          <w:rFonts w:ascii="Times New Roman" w:eastAsia="Calibri" w:hAnsi="Times New Roman" w:cs="Times New Roman"/>
          <w:sz w:val="24"/>
          <w:szCs w:val="24"/>
          <w:lang w:val="sr-Cyrl-RS"/>
        </w:rPr>
        <w:t xml:space="preserve"> </w:t>
      </w:r>
      <w:proofErr w:type="spellStart"/>
      <w:r w:rsidRPr="00705A4B">
        <w:rPr>
          <w:rFonts w:ascii="Times New Roman" w:eastAsia="Calibri" w:hAnsi="Times New Roman" w:cs="Times New Roman"/>
          <w:sz w:val="24"/>
          <w:szCs w:val="24"/>
        </w:rPr>
        <w:t>установа</w:t>
      </w:r>
      <w:proofErr w:type="spellEnd"/>
      <w:r w:rsidRPr="00705A4B">
        <w:rPr>
          <w:rFonts w:ascii="Times New Roman" w:eastAsia="Calibri" w:hAnsi="Times New Roman" w:cs="Times New Roman"/>
          <w:sz w:val="24"/>
          <w:szCs w:val="24"/>
        </w:rPr>
        <w:t>–</w:t>
      </w:r>
      <w:proofErr w:type="spellStart"/>
      <w:r w:rsidRPr="00705A4B">
        <w:rPr>
          <w:rFonts w:ascii="Times New Roman" w:eastAsia="Calibri" w:hAnsi="Times New Roman" w:cs="Times New Roman"/>
          <w:sz w:val="24"/>
          <w:szCs w:val="24"/>
        </w:rPr>
        <w:t>породица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друштвена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средина</w:t>
      </w:r>
      <w:proofErr w:type="spellEnd"/>
      <w:r w:rsidRPr="00705A4B">
        <w:rPr>
          <w:rFonts w:ascii="Times New Roman" w:eastAsia="Calibri" w:hAnsi="Times New Roman" w:cs="Times New Roman"/>
          <w:sz w:val="24"/>
          <w:szCs w:val="24"/>
        </w:rPr>
        <w:t xml:space="preserve">. </w:t>
      </w:r>
    </w:p>
    <w:p w14:paraId="5B80007E" w14:textId="1DAF0AE8" w:rsidR="00705A4B" w:rsidRDefault="00705A4B" w:rsidP="00EA3B16">
      <w:pPr>
        <w:widowControl w:val="0"/>
        <w:autoSpaceDE w:val="0"/>
        <w:autoSpaceDN w:val="0"/>
        <w:adjustRightInd w:val="0"/>
        <w:spacing w:after="120" w:line="360" w:lineRule="auto"/>
        <w:ind w:left="144" w:right="144"/>
        <w:rPr>
          <w:rFonts w:ascii="Times New Roman" w:eastAsia="Calibri" w:hAnsi="Times New Roman" w:cs="Times New Roman"/>
          <w:sz w:val="24"/>
          <w:szCs w:val="24"/>
        </w:rPr>
      </w:pPr>
      <w:proofErr w:type="spellStart"/>
      <w:r w:rsidRPr="00705A4B">
        <w:rPr>
          <w:rFonts w:ascii="Times New Roman" w:eastAsia="Calibri" w:hAnsi="Times New Roman" w:cs="Times New Roman"/>
          <w:sz w:val="24"/>
          <w:szCs w:val="24"/>
        </w:rPr>
        <w:t>Припрема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деце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за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полазак</w:t>
      </w:r>
      <w:proofErr w:type="spellEnd"/>
      <w:r w:rsidRPr="00705A4B">
        <w:rPr>
          <w:rFonts w:ascii="Times New Roman" w:eastAsia="Calibri" w:hAnsi="Times New Roman" w:cs="Times New Roman"/>
          <w:sz w:val="24"/>
          <w:szCs w:val="24"/>
        </w:rPr>
        <w:t xml:space="preserve"> у </w:t>
      </w:r>
      <w:proofErr w:type="spellStart"/>
      <w:r w:rsidRPr="00705A4B">
        <w:rPr>
          <w:rFonts w:ascii="Times New Roman" w:eastAsia="Calibri" w:hAnsi="Times New Roman" w:cs="Times New Roman"/>
          <w:sz w:val="24"/>
          <w:szCs w:val="24"/>
        </w:rPr>
        <w:t>школу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подразумева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континуирани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дуготрајни</w:t>
      </w:r>
      <w:proofErr w:type="spellEnd"/>
      <w:r w:rsidRPr="00705A4B">
        <w:rPr>
          <w:rFonts w:ascii="Times New Roman" w:eastAsia="Calibri" w:hAnsi="Times New Roman" w:cs="Times New Roman"/>
          <w:sz w:val="24"/>
          <w:szCs w:val="24"/>
        </w:rPr>
        <w:t xml:space="preserve"> и </w:t>
      </w:r>
      <w:proofErr w:type="spellStart"/>
      <w:r w:rsidRPr="00705A4B">
        <w:rPr>
          <w:rFonts w:ascii="Times New Roman" w:eastAsia="Calibri" w:hAnsi="Times New Roman" w:cs="Times New Roman"/>
          <w:sz w:val="24"/>
          <w:szCs w:val="24"/>
        </w:rPr>
        <w:t>сложени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процес</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оспособљавања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личности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детета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за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самостални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рад</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Обавезни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програм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за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децу</w:t>
      </w:r>
      <w:proofErr w:type="spellEnd"/>
      <w:r w:rsidRPr="00705A4B">
        <w:rPr>
          <w:rFonts w:ascii="Times New Roman" w:eastAsia="Calibri" w:hAnsi="Times New Roman" w:cs="Times New Roman"/>
          <w:sz w:val="24"/>
          <w:szCs w:val="24"/>
        </w:rPr>
        <w:t xml:space="preserve"> у </w:t>
      </w:r>
      <w:proofErr w:type="spellStart"/>
      <w:r w:rsidRPr="00705A4B">
        <w:rPr>
          <w:rFonts w:ascii="Times New Roman" w:eastAsia="Calibri" w:hAnsi="Times New Roman" w:cs="Times New Roman"/>
          <w:sz w:val="24"/>
          <w:szCs w:val="24"/>
        </w:rPr>
        <w:t>години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пред</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полазак</w:t>
      </w:r>
      <w:proofErr w:type="spellEnd"/>
      <w:r w:rsidRPr="00705A4B">
        <w:rPr>
          <w:rFonts w:ascii="Times New Roman" w:eastAsia="Calibri" w:hAnsi="Times New Roman" w:cs="Times New Roman"/>
          <w:sz w:val="24"/>
          <w:szCs w:val="24"/>
        </w:rPr>
        <w:t xml:space="preserve"> у </w:t>
      </w:r>
      <w:proofErr w:type="spellStart"/>
      <w:r w:rsidRPr="00705A4B">
        <w:rPr>
          <w:rFonts w:ascii="Times New Roman" w:eastAsia="Calibri" w:hAnsi="Times New Roman" w:cs="Times New Roman"/>
          <w:sz w:val="24"/>
          <w:szCs w:val="24"/>
        </w:rPr>
        <w:t>школу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садржи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области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васпитно-образовног</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рада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дефинисане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задатке</w:t>
      </w:r>
      <w:proofErr w:type="spellEnd"/>
      <w:r w:rsidRPr="00705A4B">
        <w:rPr>
          <w:rFonts w:ascii="Times New Roman" w:eastAsia="Calibri" w:hAnsi="Times New Roman" w:cs="Times New Roman"/>
          <w:sz w:val="24"/>
          <w:szCs w:val="24"/>
        </w:rPr>
        <w:t xml:space="preserve"> и </w:t>
      </w:r>
      <w:proofErr w:type="spellStart"/>
      <w:r w:rsidRPr="00705A4B">
        <w:rPr>
          <w:rFonts w:ascii="Times New Roman" w:eastAsia="Calibri" w:hAnsi="Times New Roman" w:cs="Times New Roman"/>
          <w:sz w:val="24"/>
          <w:szCs w:val="24"/>
        </w:rPr>
        <w:t>садржаје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Полазећи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од</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спонтане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дечије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игре</w:t>
      </w:r>
      <w:proofErr w:type="spellEnd"/>
      <w:r w:rsidRPr="00705A4B">
        <w:rPr>
          <w:rFonts w:ascii="Times New Roman" w:eastAsia="Calibri" w:hAnsi="Times New Roman" w:cs="Times New Roman"/>
          <w:sz w:val="24"/>
          <w:szCs w:val="24"/>
        </w:rPr>
        <w:t xml:space="preserve"> као </w:t>
      </w:r>
      <w:proofErr w:type="spellStart"/>
      <w:r w:rsidRPr="00705A4B">
        <w:rPr>
          <w:rFonts w:ascii="Times New Roman" w:eastAsia="Calibri" w:hAnsi="Times New Roman" w:cs="Times New Roman"/>
          <w:sz w:val="24"/>
          <w:szCs w:val="24"/>
        </w:rPr>
        <w:t>основне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активности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детета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садржаји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оправдавају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своје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присуство</w:t>
      </w:r>
      <w:proofErr w:type="spellEnd"/>
      <w:r w:rsidRPr="00705A4B">
        <w:rPr>
          <w:rFonts w:ascii="Times New Roman" w:eastAsia="Calibri" w:hAnsi="Times New Roman" w:cs="Times New Roman"/>
          <w:sz w:val="24"/>
          <w:szCs w:val="24"/>
        </w:rPr>
        <w:t xml:space="preserve">  у  </w:t>
      </w:r>
      <w:proofErr w:type="spellStart"/>
      <w:r w:rsidRPr="00705A4B">
        <w:rPr>
          <w:rFonts w:ascii="Times New Roman" w:eastAsia="Calibri" w:hAnsi="Times New Roman" w:cs="Times New Roman"/>
          <w:sz w:val="24"/>
          <w:szCs w:val="24"/>
        </w:rPr>
        <w:t>програму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само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ако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су</w:t>
      </w:r>
      <w:proofErr w:type="spellEnd"/>
      <w:r w:rsidRPr="00705A4B">
        <w:rPr>
          <w:rFonts w:ascii="Times New Roman" w:eastAsia="Calibri" w:hAnsi="Times New Roman" w:cs="Times New Roman"/>
          <w:sz w:val="24"/>
          <w:szCs w:val="24"/>
        </w:rPr>
        <w:t xml:space="preserve">  у  </w:t>
      </w:r>
      <w:proofErr w:type="spellStart"/>
      <w:r w:rsidRPr="00705A4B">
        <w:rPr>
          <w:rFonts w:ascii="Times New Roman" w:eastAsia="Calibri" w:hAnsi="Times New Roman" w:cs="Times New Roman"/>
          <w:sz w:val="24"/>
          <w:szCs w:val="24"/>
        </w:rPr>
        <w:t>функцији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развоја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Програм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треба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схватити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оријентационо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што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подразумева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избор</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садржаја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који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одговарају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нивоу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психо-физичког</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развоја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групе</w:t>
      </w:r>
      <w:proofErr w:type="spellEnd"/>
      <w:r w:rsidRPr="00705A4B">
        <w:rPr>
          <w:rFonts w:ascii="Times New Roman" w:eastAsia="Calibri" w:hAnsi="Times New Roman" w:cs="Times New Roman"/>
          <w:sz w:val="24"/>
          <w:szCs w:val="24"/>
        </w:rPr>
        <w:t xml:space="preserve"> као и </w:t>
      </w:r>
      <w:proofErr w:type="spellStart"/>
      <w:r w:rsidRPr="00705A4B">
        <w:rPr>
          <w:rFonts w:ascii="Times New Roman" w:eastAsia="Calibri" w:hAnsi="Times New Roman" w:cs="Times New Roman"/>
          <w:sz w:val="24"/>
          <w:szCs w:val="24"/>
        </w:rPr>
        <w:t>сваког</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детета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појединачно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Васпитач</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је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дужан</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да</w:t>
      </w:r>
      <w:proofErr w:type="spellEnd"/>
      <w:r w:rsidRPr="00705A4B">
        <w:rPr>
          <w:rFonts w:ascii="Times New Roman" w:eastAsia="Calibri" w:hAnsi="Times New Roman" w:cs="Times New Roman"/>
          <w:sz w:val="24"/>
          <w:szCs w:val="24"/>
        </w:rPr>
        <w:t xml:space="preserve"> у </w:t>
      </w:r>
      <w:proofErr w:type="spellStart"/>
      <w:r w:rsidRPr="00705A4B">
        <w:rPr>
          <w:rFonts w:ascii="Times New Roman" w:eastAsia="Calibri" w:hAnsi="Times New Roman" w:cs="Times New Roman"/>
          <w:sz w:val="24"/>
          <w:szCs w:val="24"/>
        </w:rPr>
        <w:t>својим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поступцима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осигура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индивидуални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приступ</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сваком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поједином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детету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сходно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његовим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могућностима</w:t>
      </w:r>
      <w:proofErr w:type="spellEnd"/>
      <w:r w:rsidRPr="00705A4B">
        <w:rPr>
          <w:rFonts w:ascii="Times New Roman" w:eastAsia="Calibri" w:hAnsi="Times New Roman" w:cs="Times New Roman"/>
          <w:sz w:val="24"/>
          <w:szCs w:val="24"/>
        </w:rPr>
        <w:t xml:space="preserve">. У </w:t>
      </w:r>
      <w:proofErr w:type="spellStart"/>
      <w:r w:rsidRPr="00705A4B">
        <w:rPr>
          <w:rFonts w:ascii="Times New Roman" w:eastAsia="Calibri" w:hAnsi="Times New Roman" w:cs="Times New Roman"/>
          <w:sz w:val="24"/>
          <w:szCs w:val="24"/>
        </w:rPr>
        <w:t>нашем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предшколском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програму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суштина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институционалног</w:t>
      </w:r>
      <w:proofErr w:type="spellEnd"/>
      <w:r w:rsidR="00F47DA7">
        <w:rPr>
          <w:rFonts w:ascii="Times New Roman" w:eastAsia="Calibri" w:hAnsi="Times New Roman" w:cs="Times New Roman"/>
          <w:sz w:val="24"/>
          <w:szCs w:val="24"/>
          <w:lang w:val="sr-Cyrl-RS"/>
        </w:rPr>
        <w:t xml:space="preserve"> </w:t>
      </w:r>
      <w:proofErr w:type="spellStart"/>
      <w:r w:rsidRPr="00705A4B">
        <w:rPr>
          <w:rFonts w:ascii="Times New Roman" w:eastAsia="Calibri" w:hAnsi="Times New Roman" w:cs="Times New Roman"/>
          <w:sz w:val="24"/>
          <w:szCs w:val="24"/>
        </w:rPr>
        <w:t>предшколског</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васпитања</w:t>
      </w:r>
      <w:proofErr w:type="spellEnd"/>
      <w:r w:rsidRPr="00705A4B">
        <w:rPr>
          <w:rFonts w:ascii="Times New Roman" w:eastAsia="Calibri" w:hAnsi="Times New Roman" w:cs="Times New Roman"/>
          <w:sz w:val="24"/>
          <w:szCs w:val="24"/>
        </w:rPr>
        <w:t xml:space="preserve"> и </w:t>
      </w:r>
      <w:proofErr w:type="spellStart"/>
      <w:r w:rsidRPr="00705A4B">
        <w:rPr>
          <w:rFonts w:ascii="Times New Roman" w:eastAsia="Calibri" w:hAnsi="Times New Roman" w:cs="Times New Roman"/>
          <w:sz w:val="24"/>
          <w:szCs w:val="24"/>
        </w:rPr>
        <w:t>образовања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дефинише</w:t>
      </w:r>
      <w:proofErr w:type="spellEnd"/>
      <w:r w:rsidRPr="00705A4B">
        <w:rPr>
          <w:rFonts w:ascii="Times New Roman" w:eastAsia="Calibri" w:hAnsi="Times New Roman" w:cs="Times New Roman"/>
          <w:sz w:val="24"/>
          <w:szCs w:val="24"/>
        </w:rPr>
        <w:t xml:space="preserve"> као „</w:t>
      </w:r>
      <w:proofErr w:type="spellStart"/>
      <w:r w:rsidRPr="00705A4B">
        <w:rPr>
          <w:rFonts w:ascii="Times New Roman" w:eastAsia="Calibri" w:hAnsi="Times New Roman" w:cs="Times New Roman"/>
          <w:sz w:val="24"/>
          <w:szCs w:val="24"/>
        </w:rPr>
        <w:t>очување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подстицање</w:t>
      </w:r>
      <w:proofErr w:type="spellEnd"/>
      <w:r w:rsidRPr="00705A4B">
        <w:rPr>
          <w:rFonts w:ascii="Times New Roman" w:eastAsia="Calibri" w:hAnsi="Times New Roman" w:cs="Times New Roman"/>
          <w:sz w:val="24"/>
          <w:szCs w:val="24"/>
        </w:rPr>
        <w:t xml:space="preserve"> и </w:t>
      </w:r>
      <w:proofErr w:type="spellStart"/>
      <w:r w:rsidRPr="00705A4B">
        <w:rPr>
          <w:rFonts w:ascii="Times New Roman" w:eastAsia="Calibri" w:hAnsi="Times New Roman" w:cs="Times New Roman"/>
          <w:sz w:val="24"/>
          <w:szCs w:val="24"/>
        </w:rPr>
        <w:t>оплемењивање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спонтаних</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стваралачких</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могућности</w:t>
      </w:r>
      <w:proofErr w:type="spellEnd"/>
      <w:r w:rsidRPr="00705A4B">
        <w:rPr>
          <w:rFonts w:ascii="Times New Roman" w:eastAsia="Calibri" w:hAnsi="Times New Roman" w:cs="Times New Roman"/>
          <w:sz w:val="24"/>
          <w:szCs w:val="24"/>
        </w:rPr>
        <w:t xml:space="preserve"> и </w:t>
      </w:r>
      <w:proofErr w:type="spellStart"/>
      <w:r w:rsidRPr="00705A4B">
        <w:rPr>
          <w:rFonts w:ascii="Times New Roman" w:eastAsia="Calibri" w:hAnsi="Times New Roman" w:cs="Times New Roman"/>
          <w:sz w:val="24"/>
          <w:szCs w:val="24"/>
        </w:rPr>
        <w:t>својстава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предшколског</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детета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захтевајући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обезбеђивање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услова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за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нормалан</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физички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интелектуални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социјални</w:t>
      </w:r>
      <w:proofErr w:type="spellEnd"/>
      <w:r w:rsidRPr="00705A4B">
        <w:rPr>
          <w:rFonts w:ascii="Times New Roman" w:eastAsia="Calibri" w:hAnsi="Times New Roman" w:cs="Times New Roman"/>
          <w:sz w:val="24"/>
          <w:szCs w:val="24"/>
        </w:rPr>
        <w:t>,</w:t>
      </w:r>
      <w:r w:rsidR="00F47DA7">
        <w:rPr>
          <w:rFonts w:ascii="Times New Roman" w:eastAsia="Calibri" w:hAnsi="Times New Roman" w:cs="Times New Roman"/>
          <w:sz w:val="24"/>
          <w:szCs w:val="24"/>
          <w:lang w:val="sr-Cyrl-RS"/>
        </w:rPr>
        <w:t xml:space="preserve"> </w:t>
      </w:r>
      <w:proofErr w:type="spellStart"/>
      <w:r w:rsidRPr="00705A4B">
        <w:rPr>
          <w:rFonts w:ascii="Times New Roman" w:eastAsia="Calibri" w:hAnsi="Times New Roman" w:cs="Times New Roman"/>
          <w:sz w:val="24"/>
          <w:szCs w:val="24"/>
        </w:rPr>
        <w:t>е</w:t>
      </w:r>
      <w:r>
        <w:rPr>
          <w:rFonts w:ascii="Times New Roman" w:eastAsia="Calibri" w:hAnsi="Times New Roman" w:cs="Times New Roman"/>
          <w:sz w:val="24"/>
          <w:szCs w:val="24"/>
        </w:rPr>
        <w:t>моционални</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морални</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развој</w:t>
      </w:r>
      <w:proofErr w:type="spellEnd"/>
      <w:r>
        <w:rPr>
          <w:rFonts w:ascii="Times New Roman" w:eastAsia="Calibri" w:hAnsi="Times New Roman" w:cs="Times New Roman"/>
          <w:sz w:val="24"/>
          <w:szCs w:val="24"/>
        </w:rPr>
        <w:t>“</w:t>
      </w:r>
      <w:proofErr w:type="gramEnd"/>
      <w:r w:rsidRPr="00705A4B">
        <w:rPr>
          <w:rFonts w:ascii="Times New Roman" w:eastAsia="Calibri" w:hAnsi="Times New Roman" w:cs="Times New Roman"/>
          <w:sz w:val="24"/>
          <w:szCs w:val="24"/>
        </w:rPr>
        <w:t xml:space="preserve">. </w:t>
      </w:r>
    </w:p>
    <w:p w14:paraId="589FC19B" w14:textId="738D9B5E" w:rsidR="00616EC7" w:rsidRDefault="00705A4B" w:rsidP="00EA3B16">
      <w:pPr>
        <w:widowControl w:val="0"/>
        <w:autoSpaceDE w:val="0"/>
        <w:autoSpaceDN w:val="0"/>
        <w:adjustRightInd w:val="0"/>
        <w:spacing w:after="120" w:line="360" w:lineRule="auto"/>
        <w:ind w:left="144" w:right="144"/>
        <w:rPr>
          <w:rFonts w:ascii="Times New Roman" w:eastAsia="Calibri" w:hAnsi="Times New Roman" w:cs="Times New Roman"/>
          <w:sz w:val="24"/>
          <w:szCs w:val="24"/>
        </w:rPr>
      </w:pPr>
      <w:proofErr w:type="spellStart"/>
      <w:r w:rsidRPr="00705A4B">
        <w:rPr>
          <w:rFonts w:ascii="Times New Roman" w:eastAsia="Calibri" w:hAnsi="Times New Roman" w:cs="Times New Roman"/>
          <w:sz w:val="24"/>
          <w:szCs w:val="24"/>
        </w:rPr>
        <w:t>Програм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Опште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основе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предшколског</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програма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садржи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два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модела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предшколског</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програма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Модел</w:t>
      </w:r>
      <w:proofErr w:type="spellEnd"/>
      <w:r w:rsidRPr="00705A4B">
        <w:rPr>
          <w:rFonts w:ascii="Times New Roman" w:eastAsia="Calibri" w:hAnsi="Times New Roman" w:cs="Times New Roman"/>
          <w:sz w:val="24"/>
          <w:szCs w:val="24"/>
        </w:rPr>
        <w:t xml:space="preserve"> А и </w:t>
      </w:r>
      <w:proofErr w:type="spellStart"/>
      <w:r w:rsidRPr="00705A4B">
        <w:rPr>
          <w:rFonts w:ascii="Times New Roman" w:eastAsia="Calibri" w:hAnsi="Times New Roman" w:cs="Times New Roman"/>
          <w:sz w:val="24"/>
          <w:szCs w:val="24"/>
        </w:rPr>
        <w:t>Модел</w:t>
      </w:r>
      <w:proofErr w:type="spellEnd"/>
      <w:r w:rsidRPr="00705A4B">
        <w:rPr>
          <w:rFonts w:ascii="Times New Roman" w:eastAsia="Calibri" w:hAnsi="Times New Roman" w:cs="Times New Roman"/>
          <w:sz w:val="24"/>
          <w:szCs w:val="24"/>
        </w:rPr>
        <w:t xml:space="preserve"> Б. </w:t>
      </w:r>
      <w:proofErr w:type="spellStart"/>
      <w:r w:rsidRPr="00705A4B">
        <w:rPr>
          <w:rFonts w:ascii="Times New Roman" w:eastAsia="Calibri" w:hAnsi="Times New Roman" w:cs="Times New Roman"/>
          <w:sz w:val="24"/>
          <w:szCs w:val="24"/>
        </w:rPr>
        <w:t>који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темеље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дакле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на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хуманистичком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схватању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природе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детета</w:t>
      </w:r>
      <w:proofErr w:type="spellEnd"/>
      <w:r w:rsidRPr="00705A4B">
        <w:rPr>
          <w:rFonts w:ascii="Times New Roman" w:eastAsia="Calibri" w:hAnsi="Times New Roman" w:cs="Times New Roman"/>
          <w:sz w:val="24"/>
          <w:szCs w:val="24"/>
        </w:rPr>
        <w:t xml:space="preserve"> и </w:t>
      </w:r>
      <w:proofErr w:type="spellStart"/>
      <w:r w:rsidRPr="00705A4B">
        <w:rPr>
          <w:rFonts w:ascii="Times New Roman" w:eastAsia="Calibri" w:hAnsi="Times New Roman" w:cs="Times New Roman"/>
          <w:sz w:val="24"/>
          <w:szCs w:val="24"/>
        </w:rPr>
        <w:t>његовог</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целокупног</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развоја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Модели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имају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посебно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разрађене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циљеве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васпитно-образовне</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задатке</w:t>
      </w:r>
      <w:proofErr w:type="spellEnd"/>
      <w:r w:rsidRPr="00705A4B">
        <w:rPr>
          <w:rFonts w:ascii="Times New Roman" w:eastAsia="Calibri" w:hAnsi="Times New Roman" w:cs="Times New Roman"/>
          <w:sz w:val="24"/>
          <w:szCs w:val="24"/>
        </w:rPr>
        <w:t xml:space="preserve"> и </w:t>
      </w:r>
      <w:proofErr w:type="spellStart"/>
      <w:r w:rsidRPr="00705A4B">
        <w:rPr>
          <w:rFonts w:ascii="Times New Roman" w:eastAsia="Calibri" w:hAnsi="Times New Roman" w:cs="Times New Roman"/>
          <w:sz w:val="24"/>
          <w:szCs w:val="24"/>
        </w:rPr>
        <w:t>дефинисан</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систем</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активности</w:t>
      </w:r>
      <w:proofErr w:type="spellEnd"/>
      <w:r w:rsidRPr="00705A4B">
        <w:rPr>
          <w:rFonts w:ascii="Times New Roman" w:eastAsia="Calibri" w:hAnsi="Times New Roman" w:cs="Times New Roman"/>
          <w:sz w:val="24"/>
          <w:szCs w:val="24"/>
        </w:rPr>
        <w:t xml:space="preserve">. </w:t>
      </w:r>
    </w:p>
    <w:p w14:paraId="03D33D5D" w14:textId="77777777" w:rsidR="00616EC7" w:rsidRDefault="00616EC7" w:rsidP="00EA3B16">
      <w:pPr>
        <w:widowControl w:val="0"/>
        <w:autoSpaceDE w:val="0"/>
        <w:autoSpaceDN w:val="0"/>
        <w:adjustRightInd w:val="0"/>
        <w:spacing w:after="120" w:line="360" w:lineRule="auto"/>
        <w:ind w:left="144" w:right="144"/>
        <w:rPr>
          <w:rFonts w:ascii="Times New Roman" w:eastAsia="Calibri" w:hAnsi="Times New Roman" w:cs="Times New Roman"/>
          <w:sz w:val="24"/>
          <w:szCs w:val="24"/>
        </w:rPr>
      </w:pPr>
    </w:p>
    <w:p w14:paraId="59E5DB65" w14:textId="05A97BBD" w:rsidR="006428B3" w:rsidRDefault="00705A4B" w:rsidP="00EA3B16">
      <w:pPr>
        <w:widowControl w:val="0"/>
        <w:autoSpaceDE w:val="0"/>
        <w:autoSpaceDN w:val="0"/>
        <w:adjustRightInd w:val="0"/>
        <w:spacing w:after="120" w:line="360" w:lineRule="auto"/>
        <w:ind w:left="144" w:right="144"/>
        <w:rPr>
          <w:rFonts w:ascii="Times New Roman" w:eastAsia="Calibri" w:hAnsi="Times New Roman" w:cs="Times New Roman"/>
          <w:sz w:val="24"/>
          <w:szCs w:val="24"/>
        </w:rPr>
      </w:pPr>
      <w:r w:rsidRPr="00705A4B">
        <w:rPr>
          <w:rFonts w:ascii="Times New Roman" w:eastAsia="Calibri" w:hAnsi="Times New Roman" w:cs="Times New Roman"/>
          <w:sz w:val="24"/>
          <w:szCs w:val="24"/>
        </w:rPr>
        <w:t xml:space="preserve">У </w:t>
      </w:r>
      <w:proofErr w:type="spellStart"/>
      <w:r w:rsidRPr="00705A4B">
        <w:rPr>
          <w:rFonts w:ascii="Times New Roman" w:eastAsia="Calibri" w:hAnsi="Times New Roman" w:cs="Times New Roman"/>
          <w:sz w:val="24"/>
          <w:szCs w:val="24"/>
        </w:rPr>
        <w:t>програму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су</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прецизно</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дефинисани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заједнички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васпитно-образовни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циљеви</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за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оба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модела</w:t>
      </w:r>
      <w:proofErr w:type="spellEnd"/>
      <w:r w:rsidRPr="00705A4B">
        <w:rPr>
          <w:rFonts w:ascii="Times New Roman" w:eastAsia="Calibri" w:hAnsi="Times New Roman" w:cs="Times New Roman"/>
          <w:sz w:val="24"/>
          <w:szCs w:val="24"/>
        </w:rPr>
        <w:t xml:space="preserve"> </w:t>
      </w:r>
      <w:proofErr w:type="spellStart"/>
      <w:r w:rsidRPr="00705A4B">
        <w:rPr>
          <w:rFonts w:ascii="Times New Roman" w:eastAsia="Calibri" w:hAnsi="Times New Roman" w:cs="Times New Roman"/>
          <w:sz w:val="24"/>
          <w:szCs w:val="24"/>
        </w:rPr>
        <w:t>програма</w:t>
      </w:r>
      <w:proofErr w:type="spellEnd"/>
      <w:r w:rsidRPr="00705A4B">
        <w:rPr>
          <w:rFonts w:ascii="Times New Roman" w:eastAsia="Calibri" w:hAnsi="Times New Roman" w:cs="Times New Roman"/>
          <w:sz w:val="24"/>
          <w:szCs w:val="24"/>
        </w:rPr>
        <w:t xml:space="preserve">: </w:t>
      </w:r>
    </w:p>
    <w:p w14:paraId="621E9DE3" w14:textId="30E0A68F" w:rsidR="006428B3" w:rsidRPr="006428B3" w:rsidRDefault="00705A4B" w:rsidP="00EA3B16">
      <w:pPr>
        <w:pStyle w:val="ListParagraph"/>
        <w:widowControl w:val="0"/>
        <w:numPr>
          <w:ilvl w:val="0"/>
          <w:numId w:val="17"/>
        </w:numPr>
        <w:autoSpaceDE w:val="0"/>
        <w:autoSpaceDN w:val="0"/>
        <w:adjustRightInd w:val="0"/>
        <w:spacing w:after="120" w:line="360" w:lineRule="auto"/>
        <w:ind w:left="144" w:right="144"/>
        <w:rPr>
          <w:rFonts w:ascii="Times New Roman" w:eastAsia="Calibri" w:hAnsi="Times New Roman" w:cs="Times New Roman"/>
          <w:sz w:val="24"/>
          <w:szCs w:val="24"/>
        </w:rPr>
      </w:pPr>
      <w:proofErr w:type="spellStart"/>
      <w:r w:rsidRPr="006428B3">
        <w:rPr>
          <w:rFonts w:ascii="Times New Roman" w:eastAsia="Calibri" w:hAnsi="Times New Roman" w:cs="Times New Roman"/>
          <w:sz w:val="24"/>
          <w:szCs w:val="24"/>
        </w:rPr>
        <w:t>развијање</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поверења</w:t>
      </w:r>
      <w:proofErr w:type="spellEnd"/>
      <w:r w:rsidRPr="006428B3">
        <w:rPr>
          <w:rFonts w:ascii="Times New Roman" w:eastAsia="Calibri" w:hAnsi="Times New Roman" w:cs="Times New Roman"/>
          <w:sz w:val="24"/>
          <w:szCs w:val="24"/>
        </w:rPr>
        <w:t xml:space="preserve"> у</w:t>
      </w:r>
      <w:r w:rsidR="00F25016">
        <w:rPr>
          <w:rFonts w:ascii="Times New Roman" w:eastAsia="Calibri" w:hAnsi="Times New Roman" w:cs="Times New Roman"/>
          <w:sz w:val="24"/>
          <w:szCs w:val="24"/>
          <w:lang w:val="sr-Cyrl-RS"/>
        </w:rPr>
        <w:t xml:space="preserve"> </w:t>
      </w:r>
      <w:proofErr w:type="spellStart"/>
      <w:r w:rsidRPr="006428B3">
        <w:rPr>
          <w:rFonts w:ascii="Times New Roman" w:eastAsia="Calibri" w:hAnsi="Times New Roman" w:cs="Times New Roman"/>
          <w:sz w:val="24"/>
          <w:szCs w:val="24"/>
        </w:rPr>
        <w:t>себе</w:t>
      </w:r>
      <w:proofErr w:type="spellEnd"/>
      <w:r w:rsidRPr="006428B3">
        <w:rPr>
          <w:rFonts w:ascii="Times New Roman" w:eastAsia="Calibri" w:hAnsi="Times New Roman" w:cs="Times New Roman"/>
          <w:sz w:val="24"/>
          <w:szCs w:val="24"/>
        </w:rPr>
        <w:t xml:space="preserve"> и </w:t>
      </w:r>
      <w:proofErr w:type="spellStart"/>
      <w:r w:rsidRPr="006428B3">
        <w:rPr>
          <w:rFonts w:ascii="Times New Roman" w:eastAsia="Calibri" w:hAnsi="Times New Roman" w:cs="Times New Roman"/>
          <w:sz w:val="24"/>
          <w:szCs w:val="24"/>
        </w:rPr>
        <w:t>друге</w:t>
      </w:r>
      <w:proofErr w:type="spellEnd"/>
      <w:r w:rsidRPr="006428B3">
        <w:rPr>
          <w:rFonts w:ascii="Times New Roman" w:eastAsia="Calibri" w:hAnsi="Times New Roman" w:cs="Times New Roman"/>
          <w:sz w:val="24"/>
          <w:szCs w:val="24"/>
        </w:rPr>
        <w:t xml:space="preserve">; </w:t>
      </w:r>
    </w:p>
    <w:p w14:paraId="4B9BF265" w14:textId="77777777" w:rsidR="006428B3" w:rsidRPr="006428B3" w:rsidRDefault="00705A4B" w:rsidP="00EA3B16">
      <w:pPr>
        <w:pStyle w:val="ListParagraph"/>
        <w:widowControl w:val="0"/>
        <w:numPr>
          <w:ilvl w:val="0"/>
          <w:numId w:val="17"/>
        </w:numPr>
        <w:autoSpaceDE w:val="0"/>
        <w:autoSpaceDN w:val="0"/>
        <w:adjustRightInd w:val="0"/>
        <w:spacing w:after="120" w:line="360" w:lineRule="auto"/>
        <w:ind w:left="144" w:right="144"/>
        <w:rPr>
          <w:rFonts w:ascii="Times New Roman" w:eastAsia="Calibri" w:hAnsi="Times New Roman" w:cs="Times New Roman"/>
          <w:sz w:val="24"/>
          <w:szCs w:val="24"/>
        </w:rPr>
      </w:pPr>
      <w:proofErr w:type="spellStart"/>
      <w:r w:rsidRPr="006428B3">
        <w:rPr>
          <w:rFonts w:ascii="Times New Roman" w:eastAsia="Calibri" w:hAnsi="Times New Roman" w:cs="Times New Roman"/>
          <w:sz w:val="24"/>
          <w:szCs w:val="24"/>
        </w:rPr>
        <w:t>подстицање</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самосталности</w:t>
      </w:r>
      <w:proofErr w:type="spellEnd"/>
      <w:r w:rsidRPr="006428B3">
        <w:rPr>
          <w:rFonts w:ascii="Times New Roman" w:eastAsia="Calibri" w:hAnsi="Times New Roman" w:cs="Times New Roman"/>
          <w:sz w:val="24"/>
          <w:szCs w:val="24"/>
        </w:rPr>
        <w:t xml:space="preserve">, </w:t>
      </w:r>
    </w:p>
    <w:p w14:paraId="38AED9DE" w14:textId="77777777" w:rsidR="006428B3" w:rsidRPr="006428B3" w:rsidRDefault="00705A4B" w:rsidP="00EA3B16">
      <w:pPr>
        <w:pStyle w:val="ListParagraph"/>
        <w:widowControl w:val="0"/>
        <w:numPr>
          <w:ilvl w:val="0"/>
          <w:numId w:val="17"/>
        </w:numPr>
        <w:autoSpaceDE w:val="0"/>
        <w:autoSpaceDN w:val="0"/>
        <w:adjustRightInd w:val="0"/>
        <w:spacing w:after="120" w:line="360" w:lineRule="auto"/>
        <w:ind w:left="144" w:right="144"/>
        <w:rPr>
          <w:rFonts w:ascii="Times New Roman" w:eastAsia="Calibri" w:hAnsi="Times New Roman" w:cs="Times New Roman"/>
          <w:sz w:val="24"/>
          <w:szCs w:val="24"/>
        </w:rPr>
      </w:pPr>
      <w:proofErr w:type="spellStart"/>
      <w:r w:rsidRPr="006428B3">
        <w:rPr>
          <w:rFonts w:ascii="Times New Roman" w:eastAsia="Calibri" w:hAnsi="Times New Roman" w:cs="Times New Roman"/>
          <w:sz w:val="24"/>
          <w:szCs w:val="24"/>
        </w:rPr>
        <w:t>индивидуалне</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одговорности</w:t>
      </w:r>
      <w:proofErr w:type="spellEnd"/>
      <w:r w:rsidRPr="006428B3">
        <w:rPr>
          <w:rFonts w:ascii="Times New Roman" w:eastAsia="Calibri" w:hAnsi="Times New Roman" w:cs="Times New Roman"/>
          <w:sz w:val="24"/>
          <w:szCs w:val="24"/>
        </w:rPr>
        <w:t xml:space="preserve"> и </w:t>
      </w:r>
      <w:proofErr w:type="spellStart"/>
      <w:r w:rsidRPr="006428B3">
        <w:rPr>
          <w:rFonts w:ascii="Times New Roman" w:eastAsia="Calibri" w:hAnsi="Times New Roman" w:cs="Times New Roman"/>
          <w:sz w:val="24"/>
          <w:szCs w:val="24"/>
        </w:rPr>
        <w:t>аутентичности</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израза</w:t>
      </w:r>
      <w:proofErr w:type="spellEnd"/>
      <w:r w:rsidRPr="006428B3">
        <w:rPr>
          <w:rFonts w:ascii="Times New Roman" w:eastAsia="Calibri" w:hAnsi="Times New Roman" w:cs="Times New Roman"/>
          <w:sz w:val="24"/>
          <w:szCs w:val="24"/>
        </w:rPr>
        <w:t xml:space="preserve"> и </w:t>
      </w:r>
      <w:proofErr w:type="spellStart"/>
      <w:r w:rsidRPr="006428B3">
        <w:rPr>
          <w:rFonts w:ascii="Times New Roman" w:eastAsia="Calibri" w:hAnsi="Times New Roman" w:cs="Times New Roman"/>
          <w:sz w:val="24"/>
          <w:szCs w:val="24"/>
        </w:rPr>
        <w:t>деловања</w:t>
      </w:r>
      <w:proofErr w:type="spellEnd"/>
      <w:r w:rsidRPr="006428B3">
        <w:rPr>
          <w:rFonts w:ascii="Times New Roman" w:eastAsia="Calibri" w:hAnsi="Times New Roman" w:cs="Times New Roman"/>
          <w:sz w:val="24"/>
          <w:szCs w:val="24"/>
        </w:rPr>
        <w:t xml:space="preserve">; </w:t>
      </w:r>
    </w:p>
    <w:p w14:paraId="26E8F6F0" w14:textId="3136615A" w:rsidR="006428B3" w:rsidRPr="006428B3" w:rsidRDefault="00705A4B" w:rsidP="00EA3B16">
      <w:pPr>
        <w:pStyle w:val="ListParagraph"/>
        <w:widowControl w:val="0"/>
        <w:numPr>
          <w:ilvl w:val="0"/>
          <w:numId w:val="17"/>
        </w:numPr>
        <w:autoSpaceDE w:val="0"/>
        <w:autoSpaceDN w:val="0"/>
        <w:adjustRightInd w:val="0"/>
        <w:spacing w:after="120" w:line="360" w:lineRule="auto"/>
        <w:ind w:left="144" w:right="144"/>
        <w:rPr>
          <w:rFonts w:ascii="Times New Roman" w:eastAsia="Calibri" w:hAnsi="Times New Roman" w:cs="Times New Roman"/>
          <w:sz w:val="24"/>
          <w:szCs w:val="24"/>
        </w:rPr>
      </w:pPr>
      <w:proofErr w:type="spellStart"/>
      <w:r w:rsidRPr="006428B3">
        <w:rPr>
          <w:rFonts w:ascii="Times New Roman" w:eastAsia="Calibri" w:hAnsi="Times New Roman" w:cs="Times New Roman"/>
          <w:sz w:val="24"/>
          <w:szCs w:val="24"/>
        </w:rPr>
        <w:t>развој</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интелектуалних</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капацитета</w:t>
      </w:r>
      <w:proofErr w:type="spellEnd"/>
      <w:r w:rsidRPr="006428B3">
        <w:rPr>
          <w:rFonts w:ascii="Times New Roman" w:eastAsia="Calibri" w:hAnsi="Times New Roman" w:cs="Times New Roman"/>
          <w:sz w:val="24"/>
          <w:szCs w:val="24"/>
        </w:rPr>
        <w:t xml:space="preserve"> у </w:t>
      </w:r>
      <w:proofErr w:type="spellStart"/>
      <w:r w:rsidRPr="006428B3">
        <w:rPr>
          <w:rFonts w:ascii="Times New Roman" w:eastAsia="Calibri" w:hAnsi="Times New Roman" w:cs="Times New Roman"/>
          <w:sz w:val="24"/>
          <w:szCs w:val="24"/>
        </w:rPr>
        <w:t>складу</w:t>
      </w:r>
      <w:proofErr w:type="spellEnd"/>
      <w:r w:rsidRPr="006428B3">
        <w:rPr>
          <w:rFonts w:ascii="Times New Roman" w:eastAsia="Calibri" w:hAnsi="Times New Roman" w:cs="Times New Roman"/>
          <w:sz w:val="24"/>
          <w:szCs w:val="24"/>
        </w:rPr>
        <w:t xml:space="preserve"> </w:t>
      </w:r>
      <w:r w:rsidR="00F25016">
        <w:rPr>
          <w:rFonts w:ascii="Times New Roman" w:eastAsia="Calibri" w:hAnsi="Times New Roman" w:cs="Times New Roman"/>
          <w:sz w:val="24"/>
          <w:szCs w:val="24"/>
          <w:lang w:val="sr-Cyrl-RS"/>
        </w:rPr>
        <w:t xml:space="preserve">са </w:t>
      </w:r>
      <w:proofErr w:type="spellStart"/>
      <w:r w:rsidRPr="006428B3">
        <w:rPr>
          <w:rFonts w:ascii="Times New Roman" w:eastAsia="Calibri" w:hAnsi="Times New Roman" w:cs="Times New Roman"/>
          <w:sz w:val="24"/>
          <w:szCs w:val="24"/>
        </w:rPr>
        <w:t>развојним</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потребама</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могућностима</w:t>
      </w:r>
      <w:proofErr w:type="spellEnd"/>
      <w:r w:rsidRPr="006428B3">
        <w:rPr>
          <w:rFonts w:ascii="Times New Roman" w:eastAsia="Calibri" w:hAnsi="Times New Roman" w:cs="Times New Roman"/>
          <w:sz w:val="24"/>
          <w:szCs w:val="24"/>
        </w:rPr>
        <w:t xml:space="preserve"> и </w:t>
      </w:r>
      <w:proofErr w:type="spellStart"/>
      <w:r w:rsidRPr="006428B3">
        <w:rPr>
          <w:rFonts w:ascii="Times New Roman" w:eastAsia="Calibri" w:hAnsi="Times New Roman" w:cs="Times New Roman"/>
          <w:sz w:val="24"/>
          <w:szCs w:val="24"/>
        </w:rPr>
        <w:t>интересовањима</w:t>
      </w:r>
      <w:proofErr w:type="spellEnd"/>
      <w:r w:rsidRPr="006428B3">
        <w:rPr>
          <w:rFonts w:ascii="Times New Roman" w:eastAsia="Calibri" w:hAnsi="Times New Roman" w:cs="Times New Roman"/>
          <w:sz w:val="24"/>
          <w:szCs w:val="24"/>
        </w:rPr>
        <w:t xml:space="preserve">; </w:t>
      </w:r>
    </w:p>
    <w:p w14:paraId="52560E22" w14:textId="77777777" w:rsidR="006428B3" w:rsidRPr="006428B3" w:rsidRDefault="00705A4B" w:rsidP="00EA3B16">
      <w:pPr>
        <w:pStyle w:val="ListParagraph"/>
        <w:widowControl w:val="0"/>
        <w:numPr>
          <w:ilvl w:val="0"/>
          <w:numId w:val="17"/>
        </w:numPr>
        <w:autoSpaceDE w:val="0"/>
        <w:autoSpaceDN w:val="0"/>
        <w:adjustRightInd w:val="0"/>
        <w:spacing w:after="120" w:line="360" w:lineRule="auto"/>
        <w:ind w:left="144" w:right="144"/>
        <w:rPr>
          <w:rFonts w:ascii="Times New Roman" w:eastAsia="Calibri" w:hAnsi="Times New Roman" w:cs="Times New Roman"/>
          <w:sz w:val="24"/>
          <w:szCs w:val="24"/>
        </w:rPr>
      </w:pPr>
      <w:proofErr w:type="spellStart"/>
      <w:r w:rsidRPr="006428B3">
        <w:rPr>
          <w:rFonts w:ascii="Times New Roman" w:eastAsia="Calibri" w:hAnsi="Times New Roman" w:cs="Times New Roman"/>
          <w:sz w:val="24"/>
          <w:szCs w:val="24"/>
        </w:rPr>
        <w:t>развој</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социјалних</w:t>
      </w:r>
      <w:proofErr w:type="spellEnd"/>
      <w:r w:rsidRPr="006428B3">
        <w:rPr>
          <w:rFonts w:ascii="Times New Roman" w:eastAsia="Calibri" w:hAnsi="Times New Roman" w:cs="Times New Roman"/>
          <w:sz w:val="24"/>
          <w:szCs w:val="24"/>
        </w:rPr>
        <w:t xml:space="preserve"> и </w:t>
      </w:r>
      <w:proofErr w:type="spellStart"/>
      <w:r w:rsidRPr="006428B3">
        <w:rPr>
          <w:rFonts w:ascii="Times New Roman" w:eastAsia="Calibri" w:hAnsi="Times New Roman" w:cs="Times New Roman"/>
          <w:sz w:val="24"/>
          <w:szCs w:val="24"/>
        </w:rPr>
        <w:t>моралних</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вредности</w:t>
      </w:r>
      <w:proofErr w:type="spellEnd"/>
      <w:r w:rsidRPr="006428B3">
        <w:rPr>
          <w:rFonts w:ascii="Times New Roman" w:eastAsia="Calibri" w:hAnsi="Times New Roman" w:cs="Times New Roman"/>
          <w:sz w:val="24"/>
          <w:szCs w:val="24"/>
        </w:rPr>
        <w:t xml:space="preserve"> у </w:t>
      </w:r>
      <w:proofErr w:type="spellStart"/>
      <w:r w:rsidRPr="006428B3">
        <w:rPr>
          <w:rFonts w:ascii="Times New Roman" w:eastAsia="Calibri" w:hAnsi="Times New Roman" w:cs="Times New Roman"/>
          <w:sz w:val="24"/>
          <w:szCs w:val="24"/>
        </w:rPr>
        <w:t>складу</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са</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хуманим</w:t>
      </w:r>
      <w:proofErr w:type="spellEnd"/>
      <w:r w:rsidRPr="006428B3">
        <w:rPr>
          <w:rFonts w:ascii="Times New Roman" w:eastAsia="Calibri" w:hAnsi="Times New Roman" w:cs="Times New Roman"/>
          <w:sz w:val="24"/>
          <w:szCs w:val="24"/>
        </w:rPr>
        <w:t xml:space="preserve">  и  </w:t>
      </w:r>
      <w:proofErr w:type="spellStart"/>
      <w:r w:rsidRPr="006428B3">
        <w:rPr>
          <w:rFonts w:ascii="Times New Roman" w:eastAsia="Calibri" w:hAnsi="Times New Roman" w:cs="Times New Roman"/>
          <w:sz w:val="24"/>
          <w:szCs w:val="24"/>
        </w:rPr>
        <w:t>толерантним</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вредностима</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демократски</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уређеног</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дру</w:t>
      </w:r>
      <w:r w:rsidR="006428B3">
        <w:rPr>
          <w:rFonts w:ascii="Times New Roman" w:eastAsia="Calibri" w:hAnsi="Times New Roman" w:cs="Times New Roman"/>
          <w:sz w:val="24"/>
          <w:szCs w:val="24"/>
        </w:rPr>
        <w:t>штва</w:t>
      </w:r>
      <w:proofErr w:type="spellEnd"/>
      <w:r w:rsidR="006428B3">
        <w:rPr>
          <w:rFonts w:ascii="Times New Roman" w:eastAsia="Calibri" w:hAnsi="Times New Roman" w:cs="Times New Roman"/>
          <w:sz w:val="24"/>
          <w:szCs w:val="24"/>
        </w:rPr>
        <w:t xml:space="preserve">  </w:t>
      </w:r>
      <w:proofErr w:type="spellStart"/>
      <w:r w:rsidR="006428B3">
        <w:rPr>
          <w:rFonts w:ascii="Times New Roman" w:eastAsia="Calibri" w:hAnsi="Times New Roman" w:cs="Times New Roman"/>
          <w:sz w:val="24"/>
          <w:szCs w:val="24"/>
        </w:rPr>
        <w:t>осетљивог</w:t>
      </w:r>
      <w:proofErr w:type="spellEnd"/>
      <w:r w:rsidR="006428B3">
        <w:rPr>
          <w:rFonts w:ascii="Times New Roman" w:eastAsia="Calibri" w:hAnsi="Times New Roman" w:cs="Times New Roman"/>
          <w:sz w:val="24"/>
          <w:szCs w:val="24"/>
        </w:rPr>
        <w:t xml:space="preserve">  </w:t>
      </w:r>
      <w:proofErr w:type="spellStart"/>
      <w:r w:rsidR="006428B3">
        <w:rPr>
          <w:rFonts w:ascii="Times New Roman" w:eastAsia="Calibri" w:hAnsi="Times New Roman" w:cs="Times New Roman"/>
          <w:sz w:val="24"/>
          <w:szCs w:val="24"/>
        </w:rPr>
        <w:t>на</w:t>
      </w:r>
      <w:proofErr w:type="spellEnd"/>
      <w:r w:rsidR="006428B3">
        <w:rPr>
          <w:rFonts w:ascii="Times New Roman" w:eastAsia="Calibri" w:hAnsi="Times New Roman" w:cs="Times New Roman"/>
          <w:sz w:val="24"/>
          <w:szCs w:val="24"/>
        </w:rPr>
        <w:t xml:space="preserve"> </w:t>
      </w:r>
      <w:proofErr w:type="spellStart"/>
      <w:r w:rsidR="006428B3">
        <w:rPr>
          <w:rFonts w:ascii="Times New Roman" w:eastAsia="Calibri" w:hAnsi="Times New Roman" w:cs="Times New Roman"/>
          <w:sz w:val="24"/>
          <w:szCs w:val="24"/>
        </w:rPr>
        <w:t>породичне</w:t>
      </w:r>
      <w:proofErr w:type="spellEnd"/>
      <w:r w:rsidR="006428B3">
        <w:rPr>
          <w:rFonts w:ascii="Times New Roman" w:eastAsia="Calibri" w:hAnsi="Times New Roman" w:cs="Times New Roman"/>
          <w:sz w:val="24"/>
          <w:szCs w:val="24"/>
        </w:rPr>
        <w:t xml:space="preserve">, </w:t>
      </w:r>
    </w:p>
    <w:p w14:paraId="4A6909FD" w14:textId="77777777" w:rsidR="006428B3" w:rsidRPr="006428B3" w:rsidRDefault="00705A4B" w:rsidP="00EA3B16">
      <w:pPr>
        <w:pStyle w:val="ListParagraph"/>
        <w:widowControl w:val="0"/>
        <w:numPr>
          <w:ilvl w:val="0"/>
          <w:numId w:val="17"/>
        </w:numPr>
        <w:autoSpaceDE w:val="0"/>
        <w:autoSpaceDN w:val="0"/>
        <w:adjustRightInd w:val="0"/>
        <w:spacing w:after="120" w:line="360" w:lineRule="auto"/>
        <w:ind w:left="144" w:right="144"/>
        <w:rPr>
          <w:rFonts w:ascii="Times New Roman" w:eastAsia="Calibri" w:hAnsi="Times New Roman" w:cs="Times New Roman"/>
          <w:sz w:val="24"/>
          <w:szCs w:val="24"/>
        </w:rPr>
      </w:pPr>
      <w:proofErr w:type="spellStart"/>
      <w:r w:rsidRPr="006428B3">
        <w:rPr>
          <w:rFonts w:ascii="Times New Roman" w:eastAsia="Calibri" w:hAnsi="Times New Roman" w:cs="Times New Roman"/>
          <w:sz w:val="24"/>
          <w:szCs w:val="24"/>
        </w:rPr>
        <w:lastRenderedPageBreak/>
        <w:t>културолошке</w:t>
      </w:r>
      <w:proofErr w:type="spellEnd"/>
      <w:r w:rsidRPr="006428B3">
        <w:rPr>
          <w:rFonts w:ascii="Times New Roman" w:eastAsia="Calibri" w:hAnsi="Times New Roman" w:cs="Times New Roman"/>
          <w:sz w:val="24"/>
          <w:szCs w:val="24"/>
        </w:rPr>
        <w:t xml:space="preserve">  и  </w:t>
      </w:r>
      <w:proofErr w:type="spellStart"/>
      <w:r w:rsidRPr="006428B3">
        <w:rPr>
          <w:rFonts w:ascii="Times New Roman" w:eastAsia="Calibri" w:hAnsi="Times New Roman" w:cs="Times New Roman"/>
          <w:sz w:val="24"/>
          <w:szCs w:val="24"/>
        </w:rPr>
        <w:t>верске</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различитости</w:t>
      </w:r>
      <w:proofErr w:type="spellEnd"/>
      <w:r w:rsidRPr="006428B3">
        <w:rPr>
          <w:rFonts w:ascii="Times New Roman" w:eastAsia="Calibri" w:hAnsi="Times New Roman" w:cs="Times New Roman"/>
          <w:sz w:val="24"/>
          <w:szCs w:val="24"/>
        </w:rPr>
        <w:t xml:space="preserve">;  </w:t>
      </w:r>
    </w:p>
    <w:p w14:paraId="3AB10E5F" w14:textId="2615A5DC" w:rsidR="006428B3" w:rsidRDefault="00705A4B" w:rsidP="00EA3B16">
      <w:pPr>
        <w:pStyle w:val="ListParagraph"/>
        <w:widowControl w:val="0"/>
        <w:numPr>
          <w:ilvl w:val="0"/>
          <w:numId w:val="17"/>
        </w:numPr>
        <w:autoSpaceDE w:val="0"/>
        <w:autoSpaceDN w:val="0"/>
        <w:adjustRightInd w:val="0"/>
        <w:spacing w:after="120" w:line="360" w:lineRule="auto"/>
        <w:ind w:left="144" w:right="144"/>
        <w:rPr>
          <w:rFonts w:ascii="Times New Roman" w:eastAsia="Calibri" w:hAnsi="Times New Roman" w:cs="Times New Roman"/>
          <w:sz w:val="24"/>
          <w:szCs w:val="24"/>
        </w:rPr>
      </w:pPr>
      <w:proofErr w:type="spellStart"/>
      <w:r w:rsidRPr="006428B3">
        <w:rPr>
          <w:rFonts w:ascii="Times New Roman" w:eastAsia="Calibri" w:hAnsi="Times New Roman" w:cs="Times New Roman"/>
          <w:sz w:val="24"/>
          <w:szCs w:val="24"/>
        </w:rPr>
        <w:t>култивисање</w:t>
      </w:r>
      <w:proofErr w:type="spellEnd"/>
      <w:r w:rsidR="00F47DA7">
        <w:rPr>
          <w:rFonts w:ascii="Times New Roman" w:eastAsia="Calibri" w:hAnsi="Times New Roman" w:cs="Times New Roman"/>
          <w:sz w:val="24"/>
          <w:szCs w:val="24"/>
          <w:lang w:val="sr-Cyrl-RS"/>
        </w:rPr>
        <w:t xml:space="preserve"> </w:t>
      </w:r>
      <w:proofErr w:type="spellStart"/>
      <w:r w:rsidRPr="006428B3">
        <w:rPr>
          <w:rFonts w:ascii="Times New Roman" w:eastAsia="Calibri" w:hAnsi="Times New Roman" w:cs="Times New Roman"/>
          <w:sz w:val="24"/>
          <w:szCs w:val="24"/>
        </w:rPr>
        <w:t>дечијих</w:t>
      </w:r>
      <w:proofErr w:type="spellEnd"/>
      <w:r w:rsidRPr="006428B3">
        <w:rPr>
          <w:rFonts w:ascii="Times New Roman" w:eastAsia="Calibri" w:hAnsi="Times New Roman" w:cs="Times New Roman"/>
          <w:sz w:val="24"/>
          <w:szCs w:val="24"/>
        </w:rPr>
        <w:t xml:space="preserve"> </w:t>
      </w:r>
      <w:proofErr w:type="spellStart"/>
      <w:proofErr w:type="gramStart"/>
      <w:r w:rsidRPr="006428B3">
        <w:rPr>
          <w:rFonts w:ascii="Times New Roman" w:eastAsia="Calibri" w:hAnsi="Times New Roman" w:cs="Times New Roman"/>
          <w:sz w:val="24"/>
          <w:szCs w:val="24"/>
        </w:rPr>
        <w:t>емоција</w:t>
      </w:r>
      <w:proofErr w:type="spellEnd"/>
      <w:r w:rsidRPr="006428B3">
        <w:rPr>
          <w:rFonts w:ascii="Times New Roman" w:eastAsia="Calibri" w:hAnsi="Times New Roman" w:cs="Times New Roman"/>
          <w:sz w:val="24"/>
          <w:szCs w:val="24"/>
        </w:rPr>
        <w:t xml:space="preserve">  и</w:t>
      </w:r>
      <w:proofErr w:type="gram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неговање</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односа</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ненасилне</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комуникације</w:t>
      </w:r>
      <w:proofErr w:type="spellEnd"/>
      <w:r w:rsidRPr="006428B3">
        <w:rPr>
          <w:rFonts w:ascii="Times New Roman" w:eastAsia="Calibri" w:hAnsi="Times New Roman" w:cs="Times New Roman"/>
          <w:sz w:val="24"/>
          <w:szCs w:val="24"/>
        </w:rPr>
        <w:t xml:space="preserve"> и</w:t>
      </w:r>
      <w:r w:rsidR="00F25016">
        <w:rPr>
          <w:rFonts w:ascii="Times New Roman" w:eastAsia="Calibri" w:hAnsi="Times New Roman" w:cs="Times New Roman"/>
          <w:sz w:val="24"/>
          <w:szCs w:val="24"/>
          <w:lang w:val="sr-Cyrl-RS"/>
        </w:rPr>
        <w:t xml:space="preserve"> </w:t>
      </w:r>
      <w:proofErr w:type="spellStart"/>
      <w:r w:rsidRPr="006428B3">
        <w:rPr>
          <w:rFonts w:ascii="Times New Roman" w:eastAsia="Calibri" w:hAnsi="Times New Roman" w:cs="Times New Roman"/>
          <w:sz w:val="24"/>
          <w:szCs w:val="24"/>
        </w:rPr>
        <w:t>толеранције</w:t>
      </w:r>
      <w:proofErr w:type="spellEnd"/>
      <w:r w:rsidRPr="006428B3">
        <w:rPr>
          <w:rFonts w:ascii="Times New Roman" w:eastAsia="Calibri" w:hAnsi="Times New Roman" w:cs="Times New Roman"/>
          <w:sz w:val="24"/>
          <w:szCs w:val="24"/>
        </w:rPr>
        <w:t xml:space="preserve">; </w:t>
      </w:r>
    </w:p>
    <w:p w14:paraId="67C8D112" w14:textId="2F8D6195" w:rsidR="00F25016" w:rsidRPr="00F25016" w:rsidRDefault="00F25016" w:rsidP="00F25016">
      <w:pPr>
        <w:pStyle w:val="ListParagraph"/>
        <w:widowControl w:val="0"/>
        <w:autoSpaceDE w:val="0"/>
        <w:autoSpaceDN w:val="0"/>
        <w:adjustRightInd w:val="0"/>
        <w:spacing w:after="120" w:line="360" w:lineRule="auto"/>
        <w:ind w:left="144" w:right="144"/>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(Беламарић</w:t>
      </w:r>
      <w:r w:rsidR="002E7FED">
        <w:rPr>
          <w:rFonts w:ascii="Times New Roman" w:eastAsia="Calibri" w:hAnsi="Times New Roman" w:cs="Times New Roman"/>
          <w:sz w:val="24"/>
          <w:szCs w:val="24"/>
          <w:lang w:val="sr-Cyrl-RS"/>
        </w:rPr>
        <w:t>, 1987).</w:t>
      </w:r>
    </w:p>
    <w:p w14:paraId="358115B9" w14:textId="77777777" w:rsidR="006428B3" w:rsidRPr="006428B3" w:rsidRDefault="00705A4B" w:rsidP="00EA3B16">
      <w:pPr>
        <w:pStyle w:val="ListParagraph"/>
        <w:widowControl w:val="0"/>
        <w:numPr>
          <w:ilvl w:val="0"/>
          <w:numId w:val="17"/>
        </w:numPr>
        <w:autoSpaceDE w:val="0"/>
        <w:autoSpaceDN w:val="0"/>
        <w:adjustRightInd w:val="0"/>
        <w:spacing w:after="120" w:line="360" w:lineRule="auto"/>
        <w:ind w:left="144" w:right="144"/>
        <w:rPr>
          <w:rFonts w:ascii="Times New Roman" w:eastAsia="Calibri" w:hAnsi="Times New Roman" w:cs="Times New Roman"/>
          <w:sz w:val="24"/>
          <w:szCs w:val="24"/>
        </w:rPr>
      </w:pPr>
      <w:proofErr w:type="spellStart"/>
      <w:r w:rsidRPr="006428B3">
        <w:rPr>
          <w:rFonts w:ascii="Times New Roman" w:eastAsia="Calibri" w:hAnsi="Times New Roman" w:cs="Times New Roman"/>
          <w:sz w:val="24"/>
          <w:szCs w:val="24"/>
        </w:rPr>
        <w:t>развој</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моторних</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способности</w:t>
      </w:r>
      <w:proofErr w:type="spellEnd"/>
      <w:r w:rsidRPr="006428B3">
        <w:rPr>
          <w:rFonts w:ascii="Times New Roman" w:eastAsia="Calibri" w:hAnsi="Times New Roman" w:cs="Times New Roman"/>
          <w:sz w:val="24"/>
          <w:szCs w:val="24"/>
        </w:rPr>
        <w:t xml:space="preserve"> </w:t>
      </w:r>
      <w:proofErr w:type="gramStart"/>
      <w:r w:rsidRPr="006428B3">
        <w:rPr>
          <w:rFonts w:ascii="Times New Roman" w:eastAsia="Calibri" w:hAnsi="Times New Roman" w:cs="Times New Roman"/>
          <w:sz w:val="24"/>
          <w:szCs w:val="24"/>
        </w:rPr>
        <w:t xml:space="preserve">и  </w:t>
      </w:r>
      <w:proofErr w:type="spellStart"/>
      <w:r w:rsidRPr="006428B3">
        <w:rPr>
          <w:rFonts w:ascii="Times New Roman" w:eastAsia="Calibri" w:hAnsi="Times New Roman" w:cs="Times New Roman"/>
          <w:sz w:val="24"/>
          <w:szCs w:val="24"/>
        </w:rPr>
        <w:t>спретности</w:t>
      </w:r>
      <w:proofErr w:type="spellEnd"/>
      <w:proofErr w:type="gram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подстицање</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креативног</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изражавања</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детета</w:t>
      </w:r>
      <w:proofErr w:type="spellEnd"/>
      <w:r w:rsidRPr="006428B3">
        <w:rPr>
          <w:rFonts w:ascii="Times New Roman" w:eastAsia="Calibri" w:hAnsi="Times New Roman" w:cs="Times New Roman"/>
          <w:sz w:val="24"/>
          <w:szCs w:val="24"/>
        </w:rPr>
        <w:t xml:space="preserve">; </w:t>
      </w:r>
    </w:p>
    <w:p w14:paraId="342B316D" w14:textId="5DE55C48" w:rsidR="006428B3" w:rsidRPr="006428B3" w:rsidRDefault="00705A4B" w:rsidP="00EA3B16">
      <w:pPr>
        <w:pStyle w:val="ListParagraph"/>
        <w:widowControl w:val="0"/>
        <w:numPr>
          <w:ilvl w:val="0"/>
          <w:numId w:val="17"/>
        </w:numPr>
        <w:autoSpaceDE w:val="0"/>
        <w:autoSpaceDN w:val="0"/>
        <w:adjustRightInd w:val="0"/>
        <w:spacing w:after="120" w:line="360" w:lineRule="auto"/>
        <w:ind w:left="144" w:right="144"/>
        <w:rPr>
          <w:rFonts w:ascii="Times New Roman" w:eastAsia="Calibri" w:hAnsi="Times New Roman" w:cs="Times New Roman"/>
          <w:sz w:val="24"/>
          <w:szCs w:val="24"/>
        </w:rPr>
      </w:pPr>
      <w:proofErr w:type="spellStart"/>
      <w:r w:rsidRPr="006428B3">
        <w:rPr>
          <w:rFonts w:ascii="Times New Roman" w:eastAsia="Calibri" w:hAnsi="Times New Roman" w:cs="Times New Roman"/>
          <w:sz w:val="24"/>
          <w:szCs w:val="24"/>
        </w:rPr>
        <w:t>припрема</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за</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наступајуће</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транзиционе</w:t>
      </w:r>
      <w:proofErr w:type="spellEnd"/>
      <w:r w:rsidRPr="006428B3">
        <w:rPr>
          <w:rFonts w:ascii="Times New Roman" w:eastAsia="Calibri" w:hAnsi="Times New Roman" w:cs="Times New Roman"/>
          <w:sz w:val="24"/>
          <w:szCs w:val="24"/>
        </w:rPr>
        <w:t xml:space="preserve"> и </w:t>
      </w:r>
      <w:proofErr w:type="spellStart"/>
      <w:r w:rsidRPr="006428B3">
        <w:rPr>
          <w:rFonts w:ascii="Times New Roman" w:eastAsia="Calibri" w:hAnsi="Times New Roman" w:cs="Times New Roman"/>
          <w:sz w:val="24"/>
          <w:szCs w:val="24"/>
        </w:rPr>
        <w:t>комплексније</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периоде</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живота</w:t>
      </w:r>
      <w:proofErr w:type="spellEnd"/>
      <w:r w:rsidRPr="006428B3">
        <w:rPr>
          <w:rFonts w:ascii="Times New Roman" w:eastAsia="Calibri" w:hAnsi="Times New Roman" w:cs="Times New Roman"/>
          <w:sz w:val="24"/>
          <w:szCs w:val="24"/>
        </w:rPr>
        <w:t xml:space="preserve"> (</w:t>
      </w:r>
      <w:proofErr w:type="spellStart"/>
      <w:proofErr w:type="gramStart"/>
      <w:r w:rsidRPr="006428B3">
        <w:rPr>
          <w:rFonts w:ascii="Times New Roman" w:eastAsia="Calibri" w:hAnsi="Times New Roman" w:cs="Times New Roman"/>
          <w:sz w:val="24"/>
          <w:szCs w:val="24"/>
        </w:rPr>
        <w:t>припрема</w:t>
      </w:r>
      <w:proofErr w:type="spellEnd"/>
      <w:r w:rsidRPr="006428B3">
        <w:rPr>
          <w:rFonts w:ascii="Times New Roman" w:eastAsia="Calibri" w:hAnsi="Times New Roman" w:cs="Times New Roman"/>
          <w:sz w:val="24"/>
          <w:szCs w:val="24"/>
        </w:rPr>
        <w:t xml:space="preserve">  и</w:t>
      </w:r>
      <w:proofErr w:type="gram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адаптација</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за</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полазак</w:t>
      </w:r>
      <w:proofErr w:type="spellEnd"/>
      <w:r w:rsidRPr="006428B3">
        <w:rPr>
          <w:rFonts w:ascii="Times New Roman" w:eastAsia="Calibri" w:hAnsi="Times New Roman" w:cs="Times New Roman"/>
          <w:sz w:val="24"/>
          <w:szCs w:val="24"/>
        </w:rPr>
        <w:t xml:space="preserve">  у</w:t>
      </w:r>
      <w:r w:rsidR="002E7FED">
        <w:rPr>
          <w:rFonts w:ascii="Times New Roman" w:eastAsia="Calibri" w:hAnsi="Times New Roman" w:cs="Times New Roman"/>
          <w:sz w:val="24"/>
          <w:szCs w:val="24"/>
          <w:lang w:val="sr-Cyrl-RS"/>
        </w:rPr>
        <w:t xml:space="preserve"> </w:t>
      </w:r>
      <w:proofErr w:type="spellStart"/>
      <w:r w:rsidRPr="006428B3">
        <w:rPr>
          <w:rFonts w:ascii="Times New Roman" w:eastAsia="Calibri" w:hAnsi="Times New Roman" w:cs="Times New Roman"/>
          <w:sz w:val="24"/>
          <w:szCs w:val="24"/>
        </w:rPr>
        <w:t>вртић</w:t>
      </w:r>
      <w:proofErr w:type="spellEnd"/>
      <w:r w:rsidRPr="006428B3">
        <w:rPr>
          <w:rFonts w:ascii="Times New Roman" w:eastAsia="Calibri" w:hAnsi="Times New Roman" w:cs="Times New Roman"/>
          <w:sz w:val="24"/>
          <w:szCs w:val="24"/>
        </w:rPr>
        <w:t xml:space="preserve">, у </w:t>
      </w:r>
      <w:proofErr w:type="spellStart"/>
      <w:r w:rsidRPr="006428B3">
        <w:rPr>
          <w:rFonts w:ascii="Times New Roman" w:eastAsia="Calibri" w:hAnsi="Times New Roman" w:cs="Times New Roman"/>
          <w:sz w:val="24"/>
          <w:szCs w:val="24"/>
        </w:rPr>
        <w:t>школу</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за</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рекреативни</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боравак</w:t>
      </w:r>
      <w:proofErr w:type="spellEnd"/>
      <w:r w:rsidRPr="006428B3">
        <w:rPr>
          <w:rFonts w:ascii="Times New Roman" w:eastAsia="Calibri" w:hAnsi="Times New Roman" w:cs="Times New Roman"/>
          <w:sz w:val="24"/>
          <w:szCs w:val="24"/>
        </w:rPr>
        <w:t xml:space="preserve"> и </w:t>
      </w:r>
      <w:proofErr w:type="spellStart"/>
      <w:r w:rsidRPr="006428B3">
        <w:rPr>
          <w:rFonts w:ascii="Times New Roman" w:eastAsia="Calibri" w:hAnsi="Times New Roman" w:cs="Times New Roman"/>
          <w:sz w:val="24"/>
          <w:szCs w:val="24"/>
        </w:rPr>
        <w:t>сл</w:t>
      </w:r>
      <w:proofErr w:type="spellEnd"/>
      <w:r w:rsidRPr="006428B3">
        <w:rPr>
          <w:rFonts w:ascii="Times New Roman" w:eastAsia="Calibri" w:hAnsi="Times New Roman" w:cs="Times New Roman"/>
          <w:sz w:val="24"/>
          <w:szCs w:val="24"/>
        </w:rPr>
        <w:t xml:space="preserve">.); </w:t>
      </w:r>
    </w:p>
    <w:p w14:paraId="7813E68E" w14:textId="77777777" w:rsidR="00705A4B" w:rsidRPr="006428B3" w:rsidRDefault="00705A4B" w:rsidP="00EA3B16">
      <w:pPr>
        <w:pStyle w:val="ListParagraph"/>
        <w:widowControl w:val="0"/>
        <w:numPr>
          <w:ilvl w:val="0"/>
          <w:numId w:val="17"/>
        </w:numPr>
        <w:autoSpaceDE w:val="0"/>
        <w:autoSpaceDN w:val="0"/>
        <w:adjustRightInd w:val="0"/>
        <w:spacing w:after="120" w:line="360" w:lineRule="auto"/>
        <w:ind w:left="144" w:right="144"/>
        <w:rPr>
          <w:rFonts w:ascii="Times New Roman" w:eastAsia="Calibri" w:hAnsi="Times New Roman" w:cs="Times New Roman"/>
          <w:sz w:val="24"/>
          <w:szCs w:val="24"/>
        </w:rPr>
      </w:pPr>
      <w:proofErr w:type="spellStart"/>
      <w:r w:rsidRPr="006428B3">
        <w:rPr>
          <w:rFonts w:ascii="Times New Roman" w:eastAsia="Calibri" w:hAnsi="Times New Roman" w:cs="Times New Roman"/>
          <w:sz w:val="24"/>
          <w:szCs w:val="24"/>
        </w:rPr>
        <w:t>развијање</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свести</w:t>
      </w:r>
      <w:proofErr w:type="spellEnd"/>
      <w:r w:rsidRPr="006428B3">
        <w:rPr>
          <w:rFonts w:ascii="Times New Roman" w:eastAsia="Calibri" w:hAnsi="Times New Roman" w:cs="Times New Roman"/>
          <w:sz w:val="24"/>
          <w:szCs w:val="24"/>
        </w:rPr>
        <w:t xml:space="preserve"> о </w:t>
      </w:r>
      <w:proofErr w:type="spellStart"/>
      <w:r w:rsidRPr="006428B3">
        <w:rPr>
          <w:rFonts w:ascii="Times New Roman" w:eastAsia="Calibri" w:hAnsi="Times New Roman" w:cs="Times New Roman"/>
          <w:sz w:val="24"/>
          <w:szCs w:val="24"/>
        </w:rPr>
        <w:t>значају</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заштите</w:t>
      </w:r>
      <w:proofErr w:type="spellEnd"/>
      <w:r w:rsidRPr="006428B3">
        <w:rPr>
          <w:rFonts w:ascii="Times New Roman" w:eastAsia="Calibri" w:hAnsi="Times New Roman" w:cs="Times New Roman"/>
          <w:sz w:val="24"/>
          <w:szCs w:val="24"/>
        </w:rPr>
        <w:t xml:space="preserve"> и </w:t>
      </w:r>
      <w:proofErr w:type="spellStart"/>
      <w:r w:rsidRPr="006428B3">
        <w:rPr>
          <w:rFonts w:ascii="Times New Roman" w:eastAsia="Calibri" w:hAnsi="Times New Roman" w:cs="Times New Roman"/>
          <w:sz w:val="24"/>
          <w:szCs w:val="24"/>
        </w:rPr>
        <w:t>очувању</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природне</w:t>
      </w:r>
      <w:proofErr w:type="spellEnd"/>
      <w:r w:rsidRPr="006428B3">
        <w:rPr>
          <w:rFonts w:ascii="Times New Roman" w:eastAsia="Calibri" w:hAnsi="Times New Roman" w:cs="Times New Roman"/>
          <w:sz w:val="24"/>
          <w:szCs w:val="24"/>
        </w:rPr>
        <w:t xml:space="preserve"> и </w:t>
      </w:r>
      <w:proofErr w:type="spellStart"/>
      <w:r w:rsidRPr="006428B3">
        <w:rPr>
          <w:rFonts w:ascii="Times New Roman" w:eastAsia="Calibri" w:hAnsi="Times New Roman" w:cs="Times New Roman"/>
          <w:sz w:val="24"/>
          <w:szCs w:val="24"/>
        </w:rPr>
        <w:t>друштвене</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средине</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Министарство</w:t>
      </w:r>
      <w:proofErr w:type="spellEnd"/>
      <w:r w:rsidRPr="006428B3">
        <w:rPr>
          <w:rFonts w:ascii="Times New Roman" w:eastAsia="Calibri" w:hAnsi="Times New Roman" w:cs="Times New Roman"/>
          <w:sz w:val="24"/>
          <w:szCs w:val="24"/>
        </w:rPr>
        <w:t xml:space="preserve"> </w:t>
      </w:r>
      <w:proofErr w:type="spellStart"/>
      <w:r w:rsidRPr="006428B3">
        <w:rPr>
          <w:rFonts w:ascii="Times New Roman" w:eastAsia="Calibri" w:hAnsi="Times New Roman" w:cs="Times New Roman"/>
          <w:sz w:val="24"/>
          <w:szCs w:val="24"/>
        </w:rPr>
        <w:t>просвете</w:t>
      </w:r>
      <w:proofErr w:type="spellEnd"/>
      <w:r w:rsidRPr="006428B3">
        <w:rPr>
          <w:rFonts w:ascii="Times New Roman" w:eastAsia="Calibri" w:hAnsi="Times New Roman" w:cs="Times New Roman"/>
          <w:sz w:val="24"/>
          <w:szCs w:val="24"/>
        </w:rPr>
        <w:t xml:space="preserve"> и </w:t>
      </w:r>
      <w:proofErr w:type="spellStart"/>
      <w:r w:rsidRPr="006428B3">
        <w:rPr>
          <w:rFonts w:ascii="Times New Roman" w:eastAsia="Calibri" w:hAnsi="Times New Roman" w:cs="Times New Roman"/>
          <w:sz w:val="24"/>
          <w:szCs w:val="24"/>
        </w:rPr>
        <w:t>спорта</w:t>
      </w:r>
      <w:proofErr w:type="spellEnd"/>
      <w:r w:rsidRPr="006428B3">
        <w:rPr>
          <w:rFonts w:ascii="Times New Roman" w:eastAsia="Calibri" w:hAnsi="Times New Roman" w:cs="Times New Roman"/>
          <w:sz w:val="24"/>
          <w:szCs w:val="24"/>
        </w:rPr>
        <w:t xml:space="preserve">, 2006) </w:t>
      </w:r>
    </w:p>
    <w:p w14:paraId="2E80CC20" w14:textId="77777777" w:rsidR="00705A4B" w:rsidRPr="0056555E" w:rsidRDefault="00705A4B" w:rsidP="00EA3B16">
      <w:pPr>
        <w:spacing w:after="120" w:line="360" w:lineRule="auto"/>
        <w:ind w:left="144" w:right="144"/>
      </w:pPr>
    </w:p>
    <w:p w14:paraId="1E23A8E4" w14:textId="77777777" w:rsidR="00FD4C42" w:rsidRPr="00705A4B" w:rsidRDefault="00363970" w:rsidP="00EA3B16">
      <w:pPr>
        <w:spacing w:after="120" w:line="360" w:lineRule="auto"/>
        <w:ind w:left="144" w:right="144"/>
        <w:rPr>
          <w:rFonts w:ascii="Times New Roman" w:hAnsi="Times New Roman" w:cs="Times New Roman"/>
          <w:sz w:val="24"/>
          <w:szCs w:val="24"/>
        </w:rPr>
      </w:pPr>
      <w:r w:rsidRPr="009D18F2">
        <w:rPr>
          <w:rStyle w:val="q4iawc"/>
          <w:rFonts w:ascii="Times New Roman" w:hAnsi="Times New Roman" w:cs="Times New Roman"/>
          <w:sz w:val="24"/>
          <w:szCs w:val="24"/>
          <w:lang w:val="sr-Latn-CS"/>
        </w:rPr>
        <w:t xml:space="preserve">Дуги низ година у многим земљама постоји неки облик образовања у раном детињству. Њему су приписивана многа имена – обданиште, </w:t>
      </w:r>
      <w:r w:rsidR="00FD4C42" w:rsidRPr="009D18F2">
        <w:rPr>
          <w:rStyle w:val="q4iawc"/>
          <w:rFonts w:ascii="Times New Roman" w:hAnsi="Times New Roman" w:cs="Times New Roman"/>
          <w:sz w:val="24"/>
          <w:szCs w:val="24"/>
          <w:lang w:val="sr-Latn-CS"/>
        </w:rPr>
        <w:t xml:space="preserve">предшколско, </w:t>
      </w:r>
      <w:r w:rsidRPr="009D18F2">
        <w:rPr>
          <w:rStyle w:val="q4iawc"/>
          <w:rFonts w:ascii="Times New Roman" w:hAnsi="Times New Roman" w:cs="Times New Roman"/>
          <w:sz w:val="24"/>
          <w:szCs w:val="24"/>
          <w:lang w:val="sr-Latn-CS"/>
        </w:rPr>
        <w:t>и други називи. Образовање у раном детињству п</w:t>
      </w:r>
      <w:r w:rsidR="00FD4C42" w:rsidRPr="009D18F2">
        <w:rPr>
          <w:rStyle w:val="q4iawc"/>
          <w:rFonts w:ascii="Times New Roman" w:hAnsi="Times New Roman" w:cs="Times New Roman"/>
          <w:sz w:val="24"/>
          <w:szCs w:val="24"/>
          <w:lang w:val="sr-Latn-CS"/>
        </w:rPr>
        <w:t xml:space="preserve">остало је витални саставни део  образовања </w:t>
      </w:r>
      <w:r w:rsidRPr="009D18F2">
        <w:rPr>
          <w:rStyle w:val="q4iawc"/>
          <w:rFonts w:ascii="Times New Roman" w:hAnsi="Times New Roman" w:cs="Times New Roman"/>
          <w:sz w:val="24"/>
          <w:szCs w:val="24"/>
          <w:lang w:val="sr-Latn-CS"/>
        </w:rPr>
        <w:t xml:space="preserve">широм света. </w:t>
      </w:r>
    </w:p>
    <w:p w14:paraId="5912EE52" w14:textId="77777777" w:rsidR="00616EC7" w:rsidRPr="00616EC7" w:rsidRDefault="00F613EC" w:rsidP="00EA3B16">
      <w:pPr>
        <w:spacing w:after="120" w:line="360" w:lineRule="auto"/>
        <w:ind w:left="144" w:right="144"/>
        <w:rPr>
          <w:rStyle w:val="q4iawc"/>
          <w:rFonts w:ascii="Times New Roman" w:hAnsi="Times New Roman" w:cs="Times New Roman"/>
          <w:sz w:val="24"/>
          <w:szCs w:val="24"/>
        </w:rPr>
      </w:pPr>
      <w:r w:rsidRPr="00F613EC">
        <w:rPr>
          <w:rStyle w:val="q4iawc"/>
          <w:rFonts w:ascii="Times New Roman" w:hAnsi="Times New Roman" w:cs="Times New Roman"/>
          <w:sz w:val="24"/>
          <w:szCs w:val="24"/>
          <w:lang w:val="sr-Latn-CS"/>
        </w:rPr>
        <w:t>Пролиферација вртића и других устан</w:t>
      </w:r>
      <w:r w:rsidR="00960E52">
        <w:rPr>
          <w:rStyle w:val="q4iawc"/>
          <w:rFonts w:ascii="Times New Roman" w:hAnsi="Times New Roman" w:cs="Times New Roman"/>
          <w:sz w:val="24"/>
          <w:szCs w:val="24"/>
          <w:lang w:val="sr-Latn-CS"/>
        </w:rPr>
        <w:t>ова предшколског образовања у 2</w:t>
      </w:r>
      <w:r w:rsidR="00960E52">
        <w:rPr>
          <w:rStyle w:val="q4iawc"/>
          <w:rFonts w:ascii="Times New Roman" w:hAnsi="Times New Roman" w:cs="Times New Roman"/>
          <w:sz w:val="24"/>
          <w:szCs w:val="24"/>
        </w:rPr>
        <w:t>1</w:t>
      </w:r>
      <w:r w:rsidRPr="00F613EC">
        <w:rPr>
          <w:rStyle w:val="q4iawc"/>
          <w:rFonts w:ascii="Times New Roman" w:hAnsi="Times New Roman" w:cs="Times New Roman"/>
          <w:sz w:val="24"/>
          <w:szCs w:val="24"/>
          <w:lang w:val="sr-Latn-CS"/>
        </w:rPr>
        <w:t xml:space="preserve">. веку може се пратити кроз низ развоја: </w:t>
      </w:r>
    </w:p>
    <w:p w14:paraId="464DA22B" w14:textId="77777777" w:rsidR="00960E52" w:rsidRDefault="00F613EC" w:rsidP="00EA3B16">
      <w:pPr>
        <w:spacing w:after="120" w:line="360" w:lineRule="auto"/>
        <w:ind w:left="144" w:right="144"/>
        <w:rPr>
          <w:rStyle w:val="q4iawc"/>
          <w:rFonts w:ascii="Times New Roman" w:hAnsi="Times New Roman" w:cs="Times New Roman"/>
          <w:sz w:val="24"/>
          <w:szCs w:val="24"/>
        </w:rPr>
      </w:pPr>
      <w:r w:rsidRPr="00F613EC">
        <w:rPr>
          <w:rStyle w:val="q4iawc"/>
          <w:rFonts w:ascii="Times New Roman" w:hAnsi="Times New Roman" w:cs="Times New Roman"/>
          <w:sz w:val="24"/>
          <w:szCs w:val="24"/>
          <w:lang w:val="sr-Latn-CS"/>
        </w:rPr>
        <w:t xml:space="preserve">(1) нови научни интерес у раном детињству, који је резултат примене у области психологије, медицине, психијатрије и образовања. ; </w:t>
      </w:r>
    </w:p>
    <w:p w14:paraId="2B53386B" w14:textId="77777777" w:rsidR="00960E52" w:rsidRDefault="00F613EC" w:rsidP="00EA3B16">
      <w:pPr>
        <w:spacing w:after="120" w:line="360" w:lineRule="auto"/>
        <w:ind w:left="144" w:right="144"/>
        <w:rPr>
          <w:rStyle w:val="q4iawc"/>
          <w:rFonts w:ascii="Times New Roman" w:hAnsi="Times New Roman" w:cs="Times New Roman"/>
          <w:sz w:val="24"/>
          <w:szCs w:val="24"/>
        </w:rPr>
      </w:pPr>
      <w:r w:rsidRPr="00F613EC">
        <w:rPr>
          <w:rStyle w:val="q4iawc"/>
          <w:rFonts w:ascii="Times New Roman" w:hAnsi="Times New Roman" w:cs="Times New Roman"/>
          <w:sz w:val="24"/>
          <w:szCs w:val="24"/>
          <w:lang w:val="sr-Latn-CS"/>
        </w:rPr>
        <w:t xml:space="preserve">(2) препознавање значаја усмеравања деце и образовања родитеља; и </w:t>
      </w:r>
    </w:p>
    <w:p w14:paraId="32A830D2" w14:textId="77777777" w:rsidR="00960E52" w:rsidRDefault="00F613EC" w:rsidP="00EA3B16">
      <w:pPr>
        <w:spacing w:after="120" w:line="360" w:lineRule="auto"/>
        <w:ind w:left="144" w:right="144"/>
        <w:rPr>
          <w:rStyle w:val="q4iawc"/>
          <w:rFonts w:ascii="Times New Roman" w:hAnsi="Times New Roman" w:cs="Times New Roman"/>
          <w:sz w:val="24"/>
          <w:szCs w:val="24"/>
        </w:rPr>
      </w:pPr>
      <w:r w:rsidRPr="00F613EC">
        <w:rPr>
          <w:rStyle w:val="q4iawc"/>
          <w:rFonts w:ascii="Times New Roman" w:hAnsi="Times New Roman" w:cs="Times New Roman"/>
          <w:sz w:val="24"/>
          <w:szCs w:val="24"/>
          <w:lang w:val="sr-Latn-CS"/>
        </w:rPr>
        <w:t xml:space="preserve">(3) настојања појединаца да унапреде образовне програме већ успостављених обданишта за бригу о деци запослених мајки. </w:t>
      </w:r>
    </w:p>
    <w:p w14:paraId="7965BADB" w14:textId="77777777" w:rsidR="00960E52" w:rsidRDefault="00F613EC" w:rsidP="00EA3B16">
      <w:pPr>
        <w:spacing w:after="120" w:line="360" w:lineRule="auto"/>
        <w:ind w:left="144" w:right="144"/>
        <w:rPr>
          <w:rStyle w:val="q4iawc"/>
          <w:rFonts w:ascii="Times New Roman" w:hAnsi="Times New Roman" w:cs="Times New Roman"/>
          <w:sz w:val="24"/>
          <w:szCs w:val="24"/>
        </w:rPr>
      </w:pPr>
      <w:r w:rsidRPr="00F613EC">
        <w:rPr>
          <w:rStyle w:val="q4iawc"/>
          <w:rFonts w:ascii="Times New Roman" w:hAnsi="Times New Roman" w:cs="Times New Roman"/>
          <w:sz w:val="24"/>
          <w:szCs w:val="24"/>
          <w:lang w:val="sr-Latn-CS"/>
        </w:rPr>
        <w:t xml:space="preserve">Један велики допринос је развојна психологија Жана Пијажеа и његових следбеника, који су уверени да деца напредују кроз прилично редовне фазе интелектуалног развоја. Прва два периода — сензомоторна интелигенција (од рођења до друге године) као и репрезентативна интелигенција (од друге до седме или осме године) — односе се на област раног детињства. </w:t>
      </w:r>
    </w:p>
    <w:p w14:paraId="4EBE6A34" w14:textId="270C25A0" w:rsidR="00960E52" w:rsidRDefault="00F613EC" w:rsidP="00EA3B16">
      <w:pPr>
        <w:spacing w:after="120" w:line="360" w:lineRule="auto"/>
        <w:ind w:left="144" w:right="144"/>
        <w:rPr>
          <w:rStyle w:val="q4iawc"/>
          <w:rFonts w:ascii="Times New Roman" w:hAnsi="Times New Roman" w:cs="Times New Roman"/>
          <w:sz w:val="24"/>
          <w:szCs w:val="24"/>
        </w:rPr>
      </w:pPr>
      <w:r w:rsidRPr="00F613EC">
        <w:rPr>
          <w:rStyle w:val="q4iawc"/>
          <w:rFonts w:ascii="Times New Roman" w:hAnsi="Times New Roman" w:cs="Times New Roman"/>
          <w:sz w:val="24"/>
          <w:szCs w:val="24"/>
          <w:lang w:val="sr-Latn-CS"/>
        </w:rPr>
        <w:t>У првој фази (сензомоторика) дете учи да користи своје мишиће и чула за суочавање са спољашњим предметима и догађајима док  језик почиње да</w:t>
      </w:r>
      <w:r w:rsidR="00F47DA7">
        <w:rPr>
          <w:rStyle w:val="q4iawc"/>
          <w:rFonts w:ascii="Times New Roman" w:hAnsi="Times New Roman" w:cs="Times New Roman"/>
          <w:sz w:val="24"/>
          <w:szCs w:val="24"/>
          <w:lang w:val="sr-Cyrl-RS"/>
        </w:rPr>
        <w:t xml:space="preserve"> му</w:t>
      </w:r>
      <w:r w:rsidRPr="00F613EC">
        <w:rPr>
          <w:rStyle w:val="q4iawc"/>
          <w:rFonts w:ascii="Times New Roman" w:hAnsi="Times New Roman" w:cs="Times New Roman"/>
          <w:sz w:val="24"/>
          <w:szCs w:val="24"/>
          <w:lang w:val="sr-Latn-CS"/>
        </w:rPr>
        <w:t xml:space="preserve"> се формира. Такође почиње да се бави и зна да ствари постоје чак и ако су изван његовог погледа и додира. Такође почиње да „симболише“ (представља ствари речју или гестом). </w:t>
      </w:r>
    </w:p>
    <w:p w14:paraId="79FD3676" w14:textId="77777777" w:rsidR="00960E52" w:rsidRDefault="00F613EC" w:rsidP="00EA3B16">
      <w:pPr>
        <w:spacing w:after="120" w:line="360" w:lineRule="auto"/>
        <w:ind w:left="144" w:right="144"/>
        <w:rPr>
          <w:rStyle w:val="q4iawc"/>
          <w:rFonts w:ascii="Times New Roman" w:hAnsi="Times New Roman" w:cs="Times New Roman"/>
          <w:sz w:val="24"/>
          <w:szCs w:val="24"/>
        </w:rPr>
      </w:pPr>
      <w:r w:rsidRPr="00F613EC">
        <w:rPr>
          <w:rStyle w:val="q4iawc"/>
          <w:rFonts w:ascii="Times New Roman" w:hAnsi="Times New Roman" w:cs="Times New Roman"/>
          <w:sz w:val="24"/>
          <w:szCs w:val="24"/>
          <w:lang w:val="sr-Latn-CS"/>
        </w:rPr>
        <w:lastRenderedPageBreak/>
        <w:t xml:space="preserve">У другој фази дете доживљава највећи језички раст; речи и други симболи постају начин представљања и спољашњег света и унутрашњих осећања. У овој фази дететова прилагођавања зависе од учења путем покушаја и грешака, али оно такође управља стварима интуицијом. Почиње да интегрише симболизацију и елементарне типове односа, као што су логички и математички односи (груписање, величине, количине и квалитети) и просторни и временски односи. </w:t>
      </w:r>
    </w:p>
    <w:p w14:paraId="021F4A73" w14:textId="77777777" w:rsidR="006428B3" w:rsidRDefault="00F613EC" w:rsidP="00EA3B16">
      <w:pPr>
        <w:spacing w:after="120" w:line="360" w:lineRule="auto"/>
        <w:ind w:left="144" w:right="144"/>
        <w:rPr>
          <w:rStyle w:val="q4iawc"/>
          <w:rFonts w:ascii="Times New Roman" w:hAnsi="Times New Roman" w:cs="Times New Roman"/>
          <w:sz w:val="24"/>
          <w:szCs w:val="24"/>
        </w:rPr>
      </w:pPr>
      <w:r w:rsidRPr="00F613EC">
        <w:rPr>
          <w:rStyle w:val="q4iawc"/>
          <w:rFonts w:ascii="Times New Roman" w:hAnsi="Times New Roman" w:cs="Times New Roman"/>
          <w:sz w:val="24"/>
          <w:szCs w:val="24"/>
          <w:lang w:val="sr-Latn-CS"/>
        </w:rPr>
        <w:t xml:space="preserve">Пијажеова теорија је поставила основу за препознавање значаја когнитивних процеса учења и формирања концепта код малог детета. Пијаже је такође нагласио важност окружења погодног за учење неопходних вештина. Једна од главних брига обданишта и вртића је развој језика. </w:t>
      </w:r>
    </w:p>
    <w:p w14:paraId="0577E1BE" w14:textId="77777777" w:rsidR="00960E52" w:rsidRDefault="00F613EC" w:rsidP="00EA3B16">
      <w:pPr>
        <w:spacing w:after="120" w:line="360" w:lineRule="auto"/>
        <w:ind w:left="144" w:right="144"/>
        <w:rPr>
          <w:rStyle w:val="q4iawc"/>
          <w:rFonts w:ascii="Times New Roman" w:hAnsi="Times New Roman" w:cs="Times New Roman"/>
          <w:sz w:val="24"/>
          <w:szCs w:val="24"/>
        </w:rPr>
      </w:pPr>
      <w:r w:rsidRPr="00F613EC">
        <w:rPr>
          <w:rStyle w:val="q4iawc"/>
          <w:rFonts w:ascii="Times New Roman" w:hAnsi="Times New Roman" w:cs="Times New Roman"/>
          <w:sz w:val="24"/>
          <w:szCs w:val="24"/>
          <w:lang w:val="sr-Latn-CS"/>
        </w:rPr>
        <w:t xml:space="preserve">Већина истраживача се слаже да прави говор почиње када дете почне да развија смислене асоцијације на речи које користи (дете које имитира реч мама а да не разуме њено значење не учествује у правом говору). </w:t>
      </w:r>
    </w:p>
    <w:p w14:paraId="631BDFD5" w14:textId="77777777" w:rsidR="00960E52" w:rsidRDefault="00F613EC" w:rsidP="00EA3B16">
      <w:pPr>
        <w:spacing w:after="120" w:line="360" w:lineRule="auto"/>
        <w:ind w:left="144" w:right="144"/>
        <w:rPr>
          <w:rStyle w:val="q4iawc"/>
          <w:rFonts w:ascii="Times New Roman" w:hAnsi="Times New Roman" w:cs="Times New Roman"/>
          <w:sz w:val="24"/>
          <w:szCs w:val="24"/>
        </w:rPr>
      </w:pPr>
      <w:r w:rsidRPr="00F613EC">
        <w:rPr>
          <w:rStyle w:val="q4iawc"/>
          <w:rFonts w:ascii="Times New Roman" w:hAnsi="Times New Roman" w:cs="Times New Roman"/>
          <w:sz w:val="24"/>
          <w:szCs w:val="24"/>
          <w:lang w:val="sr-Latn-CS"/>
        </w:rPr>
        <w:t xml:space="preserve">За дете између две и шест година, усмени говор је главни задатак, који укључује и изражавање и разумевање. Отприлике до четврте године савладао је основе систематске граматике свог језика. До шесте године просечно дете је повећало свој речник на око 2.500 речи – у зависности од квалитета његовог окружења, а посебно од спремности одраслих да се повежу са дететом. </w:t>
      </w:r>
    </w:p>
    <w:p w14:paraId="3F66ECD9" w14:textId="164F919C" w:rsidR="006C412E" w:rsidRPr="00960E52" w:rsidRDefault="00F613EC" w:rsidP="00EA3B16">
      <w:pPr>
        <w:spacing w:after="120" w:line="360" w:lineRule="auto"/>
        <w:ind w:left="144" w:right="144"/>
        <w:rPr>
          <w:rFonts w:ascii="Times New Roman" w:hAnsi="Times New Roman" w:cs="Times New Roman"/>
          <w:sz w:val="24"/>
          <w:szCs w:val="24"/>
        </w:rPr>
      </w:pPr>
      <w:r w:rsidRPr="00F613EC">
        <w:rPr>
          <w:rStyle w:val="q4iawc"/>
          <w:rFonts w:ascii="Times New Roman" w:hAnsi="Times New Roman" w:cs="Times New Roman"/>
          <w:sz w:val="24"/>
          <w:szCs w:val="24"/>
          <w:lang w:val="sr-Latn-CS"/>
        </w:rPr>
        <w:t xml:space="preserve">Многа истраживања показују да врло мало дете у безличној институцији, као што је сиротиште, генерално заостаје у развоју језика за децом истог узраста у нормалном породичном окружењу. Један од многих задатака образовања у раном детињству је да обезбеди обуку у основним језичким вештинама за сву децу, а посебно за ону којој је потребан компензациони рад. Да би се побољшало њихово разумевање и говор, постоје игре слушања и језика. </w:t>
      </w:r>
    </w:p>
    <w:p w14:paraId="6A9922C3" w14:textId="77777777" w:rsidR="006428B3" w:rsidRDefault="00960E52" w:rsidP="00EA3B16">
      <w:pPr>
        <w:spacing w:after="120" w:line="360" w:lineRule="auto"/>
        <w:ind w:left="144" w:right="144"/>
        <w:rPr>
          <w:rStyle w:val="q4iawc"/>
          <w:rFonts w:ascii="Times New Roman" w:hAnsi="Times New Roman" w:cs="Times New Roman"/>
          <w:sz w:val="24"/>
          <w:szCs w:val="24"/>
        </w:rPr>
      </w:pPr>
      <w:r w:rsidRPr="00960E52">
        <w:rPr>
          <w:rStyle w:val="q4iawc"/>
          <w:rFonts w:ascii="Times New Roman" w:hAnsi="Times New Roman" w:cs="Times New Roman"/>
          <w:sz w:val="24"/>
          <w:szCs w:val="24"/>
          <w:lang w:val="sr-Latn-CS"/>
        </w:rPr>
        <w:t xml:space="preserve">Деца се брзо развијају током раних година и позитивна или негативна искуства имају импликације на добробит деце, спремност за школу и каснији успех у животу. Образовање је пут којим деца </w:t>
      </w:r>
      <w:proofErr w:type="spellStart"/>
      <w:r w:rsidRPr="00960E52">
        <w:rPr>
          <w:rStyle w:val="q4iawc"/>
          <w:rFonts w:ascii="Times New Roman" w:hAnsi="Times New Roman" w:cs="Times New Roman"/>
          <w:sz w:val="24"/>
          <w:szCs w:val="24"/>
        </w:rPr>
        <w:t>корачају</w:t>
      </w:r>
      <w:proofErr w:type="spellEnd"/>
      <w:r w:rsidRPr="00960E52">
        <w:rPr>
          <w:rStyle w:val="q4iawc"/>
          <w:rFonts w:ascii="Times New Roman" w:hAnsi="Times New Roman" w:cs="Times New Roman"/>
          <w:sz w:val="24"/>
          <w:szCs w:val="24"/>
        </w:rPr>
        <w:t xml:space="preserve"> </w:t>
      </w:r>
      <w:proofErr w:type="spellStart"/>
      <w:r w:rsidRPr="00960E52">
        <w:rPr>
          <w:rStyle w:val="q4iawc"/>
          <w:rFonts w:ascii="Times New Roman" w:hAnsi="Times New Roman" w:cs="Times New Roman"/>
          <w:sz w:val="24"/>
          <w:szCs w:val="24"/>
        </w:rPr>
        <w:t>како</w:t>
      </w:r>
      <w:proofErr w:type="spellEnd"/>
      <w:r w:rsidRPr="00960E52">
        <w:rPr>
          <w:rStyle w:val="q4iawc"/>
          <w:rFonts w:ascii="Times New Roman" w:hAnsi="Times New Roman" w:cs="Times New Roman"/>
          <w:sz w:val="24"/>
          <w:szCs w:val="24"/>
        </w:rPr>
        <w:t xml:space="preserve"> </w:t>
      </w:r>
      <w:proofErr w:type="spellStart"/>
      <w:r w:rsidRPr="00960E52">
        <w:rPr>
          <w:rStyle w:val="q4iawc"/>
          <w:rFonts w:ascii="Times New Roman" w:hAnsi="Times New Roman" w:cs="Times New Roman"/>
          <w:sz w:val="24"/>
          <w:szCs w:val="24"/>
        </w:rPr>
        <w:t>би</w:t>
      </w:r>
      <w:proofErr w:type="spellEnd"/>
      <w:r w:rsidRPr="00960E52">
        <w:rPr>
          <w:rStyle w:val="q4iawc"/>
          <w:rFonts w:ascii="Times New Roman" w:hAnsi="Times New Roman" w:cs="Times New Roman"/>
          <w:sz w:val="24"/>
          <w:szCs w:val="24"/>
          <w:lang w:val="sr-Latn-CS"/>
        </w:rPr>
        <w:t xml:space="preserve">  достиг</w:t>
      </w:r>
      <w:proofErr w:type="spellStart"/>
      <w:r w:rsidRPr="00960E52">
        <w:rPr>
          <w:rStyle w:val="q4iawc"/>
          <w:rFonts w:ascii="Times New Roman" w:hAnsi="Times New Roman" w:cs="Times New Roman"/>
          <w:sz w:val="24"/>
          <w:szCs w:val="24"/>
        </w:rPr>
        <w:t>ла</w:t>
      </w:r>
      <w:proofErr w:type="spellEnd"/>
      <w:r w:rsidRPr="00960E52">
        <w:rPr>
          <w:rStyle w:val="q4iawc"/>
          <w:rFonts w:ascii="Times New Roman" w:hAnsi="Times New Roman" w:cs="Times New Roman"/>
          <w:sz w:val="24"/>
          <w:szCs w:val="24"/>
          <w:lang w:val="sr-Latn-CS"/>
        </w:rPr>
        <w:t xml:space="preserve"> свој пуни потенцијал у животу. Образовање у свом општем смислу је облик учења у коме се знања, вештине и навике групе људи преносе са једне генерације на другу кроз подуч</w:t>
      </w:r>
      <w:r w:rsidR="006428B3">
        <w:rPr>
          <w:rStyle w:val="q4iawc"/>
          <w:rFonts w:ascii="Times New Roman" w:hAnsi="Times New Roman" w:cs="Times New Roman"/>
          <w:sz w:val="24"/>
          <w:szCs w:val="24"/>
          <w:lang w:val="sr-Latn-CS"/>
        </w:rPr>
        <w:t xml:space="preserve">авање, обуку или истраживање. </w:t>
      </w:r>
    </w:p>
    <w:p w14:paraId="0FD77C31" w14:textId="61960037" w:rsidR="00EA3B16" w:rsidRDefault="00960E52" w:rsidP="00EA3B16">
      <w:pPr>
        <w:spacing w:after="120" w:line="360" w:lineRule="auto"/>
        <w:ind w:left="144" w:right="144"/>
        <w:rPr>
          <w:rStyle w:val="q4iawc"/>
          <w:rFonts w:ascii="Times New Roman" w:hAnsi="Times New Roman" w:cs="Times New Roman"/>
          <w:sz w:val="24"/>
          <w:szCs w:val="24"/>
        </w:rPr>
      </w:pPr>
      <w:r w:rsidRPr="00960E52">
        <w:rPr>
          <w:rStyle w:val="q4iawc"/>
          <w:rFonts w:ascii="Times New Roman" w:hAnsi="Times New Roman" w:cs="Times New Roman"/>
          <w:sz w:val="24"/>
          <w:szCs w:val="24"/>
          <w:lang w:val="sr-Latn-CS"/>
        </w:rPr>
        <w:lastRenderedPageBreak/>
        <w:t>Образовање је суштинско право, које сваком човеку омогућава да добије поуку и да процвета у друштву. Право на образовање је од виталног значаја за економски, друштвени и културни развој свих друштава. Образовање је људско право које треба да буде доступно свима, без икакве дискриминације. Сва деца морају бити у могућности да иду у школу и на тај начин имају користи од истих могућности за изградњу будућности. Поред тога, образовна настава мора бити подједнако бесплатна како би деца из угрожених средина могла да уживају своје право на образовање. Образовање се састоји и од облика учења који је неопходан за развој личности и идентитета, као и његових физичких и интелектуалних способности. О</w:t>
      </w:r>
      <w:proofErr w:type="spellStart"/>
      <w:r w:rsidRPr="00960E52">
        <w:rPr>
          <w:rStyle w:val="q4iawc"/>
          <w:rFonts w:ascii="Times New Roman" w:hAnsi="Times New Roman" w:cs="Times New Roman"/>
          <w:sz w:val="24"/>
          <w:szCs w:val="24"/>
        </w:rPr>
        <w:t>но</w:t>
      </w:r>
      <w:proofErr w:type="spellEnd"/>
      <w:r w:rsidRPr="00960E52">
        <w:rPr>
          <w:rStyle w:val="q4iawc"/>
          <w:rFonts w:ascii="Times New Roman" w:hAnsi="Times New Roman" w:cs="Times New Roman"/>
          <w:sz w:val="24"/>
          <w:szCs w:val="24"/>
          <w:lang w:val="sr-Latn-CS"/>
        </w:rPr>
        <w:t xml:space="preserve"> дозвољава, пре свега, преношење заједничких принципа на нове генерације, као и очување и одржавање друштвених вредности. Такође доприноси процвату индивидуалности кроз унапређење друштвене и професионалне интеграције. Образовање такође побољшава доживотно здравље, приходе и изгледе. </w:t>
      </w:r>
    </w:p>
    <w:p w14:paraId="58C4261C" w14:textId="5293223C" w:rsidR="006428B3" w:rsidRDefault="00960E52" w:rsidP="00EA3B16">
      <w:pPr>
        <w:spacing w:after="120" w:line="360" w:lineRule="auto"/>
        <w:ind w:left="144" w:right="144"/>
        <w:rPr>
          <w:rStyle w:val="q4iawc"/>
          <w:rFonts w:ascii="Times New Roman" w:hAnsi="Times New Roman" w:cs="Times New Roman"/>
          <w:sz w:val="24"/>
          <w:szCs w:val="24"/>
        </w:rPr>
      </w:pPr>
      <w:r w:rsidRPr="00960E52">
        <w:rPr>
          <w:rStyle w:val="q4iawc"/>
          <w:rFonts w:ascii="Times New Roman" w:hAnsi="Times New Roman" w:cs="Times New Roman"/>
          <w:sz w:val="24"/>
          <w:szCs w:val="24"/>
        </w:rPr>
        <w:t xml:space="preserve">С </w:t>
      </w:r>
      <w:proofErr w:type="spellStart"/>
      <w:r w:rsidRPr="00960E52">
        <w:rPr>
          <w:rStyle w:val="q4iawc"/>
          <w:rFonts w:ascii="Times New Roman" w:hAnsi="Times New Roman" w:cs="Times New Roman"/>
          <w:sz w:val="24"/>
          <w:szCs w:val="24"/>
        </w:rPr>
        <w:t>тим</w:t>
      </w:r>
      <w:proofErr w:type="spellEnd"/>
      <w:r w:rsidRPr="00960E52">
        <w:rPr>
          <w:rStyle w:val="q4iawc"/>
          <w:rFonts w:ascii="Times New Roman" w:hAnsi="Times New Roman" w:cs="Times New Roman"/>
          <w:sz w:val="24"/>
          <w:szCs w:val="24"/>
        </w:rPr>
        <w:t xml:space="preserve"> у </w:t>
      </w:r>
      <w:proofErr w:type="spellStart"/>
      <w:r w:rsidRPr="00960E52">
        <w:rPr>
          <w:rStyle w:val="q4iawc"/>
          <w:rFonts w:ascii="Times New Roman" w:hAnsi="Times New Roman" w:cs="Times New Roman"/>
          <w:sz w:val="24"/>
          <w:szCs w:val="24"/>
        </w:rPr>
        <w:t>вези</w:t>
      </w:r>
      <w:proofErr w:type="spellEnd"/>
      <w:r w:rsidRPr="00960E52">
        <w:rPr>
          <w:rStyle w:val="q4iawc"/>
          <w:rFonts w:ascii="Times New Roman" w:hAnsi="Times New Roman" w:cs="Times New Roman"/>
          <w:sz w:val="24"/>
          <w:szCs w:val="24"/>
        </w:rPr>
        <w:t xml:space="preserve">, </w:t>
      </w:r>
      <w:proofErr w:type="spellStart"/>
      <w:r w:rsidRPr="00960E52">
        <w:rPr>
          <w:rStyle w:val="q4iawc"/>
          <w:rFonts w:ascii="Times New Roman" w:hAnsi="Times New Roman" w:cs="Times New Roman"/>
          <w:sz w:val="24"/>
          <w:szCs w:val="24"/>
        </w:rPr>
        <w:t>треба</w:t>
      </w:r>
      <w:proofErr w:type="spellEnd"/>
      <w:r w:rsidRPr="00960E52">
        <w:rPr>
          <w:rStyle w:val="q4iawc"/>
          <w:rFonts w:ascii="Times New Roman" w:hAnsi="Times New Roman" w:cs="Times New Roman"/>
          <w:sz w:val="24"/>
          <w:szCs w:val="24"/>
        </w:rPr>
        <w:t xml:space="preserve"> </w:t>
      </w:r>
      <w:proofErr w:type="spellStart"/>
      <w:r w:rsidRPr="00960E52">
        <w:rPr>
          <w:rStyle w:val="q4iawc"/>
          <w:rFonts w:ascii="Times New Roman" w:hAnsi="Times New Roman" w:cs="Times New Roman"/>
          <w:sz w:val="24"/>
          <w:szCs w:val="24"/>
        </w:rPr>
        <w:t>нагласити</w:t>
      </w:r>
      <w:proofErr w:type="spellEnd"/>
      <w:r w:rsidRPr="00960E52">
        <w:rPr>
          <w:rStyle w:val="q4iawc"/>
          <w:rFonts w:ascii="Times New Roman" w:hAnsi="Times New Roman" w:cs="Times New Roman"/>
          <w:sz w:val="24"/>
          <w:szCs w:val="24"/>
        </w:rPr>
        <w:t xml:space="preserve"> </w:t>
      </w:r>
      <w:proofErr w:type="spellStart"/>
      <w:r w:rsidRPr="00960E52">
        <w:rPr>
          <w:rStyle w:val="q4iawc"/>
          <w:rFonts w:ascii="Times New Roman" w:hAnsi="Times New Roman" w:cs="Times New Roman"/>
          <w:sz w:val="24"/>
          <w:szCs w:val="24"/>
        </w:rPr>
        <w:t>да</w:t>
      </w:r>
      <w:proofErr w:type="spellEnd"/>
      <w:r w:rsidRPr="00960E52">
        <w:rPr>
          <w:rStyle w:val="q4iawc"/>
          <w:rFonts w:ascii="Times New Roman" w:hAnsi="Times New Roman" w:cs="Times New Roman"/>
          <w:sz w:val="24"/>
          <w:szCs w:val="24"/>
        </w:rPr>
        <w:t xml:space="preserve"> </w:t>
      </w:r>
      <w:proofErr w:type="spellStart"/>
      <w:r w:rsidRPr="00960E52">
        <w:rPr>
          <w:rStyle w:val="q4iawc"/>
          <w:rFonts w:ascii="Times New Roman" w:hAnsi="Times New Roman" w:cs="Times New Roman"/>
          <w:sz w:val="24"/>
          <w:szCs w:val="24"/>
        </w:rPr>
        <w:t>предшколско</w:t>
      </w:r>
      <w:proofErr w:type="spellEnd"/>
      <w:r w:rsidRPr="00960E52">
        <w:rPr>
          <w:rStyle w:val="q4iawc"/>
          <w:rFonts w:ascii="Times New Roman" w:hAnsi="Times New Roman" w:cs="Times New Roman"/>
          <w:sz w:val="24"/>
          <w:szCs w:val="24"/>
        </w:rPr>
        <w:t xml:space="preserve"> </w:t>
      </w:r>
      <w:proofErr w:type="spellStart"/>
      <w:r w:rsidRPr="00960E52">
        <w:rPr>
          <w:rStyle w:val="q4iawc"/>
          <w:rFonts w:ascii="Times New Roman" w:hAnsi="Times New Roman" w:cs="Times New Roman"/>
          <w:sz w:val="24"/>
          <w:szCs w:val="24"/>
        </w:rPr>
        <w:t>образовање</w:t>
      </w:r>
      <w:proofErr w:type="spellEnd"/>
      <w:r w:rsidRPr="00960E52">
        <w:rPr>
          <w:rStyle w:val="q4iawc"/>
          <w:rFonts w:ascii="Times New Roman" w:hAnsi="Times New Roman" w:cs="Times New Roman"/>
          <w:sz w:val="24"/>
          <w:szCs w:val="24"/>
        </w:rPr>
        <w:t xml:space="preserve"> </w:t>
      </w:r>
      <w:proofErr w:type="spellStart"/>
      <w:r w:rsidRPr="00960E52">
        <w:rPr>
          <w:rStyle w:val="q4iawc"/>
          <w:rFonts w:ascii="Times New Roman" w:hAnsi="Times New Roman" w:cs="Times New Roman"/>
          <w:sz w:val="24"/>
          <w:szCs w:val="24"/>
        </w:rPr>
        <w:t>игра</w:t>
      </w:r>
      <w:proofErr w:type="spellEnd"/>
      <w:r w:rsidRPr="00960E52">
        <w:rPr>
          <w:rStyle w:val="q4iawc"/>
          <w:rFonts w:ascii="Times New Roman" w:hAnsi="Times New Roman" w:cs="Times New Roman"/>
          <w:sz w:val="24"/>
          <w:szCs w:val="24"/>
          <w:lang w:val="sr-Latn-CS"/>
        </w:rPr>
        <w:t xml:space="preserve"> посебно важн</w:t>
      </w:r>
      <w:r w:rsidRPr="00960E52">
        <w:rPr>
          <w:rStyle w:val="q4iawc"/>
          <w:rFonts w:ascii="Times New Roman" w:hAnsi="Times New Roman" w:cs="Times New Roman"/>
          <w:sz w:val="24"/>
          <w:szCs w:val="24"/>
        </w:rPr>
        <w:t xml:space="preserve">у </w:t>
      </w:r>
      <w:proofErr w:type="spellStart"/>
      <w:r w:rsidRPr="00960E52">
        <w:rPr>
          <w:rStyle w:val="q4iawc"/>
          <w:rFonts w:ascii="Times New Roman" w:hAnsi="Times New Roman" w:cs="Times New Roman"/>
          <w:sz w:val="24"/>
          <w:szCs w:val="24"/>
        </w:rPr>
        <w:t>улогу</w:t>
      </w:r>
      <w:proofErr w:type="spellEnd"/>
      <w:r w:rsidRPr="00960E52">
        <w:rPr>
          <w:rStyle w:val="q4iawc"/>
          <w:rFonts w:ascii="Times New Roman" w:hAnsi="Times New Roman" w:cs="Times New Roman"/>
          <w:sz w:val="24"/>
          <w:szCs w:val="24"/>
          <w:lang w:val="sr-Latn-CS"/>
        </w:rPr>
        <w:t xml:space="preserve"> како за заштиту тако и за развој деце. Осим што доприносе њиховом развоју, образовне активности пружају девојчицама и дечацима психосоцијалну подршку и помажу у стварању бар малог осећаја нормалности. Образовање игра централну улогу у избегавању генерацијског сиромаштва. </w:t>
      </w:r>
      <w:r w:rsidR="006428B3">
        <w:rPr>
          <w:rStyle w:val="q4iawc"/>
          <w:rFonts w:ascii="Times New Roman" w:hAnsi="Times New Roman" w:cs="Times New Roman"/>
          <w:sz w:val="24"/>
          <w:szCs w:val="24"/>
        </w:rPr>
        <w:t xml:space="preserve"> </w:t>
      </w:r>
      <w:r w:rsidRPr="00960E52">
        <w:rPr>
          <w:rStyle w:val="q4iawc"/>
          <w:rFonts w:ascii="Times New Roman" w:hAnsi="Times New Roman" w:cs="Times New Roman"/>
          <w:sz w:val="24"/>
          <w:szCs w:val="24"/>
          <w:lang w:val="sr-Latn-CS"/>
        </w:rPr>
        <w:t xml:space="preserve">Образовање има за крајњи циљ побољшање квалитета живота особе. </w:t>
      </w:r>
      <w:r w:rsidR="006428B3">
        <w:rPr>
          <w:rStyle w:val="q4iawc"/>
          <w:rFonts w:ascii="Times New Roman" w:hAnsi="Times New Roman" w:cs="Times New Roman"/>
          <w:sz w:val="24"/>
          <w:szCs w:val="24"/>
        </w:rPr>
        <w:t xml:space="preserve"> </w:t>
      </w:r>
      <w:r w:rsidRPr="00960E52">
        <w:rPr>
          <w:rStyle w:val="q4iawc"/>
          <w:rFonts w:ascii="Times New Roman" w:hAnsi="Times New Roman" w:cs="Times New Roman"/>
          <w:sz w:val="24"/>
          <w:szCs w:val="24"/>
          <w:lang w:val="sr-Latn-CS"/>
        </w:rPr>
        <w:t xml:space="preserve">Образовање у раном детињству се фокусира на учење деце кроз игру, на основу истраживања и филозофије Жана Пијажеа. Ово веровање је усредсређено на „моћ игре“. Игра задовољава физичке, интелектуалне, језичке, емоционалне и друштвене потребе деце. </w:t>
      </w:r>
    </w:p>
    <w:p w14:paraId="77F6F6DB" w14:textId="1C1243DD" w:rsidR="006C412E" w:rsidRPr="00960E52" w:rsidRDefault="00960E52" w:rsidP="00EA3B16">
      <w:pPr>
        <w:spacing w:after="120" w:line="360" w:lineRule="auto"/>
        <w:ind w:left="144" w:right="144"/>
        <w:rPr>
          <w:rFonts w:ascii="Times New Roman" w:hAnsi="Times New Roman" w:cs="Times New Roman"/>
          <w:sz w:val="24"/>
          <w:szCs w:val="24"/>
        </w:rPr>
      </w:pPr>
      <w:r w:rsidRPr="00960E52">
        <w:rPr>
          <w:rStyle w:val="q4iawc"/>
          <w:rFonts w:ascii="Times New Roman" w:hAnsi="Times New Roman" w:cs="Times New Roman"/>
          <w:sz w:val="24"/>
          <w:szCs w:val="24"/>
          <w:lang w:val="sr-Latn-CS"/>
        </w:rPr>
        <w:t>Неке могућности за игру ће развити специфичне појединачне области развоја, али многе ће развити неколико области. У зависности од интересовања детета ће утицати на развој вештина у различитим областима игре. Важно је да практичари промовишу развој деце кроз игру користећи различите врсте игре на дневној бази. Родитељи су понекад забринути да ли ће њихово дете након предшколског образовања бити спремно за вртић. У ствари, стручњаци за рану бригу о деци примећују повећан притисак родитеља да науче децу предшколског узраста да броје, именују слова, праве гласове слова, па чак и науче да читају. Предшколска установа (такође обданиште</w:t>
      </w:r>
      <w:r w:rsidR="00ED5263">
        <w:rPr>
          <w:rStyle w:val="q4iawc"/>
          <w:rFonts w:ascii="Times New Roman" w:hAnsi="Times New Roman" w:cs="Times New Roman"/>
          <w:sz w:val="24"/>
          <w:szCs w:val="24"/>
          <w:lang w:val="sr-Cyrl-RS"/>
        </w:rPr>
        <w:t xml:space="preserve"> </w:t>
      </w:r>
      <w:r w:rsidRPr="00960E52">
        <w:rPr>
          <w:rStyle w:val="q4iawc"/>
          <w:rFonts w:ascii="Times New Roman" w:hAnsi="Times New Roman" w:cs="Times New Roman"/>
          <w:sz w:val="24"/>
          <w:szCs w:val="24"/>
          <w:lang w:val="sr-Latn-CS"/>
        </w:rPr>
        <w:t xml:space="preserve">) је образовна установа која </w:t>
      </w:r>
      <w:r w:rsidRPr="00960E52">
        <w:rPr>
          <w:rStyle w:val="q4iawc"/>
          <w:rFonts w:ascii="Times New Roman" w:hAnsi="Times New Roman" w:cs="Times New Roman"/>
          <w:sz w:val="24"/>
          <w:szCs w:val="24"/>
          <w:lang w:val="sr-Latn-CS"/>
        </w:rPr>
        <w:lastRenderedPageBreak/>
        <w:t>нуди образовање у раном детињству деци узраста од три до пет или шест година пре почетка обавезног образовања у основној школи.</w:t>
      </w:r>
    </w:p>
    <w:p w14:paraId="586924F8" w14:textId="03C22F6F" w:rsidR="00960E52" w:rsidRPr="00960E52" w:rsidRDefault="00960E52" w:rsidP="00EA3B16">
      <w:pPr>
        <w:spacing w:after="120" w:line="360" w:lineRule="auto"/>
        <w:ind w:left="144" w:right="144"/>
        <w:rPr>
          <w:rStyle w:val="q4iawc"/>
          <w:rFonts w:ascii="Times New Roman" w:hAnsi="Times New Roman" w:cs="Times New Roman"/>
          <w:sz w:val="24"/>
          <w:szCs w:val="24"/>
        </w:rPr>
      </w:pPr>
      <w:r w:rsidRPr="00960E52">
        <w:rPr>
          <w:rStyle w:val="q4iawc"/>
          <w:rFonts w:ascii="Times New Roman" w:hAnsi="Times New Roman" w:cs="Times New Roman"/>
          <w:sz w:val="24"/>
          <w:szCs w:val="24"/>
          <w:lang w:val="sr-Latn-CS"/>
        </w:rPr>
        <w:t xml:space="preserve">Предшколско образовање је важна компонента образовања. Најважније године учења почињу од рођења. Током ових раних година, људи су способни да апсорбују више информација него касније. Мозак најбрже расте у раним годинама. Висококвалитетни наставници и предшколске установе имају дугорочни ефекат на побољшање резултата, посебно за ученике у неповољном положају. Предшколске установе пружају образовање до узраста од 3 до 6 година када деца полазе у основно образовање. Предшколско образовање је важно јер детету може дати предност у конкурентском свету и образовној клими. </w:t>
      </w:r>
    </w:p>
    <w:p w14:paraId="54BC3035" w14:textId="4BA26700" w:rsidR="00960E52" w:rsidRPr="00960E52" w:rsidRDefault="00960E52" w:rsidP="00EA3B16">
      <w:pPr>
        <w:spacing w:after="120" w:line="360" w:lineRule="auto"/>
        <w:ind w:left="144" w:right="144"/>
        <w:rPr>
          <w:rStyle w:val="q4iawc"/>
          <w:rFonts w:ascii="Times New Roman" w:hAnsi="Times New Roman" w:cs="Times New Roman"/>
          <w:sz w:val="24"/>
          <w:szCs w:val="24"/>
        </w:rPr>
      </w:pPr>
      <w:r w:rsidRPr="00960E52">
        <w:rPr>
          <w:rStyle w:val="q4iawc"/>
          <w:rFonts w:ascii="Times New Roman" w:hAnsi="Times New Roman" w:cs="Times New Roman"/>
          <w:sz w:val="24"/>
          <w:szCs w:val="24"/>
          <w:lang w:val="sr-Latn-CS"/>
        </w:rPr>
        <w:t xml:space="preserve">Предшколско образовање је забавно време са много активности учења. Игре за предшколско учење уче децу да препознају боје и облике и да се концентришу. Док ће деца која не добију основе током предшколског узраста бити учена азбуци, бројању, облицима и бојама и дизајну када почну своје формално образовање, они ће бити иза деце која већ поседују то знање. Права сврха вртића је да обезбеди предшколски програм за децу од три до шест година који има за циљ да развије физичку, интелектуалну и моралну природу детета са уравнотеженим нагласком на сваком од њих. Овај период образовања је веома важан у годинама формирања детета. У овом тренутку су потребни наставници са посебним вештинама и обуком да негују децу да развију своје потенцијале. Одржавање деце предшколског узраста заокупљеним понекад може бити велики изазов. </w:t>
      </w:r>
    </w:p>
    <w:p w14:paraId="52925398" w14:textId="77777777" w:rsidR="00960E52" w:rsidRPr="00960E52" w:rsidRDefault="00960E52" w:rsidP="00EA3B16">
      <w:pPr>
        <w:spacing w:after="120" w:line="360" w:lineRule="auto"/>
        <w:ind w:left="144" w:right="144"/>
        <w:rPr>
          <w:rStyle w:val="q4iawc"/>
          <w:rFonts w:ascii="Times New Roman" w:hAnsi="Times New Roman" w:cs="Times New Roman"/>
          <w:sz w:val="24"/>
          <w:szCs w:val="24"/>
        </w:rPr>
      </w:pPr>
      <w:r w:rsidRPr="00960E52">
        <w:rPr>
          <w:rStyle w:val="q4iawc"/>
          <w:rFonts w:ascii="Times New Roman" w:hAnsi="Times New Roman" w:cs="Times New Roman"/>
          <w:sz w:val="24"/>
          <w:szCs w:val="24"/>
          <w:lang w:val="sr-Latn-CS"/>
        </w:rPr>
        <w:t xml:space="preserve">Поред јачања вештина социјализације – како правити компромисе, поштовати друге и решавати проблеме – предшколска установа пружа место где дете може да стекне осећај себе, да истражује, игра се са својим вршњацима и гради самопоуздање. </w:t>
      </w:r>
    </w:p>
    <w:p w14:paraId="529DCF1A" w14:textId="77777777" w:rsidR="00960E52" w:rsidRPr="00960E52" w:rsidRDefault="00960E52" w:rsidP="00EA3B16">
      <w:pPr>
        <w:spacing w:after="120" w:line="360" w:lineRule="auto"/>
        <w:ind w:left="144" w:right="144"/>
        <w:rPr>
          <w:rStyle w:val="q4iawc"/>
          <w:rFonts w:ascii="Times New Roman" w:hAnsi="Times New Roman" w:cs="Times New Roman"/>
          <w:sz w:val="24"/>
          <w:szCs w:val="24"/>
        </w:rPr>
      </w:pPr>
      <w:r w:rsidRPr="00960E52">
        <w:rPr>
          <w:rStyle w:val="q4iawc"/>
          <w:rFonts w:ascii="Times New Roman" w:hAnsi="Times New Roman" w:cs="Times New Roman"/>
          <w:sz w:val="24"/>
          <w:szCs w:val="24"/>
          <w:lang w:val="sr-Latn-CS"/>
        </w:rPr>
        <w:t xml:space="preserve">Деца у предшколском узрасту откривају да су способна и да могу да ураде ствари за себе - од малих задатака као што је точење сопственог сока и помоћ при постављању столова за ужину до решавања већих питања као што је доношење одлука о томе како да проводе своје слободно време, квалитетне предшколске установе помажу деци да пронађу одговоре кроз истраживање, експериментисање и разговор. </w:t>
      </w:r>
    </w:p>
    <w:p w14:paraId="0B1EECF8" w14:textId="798827DC" w:rsidR="00C0126C" w:rsidRPr="000B172D" w:rsidRDefault="00960E52" w:rsidP="00EA3B16">
      <w:pPr>
        <w:spacing w:after="120" w:line="360" w:lineRule="auto"/>
        <w:ind w:left="144" w:right="144"/>
        <w:rPr>
          <w:rFonts w:ascii="Times New Roman" w:hAnsi="Times New Roman" w:cs="Times New Roman"/>
          <w:sz w:val="24"/>
          <w:szCs w:val="24"/>
        </w:rPr>
      </w:pPr>
      <w:r w:rsidRPr="00960E52">
        <w:rPr>
          <w:rStyle w:val="q4iawc"/>
          <w:rFonts w:ascii="Times New Roman" w:hAnsi="Times New Roman" w:cs="Times New Roman"/>
          <w:sz w:val="24"/>
          <w:szCs w:val="24"/>
          <w:lang w:val="sr-Latn-CS"/>
        </w:rPr>
        <w:lastRenderedPageBreak/>
        <w:t xml:space="preserve">Они најбоље уче кроз активности које су им занимљиве – време за причу, разговор са наставницима о звездама, играње коцкама. Да би помогли деци да науче језик и ојачали вештине претходног читања, на пример, наставници би могли да играју игрице римованих и пуштају децу да причају приче. </w:t>
      </w:r>
      <w:proofErr w:type="spellStart"/>
      <w:r w:rsidRPr="00960E52">
        <w:rPr>
          <w:rStyle w:val="q4iawc"/>
          <w:rFonts w:ascii="Times New Roman" w:hAnsi="Times New Roman" w:cs="Times New Roman"/>
          <w:sz w:val="24"/>
          <w:szCs w:val="24"/>
        </w:rPr>
        <w:t>Васпитачи</w:t>
      </w:r>
      <w:proofErr w:type="spellEnd"/>
      <w:r w:rsidRPr="00960E52">
        <w:rPr>
          <w:rStyle w:val="q4iawc"/>
          <w:rFonts w:ascii="Times New Roman" w:hAnsi="Times New Roman" w:cs="Times New Roman"/>
          <w:sz w:val="24"/>
          <w:szCs w:val="24"/>
        </w:rPr>
        <w:t xml:space="preserve"> </w:t>
      </w:r>
      <w:r w:rsidRPr="00960E52">
        <w:rPr>
          <w:rStyle w:val="q4iawc"/>
          <w:rFonts w:ascii="Times New Roman" w:hAnsi="Times New Roman" w:cs="Times New Roman"/>
          <w:sz w:val="24"/>
          <w:szCs w:val="24"/>
          <w:lang w:val="sr-Latn-CS"/>
        </w:rPr>
        <w:t>препознају посебне потребе различите деце и знају како да прилагоде наставни план и програм како за оне који су испред, тако и за оне којима је потребна додатна помоћ. У предшколском узрасту деца постају изложена бројевима, словима и облицима. И, што је још важније, уче како да се друже – да се насамо са другом децом, деле, доприносе времену у кругу. Деца која похађају предшколске установе имају боље вештине читања, богатији вокабулар и јаче основне математичке вештине од оне која то не чине. Свако дете треба да има неку врсту групног искуства пре него што крене у основну школу. Дете ће научити како да подигне руку, да се смењује и да дели пажњу учитеља. Штавише, научиће како да се одвоји од маме. Све ово омогућава лакши прелазак у основну школу.</w:t>
      </w:r>
    </w:p>
    <w:p w14:paraId="3C759560" w14:textId="77777777" w:rsidR="00960E52" w:rsidRDefault="00960E52" w:rsidP="00EA3B16">
      <w:pPr>
        <w:spacing w:after="120" w:line="360" w:lineRule="auto"/>
        <w:ind w:left="144" w:right="144"/>
      </w:pPr>
    </w:p>
    <w:p w14:paraId="05F04EF5" w14:textId="77777777" w:rsidR="00960E52" w:rsidRPr="000B172D" w:rsidRDefault="000B172D" w:rsidP="00EA3B16">
      <w:pPr>
        <w:pStyle w:val="Heading2"/>
        <w:spacing w:before="0" w:after="120" w:line="360" w:lineRule="auto"/>
        <w:ind w:left="144" w:right="144"/>
        <w:jc w:val="center"/>
        <w:rPr>
          <w:rFonts w:ascii="Times New Roman" w:hAnsi="Times New Roman" w:cs="Times New Roman"/>
        </w:rPr>
      </w:pPr>
      <w:bookmarkStart w:id="3" w:name="_Toc144015650"/>
      <w:r w:rsidRPr="000B172D">
        <w:rPr>
          <w:rFonts w:ascii="Times New Roman" w:hAnsi="Times New Roman" w:cs="Times New Roman"/>
        </w:rPr>
        <w:t>2.2.</w:t>
      </w:r>
      <w:r w:rsidR="00960E52" w:rsidRPr="000B172D">
        <w:rPr>
          <w:rFonts w:ascii="Times New Roman" w:hAnsi="Times New Roman" w:cs="Times New Roman"/>
        </w:rPr>
        <w:t xml:space="preserve">Улога </w:t>
      </w:r>
      <w:proofErr w:type="spellStart"/>
      <w:r w:rsidR="00960E52" w:rsidRPr="000B172D">
        <w:rPr>
          <w:rFonts w:ascii="Times New Roman" w:hAnsi="Times New Roman" w:cs="Times New Roman"/>
        </w:rPr>
        <w:t>васпитача</w:t>
      </w:r>
      <w:proofErr w:type="spellEnd"/>
      <w:r w:rsidR="00960E52" w:rsidRPr="000B172D">
        <w:rPr>
          <w:rFonts w:ascii="Times New Roman" w:hAnsi="Times New Roman" w:cs="Times New Roman"/>
        </w:rPr>
        <w:t xml:space="preserve"> у </w:t>
      </w:r>
      <w:proofErr w:type="spellStart"/>
      <w:r w:rsidR="00960E52" w:rsidRPr="000B172D">
        <w:rPr>
          <w:rFonts w:ascii="Times New Roman" w:hAnsi="Times New Roman" w:cs="Times New Roman"/>
        </w:rPr>
        <w:t>раду</w:t>
      </w:r>
      <w:proofErr w:type="spellEnd"/>
      <w:r w:rsidR="00960E52" w:rsidRPr="000B172D">
        <w:rPr>
          <w:rFonts w:ascii="Times New Roman" w:hAnsi="Times New Roman" w:cs="Times New Roman"/>
        </w:rPr>
        <w:t xml:space="preserve"> </w:t>
      </w:r>
      <w:proofErr w:type="spellStart"/>
      <w:r w:rsidR="00960E52" w:rsidRPr="000B172D">
        <w:rPr>
          <w:rFonts w:ascii="Times New Roman" w:hAnsi="Times New Roman" w:cs="Times New Roman"/>
        </w:rPr>
        <w:t>са</w:t>
      </w:r>
      <w:proofErr w:type="spellEnd"/>
      <w:r w:rsidR="00960E52" w:rsidRPr="000B172D">
        <w:rPr>
          <w:rFonts w:ascii="Times New Roman" w:hAnsi="Times New Roman" w:cs="Times New Roman"/>
        </w:rPr>
        <w:t xml:space="preserve"> </w:t>
      </w:r>
      <w:proofErr w:type="spellStart"/>
      <w:r w:rsidR="00960E52" w:rsidRPr="000B172D">
        <w:rPr>
          <w:rFonts w:ascii="Times New Roman" w:hAnsi="Times New Roman" w:cs="Times New Roman"/>
        </w:rPr>
        <w:t>децом</w:t>
      </w:r>
      <w:bookmarkEnd w:id="3"/>
      <w:proofErr w:type="spellEnd"/>
    </w:p>
    <w:p w14:paraId="6F11C0A1" w14:textId="77777777" w:rsidR="00960E52" w:rsidRPr="00960E52" w:rsidRDefault="00960E52" w:rsidP="00EA3B16">
      <w:pPr>
        <w:spacing w:after="120" w:line="360" w:lineRule="auto"/>
        <w:ind w:left="144" w:right="144"/>
        <w:rPr>
          <w:rFonts w:ascii="Times New Roman" w:hAnsi="Times New Roman" w:cs="Times New Roman"/>
          <w:sz w:val="24"/>
          <w:szCs w:val="24"/>
        </w:rPr>
      </w:pPr>
    </w:p>
    <w:p w14:paraId="1717C019" w14:textId="77777777" w:rsidR="00AE3741" w:rsidRDefault="00960E52" w:rsidP="00EA3B16">
      <w:pPr>
        <w:spacing w:after="120" w:line="360" w:lineRule="auto"/>
        <w:ind w:left="144" w:right="144" w:firstLine="576"/>
        <w:rPr>
          <w:rStyle w:val="q4iawc"/>
          <w:rFonts w:ascii="Times New Roman" w:hAnsi="Times New Roman" w:cs="Times New Roman"/>
          <w:sz w:val="24"/>
          <w:szCs w:val="24"/>
        </w:rPr>
      </w:pPr>
      <w:r w:rsidRPr="00960E52">
        <w:rPr>
          <w:rStyle w:val="q4iawc"/>
          <w:rFonts w:ascii="Times New Roman" w:hAnsi="Times New Roman" w:cs="Times New Roman"/>
          <w:sz w:val="24"/>
          <w:szCs w:val="24"/>
          <w:lang w:val="sr-Latn-CS"/>
        </w:rPr>
        <w:t>Рано детињство</w:t>
      </w:r>
      <w:r w:rsidR="00AE3741">
        <w:rPr>
          <w:rStyle w:val="q4iawc"/>
          <w:rFonts w:ascii="Times New Roman" w:hAnsi="Times New Roman" w:cs="Times New Roman"/>
          <w:sz w:val="24"/>
          <w:szCs w:val="24"/>
        </w:rPr>
        <w:t xml:space="preserve"> </w:t>
      </w:r>
      <w:proofErr w:type="spellStart"/>
      <w:r w:rsidR="00AE3741">
        <w:rPr>
          <w:rStyle w:val="q4iawc"/>
          <w:rFonts w:ascii="Times New Roman" w:hAnsi="Times New Roman" w:cs="Times New Roman"/>
          <w:sz w:val="24"/>
          <w:szCs w:val="24"/>
        </w:rPr>
        <w:t>се</w:t>
      </w:r>
      <w:proofErr w:type="spellEnd"/>
      <w:r w:rsidR="00AE3741">
        <w:rPr>
          <w:rStyle w:val="q4iawc"/>
          <w:rFonts w:ascii="Times New Roman" w:hAnsi="Times New Roman" w:cs="Times New Roman"/>
          <w:sz w:val="24"/>
          <w:szCs w:val="24"/>
        </w:rPr>
        <w:t xml:space="preserve"> </w:t>
      </w:r>
      <w:proofErr w:type="spellStart"/>
      <w:r w:rsidR="00AE3741">
        <w:rPr>
          <w:rStyle w:val="q4iawc"/>
          <w:rFonts w:ascii="Times New Roman" w:hAnsi="Times New Roman" w:cs="Times New Roman"/>
          <w:sz w:val="24"/>
          <w:szCs w:val="24"/>
        </w:rPr>
        <w:t>односи</w:t>
      </w:r>
      <w:proofErr w:type="spellEnd"/>
      <w:r w:rsidR="00AE3741">
        <w:rPr>
          <w:rStyle w:val="q4iawc"/>
          <w:rFonts w:ascii="Times New Roman" w:hAnsi="Times New Roman" w:cs="Times New Roman"/>
          <w:sz w:val="24"/>
          <w:szCs w:val="24"/>
        </w:rPr>
        <w:t xml:space="preserve"> </w:t>
      </w:r>
      <w:proofErr w:type="spellStart"/>
      <w:r w:rsidR="00AE3741">
        <w:rPr>
          <w:rStyle w:val="q4iawc"/>
          <w:rFonts w:ascii="Times New Roman" w:hAnsi="Times New Roman" w:cs="Times New Roman"/>
          <w:sz w:val="24"/>
          <w:szCs w:val="24"/>
        </w:rPr>
        <w:t>на</w:t>
      </w:r>
      <w:proofErr w:type="spellEnd"/>
      <w:r w:rsidR="00AE3741">
        <w:rPr>
          <w:rStyle w:val="q4iawc"/>
          <w:rFonts w:ascii="Times New Roman" w:hAnsi="Times New Roman" w:cs="Times New Roman"/>
          <w:sz w:val="24"/>
          <w:szCs w:val="24"/>
        </w:rPr>
        <w:t xml:space="preserve"> </w:t>
      </w:r>
      <w:r w:rsidRPr="00960E52">
        <w:rPr>
          <w:rStyle w:val="q4iawc"/>
          <w:rFonts w:ascii="Times New Roman" w:hAnsi="Times New Roman" w:cs="Times New Roman"/>
          <w:sz w:val="24"/>
          <w:szCs w:val="24"/>
          <w:lang w:val="sr-Latn-CS"/>
        </w:rPr>
        <w:t xml:space="preserve">временски период од рођења детета до осме године. Образовање у раном детињству, међутим, обично се односи на подучавање деце између детињства и узраста у вртићу. Ово су неке од најважнијих година у животу детета. То је </w:t>
      </w:r>
      <w:proofErr w:type="spellStart"/>
      <w:r w:rsidR="00AE3741">
        <w:rPr>
          <w:rStyle w:val="q4iawc"/>
          <w:rFonts w:ascii="Times New Roman" w:hAnsi="Times New Roman" w:cs="Times New Roman"/>
          <w:sz w:val="24"/>
          <w:szCs w:val="24"/>
        </w:rPr>
        <w:t>период</w:t>
      </w:r>
      <w:proofErr w:type="spellEnd"/>
      <w:r w:rsidR="00AE3741">
        <w:rPr>
          <w:rStyle w:val="q4iawc"/>
          <w:rFonts w:ascii="Times New Roman" w:hAnsi="Times New Roman" w:cs="Times New Roman"/>
          <w:sz w:val="24"/>
          <w:szCs w:val="24"/>
        </w:rPr>
        <w:t xml:space="preserve"> </w:t>
      </w:r>
      <w:proofErr w:type="spellStart"/>
      <w:r w:rsidR="00AE3741">
        <w:rPr>
          <w:rStyle w:val="q4iawc"/>
          <w:rFonts w:ascii="Times New Roman" w:hAnsi="Times New Roman" w:cs="Times New Roman"/>
          <w:sz w:val="24"/>
          <w:szCs w:val="24"/>
        </w:rPr>
        <w:t>када</w:t>
      </w:r>
      <w:proofErr w:type="spellEnd"/>
      <w:r w:rsidR="00AE3741">
        <w:rPr>
          <w:rStyle w:val="q4iawc"/>
          <w:rFonts w:ascii="Times New Roman" w:hAnsi="Times New Roman" w:cs="Times New Roman"/>
          <w:sz w:val="24"/>
          <w:szCs w:val="24"/>
        </w:rPr>
        <w:t xml:space="preserve"> </w:t>
      </w:r>
      <w:proofErr w:type="spellStart"/>
      <w:r w:rsidR="00AE3741">
        <w:rPr>
          <w:rStyle w:val="q4iawc"/>
          <w:rFonts w:ascii="Times New Roman" w:hAnsi="Times New Roman" w:cs="Times New Roman"/>
          <w:sz w:val="24"/>
          <w:szCs w:val="24"/>
        </w:rPr>
        <w:t>деца</w:t>
      </w:r>
      <w:proofErr w:type="spellEnd"/>
      <w:r w:rsidR="00AE3741">
        <w:rPr>
          <w:rStyle w:val="q4iawc"/>
          <w:rFonts w:ascii="Times New Roman" w:hAnsi="Times New Roman" w:cs="Times New Roman"/>
          <w:sz w:val="24"/>
          <w:szCs w:val="24"/>
        </w:rPr>
        <w:t xml:space="preserve"> </w:t>
      </w:r>
      <w:r w:rsidRPr="00960E52">
        <w:rPr>
          <w:rStyle w:val="q4iawc"/>
          <w:rFonts w:ascii="Times New Roman" w:hAnsi="Times New Roman" w:cs="Times New Roman"/>
          <w:sz w:val="24"/>
          <w:szCs w:val="24"/>
          <w:lang w:val="sr-Latn-CS"/>
        </w:rPr>
        <w:t xml:space="preserve">први пут науче како да комуницирају са другима. Тада почињу да стварају емоционалне везе. То је такође </w:t>
      </w:r>
      <w:proofErr w:type="spellStart"/>
      <w:r w:rsidR="00AE3741">
        <w:rPr>
          <w:rStyle w:val="q4iawc"/>
          <w:rFonts w:ascii="Times New Roman" w:hAnsi="Times New Roman" w:cs="Times New Roman"/>
          <w:sz w:val="24"/>
          <w:szCs w:val="24"/>
        </w:rPr>
        <w:t>период</w:t>
      </w:r>
      <w:proofErr w:type="spellEnd"/>
      <w:r w:rsidR="00AE3741">
        <w:rPr>
          <w:rStyle w:val="q4iawc"/>
          <w:rFonts w:ascii="Times New Roman" w:hAnsi="Times New Roman" w:cs="Times New Roman"/>
          <w:sz w:val="24"/>
          <w:szCs w:val="24"/>
        </w:rPr>
        <w:t xml:space="preserve"> </w:t>
      </w:r>
      <w:r w:rsidRPr="00960E52">
        <w:rPr>
          <w:rStyle w:val="q4iawc"/>
          <w:rFonts w:ascii="Times New Roman" w:hAnsi="Times New Roman" w:cs="Times New Roman"/>
          <w:sz w:val="24"/>
          <w:szCs w:val="24"/>
          <w:lang w:val="sr-Latn-CS"/>
        </w:rPr>
        <w:t xml:space="preserve">када деца почињу да развијају интересовања, која често остају са њима током целог живота. </w:t>
      </w:r>
    </w:p>
    <w:p w14:paraId="0531503C" w14:textId="77777777" w:rsidR="00586FAB" w:rsidRDefault="00960E52" w:rsidP="00EA3B16">
      <w:pPr>
        <w:spacing w:after="120" w:line="360" w:lineRule="auto"/>
        <w:ind w:left="144" w:right="144"/>
        <w:rPr>
          <w:rStyle w:val="q4iawc"/>
          <w:rFonts w:ascii="Times New Roman" w:hAnsi="Times New Roman" w:cs="Times New Roman"/>
          <w:sz w:val="24"/>
          <w:szCs w:val="24"/>
        </w:rPr>
      </w:pPr>
      <w:r w:rsidRPr="00960E52">
        <w:rPr>
          <w:rStyle w:val="q4iawc"/>
          <w:rFonts w:ascii="Times New Roman" w:hAnsi="Times New Roman" w:cs="Times New Roman"/>
          <w:sz w:val="24"/>
          <w:szCs w:val="24"/>
          <w:lang w:val="sr-Latn-CS"/>
        </w:rPr>
        <w:t xml:space="preserve">Васпитачи у раном детињству су, на неки начин, градивни блокови учења. Помажу у постављању темеља за образовање и откриће, до краја живота детета. Истраживања показују да ће деца без раног образовања вероватно заостајати током своје академске </w:t>
      </w:r>
      <w:r w:rsidRPr="00586FAB">
        <w:rPr>
          <w:rStyle w:val="q4iawc"/>
          <w:rFonts w:ascii="Times New Roman" w:hAnsi="Times New Roman" w:cs="Times New Roman"/>
          <w:sz w:val="24"/>
          <w:szCs w:val="24"/>
          <w:lang w:val="sr-Latn-CS"/>
        </w:rPr>
        <w:t xml:space="preserve">каријере. </w:t>
      </w:r>
    </w:p>
    <w:p w14:paraId="4FDFB668" w14:textId="24839585" w:rsidR="00AE3741" w:rsidRDefault="00AE3741" w:rsidP="00EA3B16">
      <w:pPr>
        <w:spacing w:after="120" w:line="360" w:lineRule="auto"/>
        <w:ind w:left="144" w:right="144"/>
        <w:rPr>
          <w:rStyle w:val="q4iawc"/>
          <w:rFonts w:ascii="Times New Roman" w:hAnsi="Times New Roman" w:cs="Times New Roman"/>
          <w:sz w:val="24"/>
          <w:szCs w:val="24"/>
        </w:rPr>
      </w:pPr>
      <w:proofErr w:type="spellStart"/>
      <w:r w:rsidRPr="00586FAB">
        <w:rPr>
          <w:rStyle w:val="q4iawc"/>
          <w:rFonts w:ascii="Times New Roman" w:hAnsi="Times New Roman" w:cs="Times New Roman"/>
          <w:sz w:val="24"/>
          <w:szCs w:val="24"/>
        </w:rPr>
        <w:t>Како</w:t>
      </w:r>
      <w:proofErr w:type="spellEnd"/>
      <w:r w:rsidRPr="00586FAB">
        <w:rPr>
          <w:rStyle w:val="q4iawc"/>
          <w:rFonts w:ascii="Times New Roman" w:hAnsi="Times New Roman" w:cs="Times New Roman"/>
          <w:sz w:val="24"/>
          <w:szCs w:val="24"/>
        </w:rPr>
        <w:t xml:space="preserve"> </w:t>
      </w:r>
      <w:proofErr w:type="spellStart"/>
      <w:r w:rsidRPr="00586FAB">
        <w:rPr>
          <w:rStyle w:val="q4iawc"/>
          <w:rFonts w:ascii="Times New Roman" w:hAnsi="Times New Roman" w:cs="Times New Roman"/>
          <w:sz w:val="24"/>
          <w:szCs w:val="24"/>
        </w:rPr>
        <w:t>наводи</w:t>
      </w:r>
      <w:proofErr w:type="spellEnd"/>
      <w:r w:rsidR="00586FAB" w:rsidRPr="00586FAB">
        <w:rPr>
          <w:rStyle w:val="q4iawc"/>
          <w:rFonts w:ascii="Times New Roman" w:hAnsi="Times New Roman" w:cs="Times New Roman"/>
          <w:sz w:val="24"/>
          <w:szCs w:val="24"/>
        </w:rPr>
        <w:t xml:space="preserve"> </w:t>
      </w:r>
      <w:proofErr w:type="spellStart"/>
      <w:r w:rsidR="00586FAB" w:rsidRPr="00586FAB">
        <w:rPr>
          <w:rStyle w:val="q4iawc"/>
          <w:rFonts w:ascii="Times New Roman" w:hAnsi="Times New Roman" w:cs="Times New Roman"/>
          <w:sz w:val="24"/>
          <w:szCs w:val="24"/>
        </w:rPr>
        <w:t>Каменов</w:t>
      </w:r>
      <w:proofErr w:type="spellEnd"/>
      <w:r w:rsidRPr="00586FAB">
        <w:rPr>
          <w:rStyle w:val="q4iawc"/>
          <w:rFonts w:ascii="Times New Roman" w:hAnsi="Times New Roman" w:cs="Times New Roman"/>
          <w:sz w:val="24"/>
          <w:szCs w:val="24"/>
        </w:rPr>
        <w:t>,</w:t>
      </w:r>
      <w:r w:rsidR="00960E52" w:rsidRPr="00586FAB">
        <w:rPr>
          <w:rStyle w:val="q4iawc"/>
          <w:rFonts w:ascii="Times New Roman" w:hAnsi="Times New Roman" w:cs="Times New Roman"/>
          <w:sz w:val="24"/>
          <w:szCs w:val="24"/>
          <w:lang w:val="sr-Latn-CS"/>
        </w:rPr>
        <w:t xml:space="preserve"> већина</w:t>
      </w:r>
      <w:r w:rsidR="00960E52" w:rsidRPr="00960E52">
        <w:rPr>
          <w:rStyle w:val="q4iawc"/>
          <w:rFonts w:ascii="Times New Roman" w:hAnsi="Times New Roman" w:cs="Times New Roman"/>
          <w:sz w:val="24"/>
          <w:szCs w:val="24"/>
          <w:lang w:val="sr-Latn-CS"/>
        </w:rPr>
        <w:t xml:space="preserve"> деце ће развити читав низ неопходних животних вештина пре пете године. А мала деца то могу да ураде захваљујући васпитачима у раном детињству. У својим најранијим академским годинама, деца развијају вештине </w:t>
      </w:r>
      <w:r w:rsidR="00960E52" w:rsidRPr="00960E52">
        <w:rPr>
          <w:rStyle w:val="q4iawc"/>
          <w:rFonts w:ascii="Times New Roman" w:hAnsi="Times New Roman" w:cs="Times New Roman"/>
          <w:sz w:val="24"/>
          <w:szCs w:val="24"/>
          <w:lang w:val="sr-Latn-CS"/>
        </w:rPr>
        <w:lastRenderedPageBreak/>
        <w:t xml:space="preserve">социјализације, комуникације, критичког размишљања, фокуса, самоконтроле и самомотивације – што је све неопходно за успех у школи и у животу. </w:t>
      </w:r>
      <w:proofErr w:type="spellStart"/>
      <w:r>
        <w:rPr>
          <w:rStyle w:val="q4iawc"/>
          <w:rFonts w:ascii="Times New Roman" w:hAnsi="Times New Roman" w:cs="Times New Roman"/>
          <w:sz w:val="24"/>
          <w:szCs w:val="24"/>
        </w:rPr>
        <w:t>Васпитачи</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кроз</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рад</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са</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децом</w:t>
      </w:r>
      <w:proofErr w:type="spellEnd"/>
      <w:r>
        <w:rPr>
          <w:rStyle w:val="q4iawc"/>
          <w:rFonts w:ascii="Times New Roman" w:hAnsi="Times New Roman" w:cs="Times New Roman"/>
          <w:sz w:val="24"/>
          <w:szCs w:val="24"/>
        </w:rPr>
        <w:t xml:space="preserve"> </w:t>
      </w:r>
      <w:r>
        <w:rPr>
          <w:rStyle w:val="q4iawc"/>
          <w:rFonts w:ascii="Times New Roman" w:hAnsi="Times New Roman" w:cs="Times New Roman"/>
          <w:sz w:val="24"/>
          <w:szCs w:val="24"/>
          <w:lang w:val="sr-Latn-CS"/>
        </w:rPr>
        <w:t xml:space="preserve">помажу у подстицању развоја </w:t>
      </w:r>
      <w:proofErr w:type="spellStart"/>
      <w:r>
        <w:rPr>
          <w:rStyle w:val="q4iawc"/>
          <w:rFonts w:ascii="Times New Roman" w:hAnsi="Times New Roman" w:cs="Times New Roman"/>
          <w:sz w:val="24"/>
          <w:szCs w:val="24"/>
        </w:rPr>
        <w:t>различитих</w:t>
      </w:r>
      <w:proofErr w:type="spellEnd"/>
      <w:r>
        <w:rPr>
          <w:rStyle w:val="q4iawc"/>
          <w:rFonts w:ascii="Times New Roman" w:hAnsi="Times New Roman" w:cs="Times New Roman"/>
          <w:sz w:val="24"/>
          <w:szCs w:val="24"/>
        </w:rPr>
        <w:t xml:space="preserve"> </w:t>
      </w:r>
      <w:r w:rsidR="00960E52" w:rsidRPr="00960E52">
        <w:rPr>
          <w:rStyle w:val="q4iawc"/>
          <w:rFonts w:ascii="Times New Roman" w:hAnsi="Times New Roman" w:cs="Times New Roman"/>
          <w:sz w:val="24"/>
          <w:szCs w:val="24"/>
          <w:lang w:val="sr-Latn-CS"/>
        </w:rPr>
        <w:t>вештин</w:t>
      </w:r>
      <w:r>
        <w:rPr>
          <w:rStyle w:val="q4iawc"/>
          <w:rFonts w:ascii="Times New Roman" w:hAnsi="Times New Roman" w:cs="Times New Roman"/>
          <w:sz w:val="24"/>
          <w:szCs w:val="24"/>
        </w:rPr>
        <w:t>а.</w:t>
      </w:r>
    </w:p>
    <w:p w14:paraId="54659EDA" w14:textId="0591B90F" w:rsidR="00AE3741" w:rsidRDefault="00AE3741" w:rsidP="00EA3B16">
      <w:pPr>
        <w:spacing w:after="120" w:line="360" w:lineRule="auto"/>
        <w:ind w:left="144" w:right="144"/>
        <w:rPr>
          <w:rStyle w:val="q4iawc"/>
          <w:rFonts w:ascii="Times New Roman" w:hAnsi="Times New Roman" w:cs="Times New Roman"/>
          <w:sz w:val="24"/>
          <w:szCs w:val="24"/>
        </w:rPr>
      </w:pPr>
      <w:r>
        <w:rPr>
          <w:rStyle w:val="q4iawc"/>
          <w:rFonts w:ascii="Times New Roman" w:hAnsi="Times New Roman" w:cs="Times New Roman"/>
          <w:sz w:val="24"/>
          <w:szCs w:val="24"/>
        </w:rPr>
        <w:t xml:space="preserve">У </w:t>
      </w:r>
      <w:proofErr w:type="spellStart"/>
      <w:r>
        <w:rPr>
          <w:rStyle w:val="q4iawc"/>
          <w:rFonts w:ascii="Times New Roman" w:hAnsi="Times New Roman" w:cs="Times New Roman"/>
          <w:sz w:val="24"/>
          <w:szCs w:val="24"/>
        </w:rPr>
        <w:t>наставку</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ћемо</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приказати</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који</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то</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све</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значај</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васпитачи</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имају</w:t>
      </w:r>
      <w:proofErr w:type="spellEnd"/>
      <w:r>
        <w:rPr>
          <w:rStyle w:val="q4iawc"/>
          <w:rFonts w:ascii="Times New Roman" w:hAnsi="Times New Roman" w:cs="Times New Roman"/>
          <w:sz w:val="24"/>
          <w:szCs w:val="24"/>
        </w:rPr>
        <w:t xml:space="preserve"> у </w:t>
      </w:r>
      <w:proofErr w:type="spellStart"/>
      <w:r>
        <w:rPr>
          <w:rStyle w:val="q4iawc"/>
          <w:rFonts w:ascii="Times New Roman" w:hAnsi="Times New Roman" w:cs="Times New Roman"/>
          <w:sz w:val="24"/>
          <w:szCs w:val="24"/>
        </w:rPr>
        <w:t>раду</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са</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децом</w:t>
      </w:r>
      <w:proofErr w:type="spellEnd"/>
      <w:r>
        <w:rPr>
          <w:rStyle w:val="q4iawc"/>
          <w:rFonts w:ascii="Times New Roman" w:hAnsi="Times New Roman" w:cs="Times New Roman"/>
          <w:sz w:val="24"/>
          <w:szCs w:val="24"/>
        </w:rPr>
        <w:t>:</w:t>
      </w:r>
    </w:p>
    <w:p w14:paraId="598C00B0" w14:textId="77777777" w:rsidR="00EA3B16" w:rsidRDefault="00960E52" w:rsidP="00EA3B16">
      <w:pPr>
        <w:pStyle w:val="ListParagraph"/>
        <w:numPr>
          <w:ilvl w:val="0"/>
          <w:numId w:val="23"/>
        </w:numPr>
        <w:spacing w:after="120" w:line="360" w:lineRule="auto"/>
        <w:ind w:right="144"/>
        <w:rPr>
          <w:rStyle w:val="q4iawc"/>
          <w:rFonts w:ascii="Times New Roman" w:hAnsi="Times New Roman" w:cs="Times New Roman"/>
          <w:sz w:val="24"/>
          <w:szCs w:val="24"/>
        </w:rPr>
      </w:pPr>
      <w:r w:rsidRPr="00AE3741">
        <w:rPr>
          <w:rStyle w:val="q4iawc"/>
          <w:rFonts w:ascii="Times New Roman" w:hAnsi="Times New Roman" w:cs="Times New Roman"/>
          <w:sz w:val="24"/>
          <w:szCs w:val="24"/>
          <w:lang w:val="sr-Latn-CS"/>
        </w:rPr>
        <w:t xml:space="preserve">Омогућавање групних активности, а самим тим и сарадње и пријатељства међу децом. </w:t>
      </w:r>
    </w:p>
    <w:p w14:paraId="6B034490" w14:textId="77777777" w:rsidR="00EA3B16" w:rsidRDefault="00AE3741" w:rsidP="00EA3B16">
      <w:pPr>
        <w:pStyle w:val="ListParagraph"/>
        <w:numPr>
          <w:ilvl w:val="0"/>
          <w:numId w:val="23"/>
        </w:numPr>
        <w:spacing w:after="120" w:line="360" w:lineRule="auto"/>
        <w:ind w:right="144"/>
        <w:rPr>
          <w:rStyle w:val="q4iawc"/>
          <w:rFonts w:ascii="Times New Roman" w:hAnsi="Times New Roman" w:cs="Times New Roman"/>
          <w:sz w:val="24"/>
          <w:szCs w:val="24"/>
        </w:rPr>
      </w:pPr>
      <w:r w:rsidRPr="00EA3B16">
        <w:rPr>
          <w:rStyle w:val="q4iawc"/>
          <w:rFonts w:ascii="Times New Roman" w:hAnsi="Times New Roman" w:cs="Times New Roman"/>
          <w:sz w:val="24"/>
          <w:szCs w:val="24"/>
          <w:lang w:val="sr-Latn-CS"/>
        </w:rPr>
        <w:t>Инспири</w:t>
      </w:r>
      <w:proofErr w:type="spellStart"/>
      <w:r w:rsidRPr="00EA3B16">
        <w:rPr>
          <w:rStyle w:val="q4iawc"/>
          <w:rFonts w:ascii="Times New Roman" w:hAnsi="Times New Roman" w:cs="Times New Roman"/>
          <w:sz w:val="24"/>
          <w:szCs w:val="24"/>
        </w:rPr>
        <w:t>шу</w:t>
      </w:r>
      <w:proofErr w:type="spellEnd"/>
      <w:r w:rsidR="00960E52" w:rsidRPr="00EA3B16">
        <w:rPr>
          <w:rStyle w:val="q4iawc"/>
          <w:rFonts w:ascii="Times New Roman" w:hAnsi="Times New Roman" w:cs="Times New Roman"/>
          <w:sz w:val="24"/>
          <w:szCs w:val="24"/>
          <w:lang w:val="sr-Latn-CS"/>
        </w:rPr>
        <w:t xml:space="preserve"> децу да истражују области интересовања и учествују у својим искуствима учења. </w:t>
      </w:r>
    </w:p>
    <w:p w14:paraId="776A4657" w14:textId="77777777" w:rsidR="00EA3B16" w:rsidRDefault="00AE3741" w:rsidP="00EA3B16">
      <w:pPr>
        <w:pStyle w:val="ListParagraph"/>
        <w:numPr>
          <w:ilvl w:val="0"/>
          <w:numId w:val="23"/>
        </w:numPr>
        <w:spacing w:after="120" w:line="360" w:lineRule="auto"/>
        <w:ind w:right="144"/>
        <w:rPr>
          <w:rStyle w:val="q4iawc"/>
          <w:rFonts w:ascii="Times New Roman" w:hAnsi="Times New Roman" w:cs="Times New Roman"/>
          <w:sz w:val="24"/>
          <w:szCs w:val="24"/>
        </w:rPr>
      </w:pPr>
      <w:r w:rsidRPr="00EA3B16">
        <w:rPr>
          <w:rStyle w:val="q4iawc"/>
          <w:rFonts w:ascii="Times New Roman" w:hAnsi="Times New Roman" w:cs="Times New Roman"/>
          <w:sz w:val="24"/>
          <w:szCs w:val="24"/>
          <w:lang w:val="sr-Latn-CS"/>
        </w:rPr>
        <w:t>Подсти</w:t>
      </w:r>
      <w:proofErr w:type="spellStart"/>
      <w:r w:rsidRPr="00EA3B16">
        <w:rPr>
          <w:rStyle w:val="q4iawc"/>
          <w:rFonts w:ascii="Times New Roman" w:hAnsi="Times New Roman" w:cs="Times New Roman"/>
          <w:sz w:val="24"/>
          <w:szCs w:val="24"/>
        </w:rPr>
        <w:t>чу</w:t>
      </w:r>
      <w:proofErr w:type="spellEnd"/>
      <w:r w:rsidR="00960E52" w:rsidRPr="00EA3B16">
        <w:rPr>
          <w:rStyle w:val="q4iawc"/>
          <w:rFonts w:ascii="Times New Roman" w:hAnsi="Times New Roman" w:cs="Times New Roman"/>
          <w:sz w:val="24"/>
          <w:szCs w:val="24"/>
          <w:lang w:val="sr-Latn-CS"/>
        </w:rPr>
        <w:t xml:space="preserve"> добр</w:t>
      </w:r>
      <w:r w:rsidRPr="00EA3B16">
        <w:rPr>
          <w:rStyle w:val="q4iawc"/>
          <w:rFonts w:ascii="Times New Roman" w:hAnsi="Times New Roman" w:cs="Times New Roman"/>
          <w:sz w:val="24"/>
          <w:szCs w:val="24"/>
        </w:rPr>
        <w:t>у</w:t>
      </w:r>
      <w:r w:rsidR="00960E52" w:rsidRPr="00EA3B16">
        <w:rPr>
          <w:rStyle w:val="q4iawc"/>
          <w:rFonts w:ascii="Times New Roman" w:hAnsi="Times New Roman" w:cs="Times New Roman"/>
          <w:sz w:val="24"/>
          <w:szCs w:val="24"/>
          <w:lang w:val="sr-Latn-CS"/>
        </w:rPr>
        <w:t xml:space="preserve"> комуникациј</w:t>
      </w:r>
      <w:r w:rsidRPr="00EA3B16">
        <w:rPr>
          <w:rStyle w:val="q4iawc"/>
          <w:rFonts w:ascii="Times New Roman" w:hAnsi="Times New Roman" w:cs="Times New Roman"/>
          <w:sz w:val="24"/>
          <w:szCs w:val="24"/>
        </w:rPr>
        <w:t>у</w:t>
      </w:r>
      <w:r w:rsidR="00960E52" w:rsidRPr="00EA3B16">
        <w:rPr>
          <w:rStyle w:val="q4iawc"/>
          <w:rFonts w:ascii="Times New Roman" w:hAnsi="Times New Roman" w:cs="Times New Roman"/>
          <w:sz w:val="24"/>
          <w:szCs w:val="24"/>
          <w:lang w:val="sr-Latn-CS"/>
        </w:rPr>
        <w:t xml:space="preserve"> између деце и одраслих. </w:t>
      </w:r>
    </w:p>
    <w:p w14:paraId="43196587" w14:textId="77777777" w:rsidR="00EA3B16" w:rsidRDefault="00960E52" w:rsidP="00EA3B16">
      <w:pPr>
        <w:pStyle w:val="ListParagraph"/>
        <w:numPr>
          <w:ilvl w:val="0"/>
          <w:numId w:val="23"/>
        </w:numPr>
        <w:spacing w:after="120" w:line="360" w:lineRule="auto"/>
        <w:ind w:right="144"/>
        <w:rPr>
          <w:rStyle w:val="q4iawc"/>
          <w:rFonts w:ascii="Times New Roman" w:hAnsi="Times New Roman" w:cs="Times New Roman"/>
          <w:sz w:val="24"/>
          <w:szCs w:val="24"/>
        </w:rPr>
      </w:pPr>
      <w:r w:rsidRPr="00EA3B16">
        <w:rPr>
          <w:rStyle w:val="q4iawc"/>
          <w:rFonts w:ascii="Times New Roman" w:hAnsi="Times New Roman" w:cs="Times New Roman"/>
          <w:sz w:val="24"/>
          <w:szCs w:val="24"/>
          <w:lang w:val="sr-Latn-CS"/>
        </w:rPr>
        <w:t>Развија</w:t>
      </w:r>
      <w:proofErr w:type="spellStart"/>
      <w:r w:rsidR="00AE3741" w:rsidRPr="00EA3B16">
        <w:rPr>
          <w:rStyle w:val="q4iawc"/>
          <w:rFonts w:ascii="Times New Roman" w:hAnsi="Times New Roman" w:cs="Times New Roman"/>
          <w:sz w:val="24"/>
          <w:szCs w:val="24"/>
        </w:rPr>
        <w:t>ју</w:t>
      </w:r>
      <w:proofErr w:type="spellEnd"/>
      <w:r w:rsidR="00AE3741" w:rsidRPr="00EA3B16">
        <w:rPr>
          <w:rStyle w:val="q4iawc"/>
          <w:rFonts w:ascii="Times New Roman" w:hAnsi="Times New Roman" w:cs="Times New Roman"/>
          <w:sz w:val="24"/>
          <w:szCs w:val="24"/>
          <w:lang w:val="sr-Latn-CS"/>
        </w:rPr>
        <w:t xml:space="preserve"> когнитивно-стимулативн</w:t>
      </w:r>
      <w:r w:rsidR="00AE3741" w:rsidRPr="00EA3B16">
        <w:rPr>
          <w:rStyle w:val="q4iawc"/>
          <w:rFonts w:ascii="Times New Roman" w:hAnsi="Times New Roman" w:cs="Times New Roman"/>
          <w:sz w:val="24"/>
          <w:szCs w:val="24"/>
        </w:rPr>
        <w:t>е</w:t>
      </w:r>
      <w:r w:rsidRPr="00EA3B16">
        <w:rPr>
          <w:rStyle w:val="q4iawc"/>
          <w:rFonts w:ascii="Times New Roman" w:hAnsi="Times New Roman" w:cs="Times New Roman"/>
          <w:sz w:val="24"/>
          <w:szCs w:val="24"/>
          <w:lang w:val="sr-Latn-CS"/>
        </w:rPr>
        <w:t xml:space="preserve"> активности које подстичу радозналост и жељу деце за учењем. </w:t>
      </w:r>
    </w:p>
    <w:p w14:paraId="4058B180" w14:textId="77777777" w:rsidR="00EA3B16" w:rsidRDefault="00960E52" w:rsidP="00EA3B16">
      <w:pPr>
        <w:pStyle w:val="ListParagraph"/>
        <w:numPr>
          <w:ilvl w:val="0"/>
          <w:numId w:val="23"/>
        </w:numPr>
        <w:spacing w:after="120" w:line="360" w:lineRule="auto"/>
        <w:ind w:right="144"/>
        <w:rPr>
          <w:rStyle w:val="q4iawc"/>
          <w:rFonts w:ascii="Times New Roman" w:hAnsi="Times New Roman" w:cs="Times New Roman"/>
          <w:sz w:val="24"/>
          <w:szCs w:val="24"/>
        </w:rPr>
      </w:pPr>
      <w:r w:rsidRPr="00EA3B16">
        <w:rPr>
          <w:rStyle w:val="q4iawc"/>
          <w:rFonts w:ascii="Times New Roman" w:hAnsi="Times New Roman" w:cs="Times New Roman"/>
          <w:sz w:val="24"/>
          <w:szCs w:val="24"/>
          <w:lang w:val="sr-Latn-CS"/>
        </w:rPr>
        <w:t>Креира</w:t>
      </w:r>
      <w:proofErr w:type="spellStart"/>
      <w:r w:rsidR="00AE3741" w:rsidRPr="00EA3B16">
        <w:rPr>
          <w:rStyle w:val="q4iawc"/>
          <w:rFonts w:ascii="Times New Roman" w:hAnsi="Times New Roman" w:cs="Times New Roman"/>
          <w:sz w:val="24"/>
          <w:szCs w:val="24"/>
        </w:rPr>
        <w:t>ју</w:t>
      </w:r>
      <w:proofErr w:type="spellEnd"/>
      <w:r w:rsidRPr="00EA3B16">
        <w:rPr>
          <w:rStyle w:val="q4iawc"/>
          <w:rFonts w:ascii="Times New Roman" w:hAnsi="Times New Roman" w:cs="Times New Roman"/>
          <w:sz w:val="24"/>
          <w:szCs w:val="24"/>
          <w:lang w:val="sr-Latn-CS"/>
        </w:rPr>
        <w:t xml:space="preserve"> разноврсних, практичних наставних планова и програма који помажу у усавршавању финих моторичких вештина деце. </w:t>
      </w:r>
    </w:p>
    <w:p w14:paraId="259E63F4" w14:textId="77777777" w:rsidR="00EA3B16" w:rsidRDefault="00960E52" w:rsidP="00EA3B16">
      <w:pPr>
        <w:pStyle w:val="ListParagraph"/>
        <w:numPr>
          <w:ilvl w:val="0"/>
          <w:numId w:val="23"/>
        </w:numPr>
        <w:spacing w:after="120" w:line="360" w:lineRule="auto"/>
        <w:ind w:right="144"/>
        <w:rPr>
          <w:rStyle w:val="q4iawc"/>
          <w:rFonts w:ascii="Times New Roman" w:hAnsi="Times New Roman" w:cs="Times New Roman"/>
          <w:sz w:val="24"/>
          <w:szCs w:val="24"/>
        </w:rPr>
      </w:pPr>
      <w:r w:rsidRPr="00EA3B16">
        <w:rPr>
          <w:rStyle w:val="q4iawc"/>
          <w:rFonts w:ascii="Times New Roman" w:hAnsi="Times New Roman" w:cs="Times New Roman"/>
          <w:sz w:val="24"/>
          <w:szCs w:val="24"/>
          <w:lang w:val="sr-Latn-CS"/>
        </w:rPr>
        <w:t>Подсти</w:t>
      </w:r>
      <w:proofErr w:type="spellStart"/>
      <w:r w:rsidR="00AE3741" w:rsidRPr="00EA3B16">
        <w:rPr>
          <w:rStyle w:val="q4iawc"/>
          <w:rFonts w:ascii="Times New Roman" w:hAnsi="Times New Roman" w:cs="Times New Roman"/>
          <w:sz w:val="24"/>
          <w:szCs w:val="24"/>
        </w:rPr>
        <w:t>чу</w:t>
      </w:r>
      <w:proofErr w:type="spellEnd"/>
      <w:r w:rsidR="00AE3741" w:rsidRPr="00EA3B16">
        <w:rPr>
          <w:rStyle w:val="q4iawc"/>
          <w:rFonts w:ascii="Times New Roman" w:hAnsi="Times New Roman" w:cs="Times New Roman"/>
          <w:sz w:val="24"/>
          <w:szCs w:val="24"/>
          <w:lang w:val="sr-Latn-CS"/>
        </w:rPr>
        <w:t xml:space="preserve"> самосталнос</w:t>
      </w:r>
      <w:r w:rsidR="00AE3741" w:rsidRPr="00EA3B16">
        <w:rPr>
          <w:rStyle w:val="q4iawc"/>
          <w:rFonts w:ascii="Times New Roman" w:hAnsi="Times New Roman" w:cs="Times New Roman"/>
          <w:sz w:val="24"/>
          <w:szCs w:val="24"/>
        </w:rPr>
        <w:t>т</w:t>
      </w:r>
      <w:r w:rsidRPr="00EA3B16">
        <w:rPr>
          <w:rStyle w:val="q4iawc"/>
          <w:rFonts w:ascii="Times New Roman" w:hAnsi="Times New Roman" w:cs="Times New Roman"/>
          <w:sz w:val="24"/>
          <w:szCs w:val="24"/>
          <w:lang w:val="sr-Latn-CS"/>
        </w:rPr>
        <w:t xml:space="preserve"> код деце, кроз основне активности решавања проблема. </w:t>
      </w:r>
    </w:p>
    <w:p w14:paraId="486D430F" w14:textId="77777777" w:rsidR="00EA3B16" w:rsidRDefault="00960E52" w:rsidP="00EA3B16">
      <w:pPr>
        <w:pStyle w:val="ListParagraph"/>
        <w:numPr>
          <w:ilvl w:val="0"/>
          <w:numId w:val="23"/>
        </w:numPr>
        <w:spacing w:after="120" w:line="360" w:lineRule="auto"/>
        <w:ind w:right="144"/>
        <w:rPr>
          <w:rStyle w:val="q4iawc"/>
          <w:rFonts w:ascii="Times New Roman" w:hAnsi="Times New Roman" w:cs="Times New Roman"/>
          <w:sz w:val="24"/>
          <w:szCs w:val="24"/>
        </w:rPr>
      </w:pPr>
      <w:r w:rsidRPr="00EA3B16">
        <w:rPr>
          <w:rStyle w:val="q4iawc"/>
          <w:rFonts w:ascii="Times New Roman" w:hAnsi="Times New Roman" w:cs="Times New Roman"/>
          <w:sz w:val="24"/>
          <w:szCs w:val="24"/>
          <w:lang w:val="sr-Latn-CS"/>
        </w:rPr>
        <w:t>Препозна</w:t>
      </w:r>
      <w:proofErr w:type="spellStart"/>
      <w:r w:rsidR="00AE3741" w:rsidRPr="00EA3B16">
        <w:rPr>
          <w:rStyle w:val="q4iawc"/>
          <w:rFonts w:ascii="Times New Roman" w:hAnsi="Times New Roman" w:cs="Times New Roman"/>
          <w:sz w:val="24"/>
          <w:szCs w:val="24"/>
        </w:rPr>
        <w:t>ју</w:t>
      </w:r>
      <w:proofErr w:type="spellEnd"/>
      <w:r w:rsidRPr="00EA3B16">
        <w:rPr>
          <w:rStyle w:val="q4iawc"/>
          <w:rFonts w:ascii="Times New Roman" w:hAnsi="Times New Roman" w:cs="Times New Roman"/>
          <w:sz w:val="24"/>
          <w:szCs w:val="24"/>
          <w:lang w:val="sr-Latn-CS"/>
        </w:rPr>
        <w:t xml:space="preserve"> дец</w:t>
      </w:r>
      <w:r w:rsidR="00AE3741" w:rsidRPr="00EA3B16">
        <w:rPr>
          <w:rStyle w:val="q4iawc"/>
          <w:rFonts w:ascii="Times New Roman" w:hAnsi="Times New Roman" w:cs="Times New Roman"/>
          <w:sz w:val="24"/>
          <w:szCs w:val="24"/>
        </w:rPr>
        <w:t>у</w:t>
      </w:r>
      <w:r w:rsidRPr="00EA3B16">
        <w:rPr>
          <w:rStyle w:val="q4iawc"/>
          <w:rFonts w:ascii="Times New Roman" w:hAnsi="Times New Roman" w:cs="Times New Roman"/>
          <w:sz w:val="24"/>
          <w:szCs w:val="24"/>
          <w:lang w:val="sr-Latn-CS"/>
        </w:rPr>
        <w:t xml:space="preserve"> за њихова достигнућа, што заузврат мотивише децу да успеју. </w:t>
      </w:r>
    </w:p>
    <w:p w14:paraId="22B271DD" w14:textId="77777777" w:rsidR="00AE3741" w:rsidRPr="00EA3B16" w:rsidRDefault="00AE3741" w:rsidP="00EA3B16">
      <w:pPr>
        <w:pStyle w:val="ListParagraph"/>
        <w:numPr>
          <w:ilvl w:val="0"/>
          <w:numId w:val="23"/>
        </w:numPr>
        <w:spacing w:after="120" w:line="360" w:lineRule="auto"/>
        <w:ind w:right="144"/>
        <w:rPr>
          <w:rStyle w:val="q4iawc"/>
          <w:rFonts w:ascii="Times New Roman" w:hAnsi="Times New Roman" w:cs="Times New Roman"/>
          <w:sz w:val="24"/>
          <w:szCs w:val="24"/>
        </w:rPr>
      </w:pPr>
      <w:r w:rsidRPr="00EA3B16">
        <w:rPr>
          <w:rStyle w:val="q4iawc"/>
          <w:rFonts w:ascii="Times New Roman" w:hAnsi="Times New Roman" w:cs="Times New Roman"/>
          <w:sz w:val="24"/>
          <w:szCs w:val="24"/>
          <w:lang w:val="sr-Latn-CS"/>
        </w:rPr>
        <w:t>Обезбеђ</w:t>
      </w:r>
      <w:proofErr w:type="spellStart"/>
      <w:r w:rsidRPr="00EA3B16">
        <w:rPr>
          <w:rStyle w:val="q4iawc"/>
          <w:rFonts w:ascii="Times New Roman" w:hAnsi="Times New Roman" w:cs="Times New Roman"/>
          <w:sz w:val="24"/>
          <w:szCs w:val="24"/>
        </w:rPr>
        <w:t>ују</w:t>
      </w:r>
      <w:proofErr w:type="spellEnd"/>
      <w:r w:rsidRPr="00EA3B16">
        <w:rPr>
          <w:rStyle w:val="q4iawc"/>
          <w:rFonts w:ascii="Times New Roman" w:hAnsi="Times New Roman" w:cs="Times New Roman"/>
          <w:sz w:val="24"/>
          <w:szCs w:val="24"/>
          <w:lang w:val="sr-Latn-CS"/>
        </w:rPr>
        <w:t xml:space="preserve"> безбедно и удобно</w:t>
      </w:r>
      <w:r w:rsidR="00960E52" w:rsidRPr="00EA3B16">
        <w:rPr>
          <w:rStyle w:val="q4iawc"/>
          <w:rFonts w:ascii="Times New Roman" w:hAnsi="Times New Roman" w:cs="Times New Roman"/>
          <w:sz w:val="24"/>
          <w:szCs w:val="24"/>
          <w:lang w:val="sr-Latn-CS"/>
        </w:rPr>
        <w:t xml:space="preserve"> окружењ</w:t>
      </w:r>
      <w:r w:rsidRPr="00EA3B16">
        <w:rPr>
          <w:rStyle w:val="q4iawc"/>
          <w:rFonts w:ascii="Times New Roman" w:hAnsi="Times New Roman" w:cs="Times New Roman"/>
          <w:sz w:val="24"/>
          <w:szCs w:val="24"/>
        </w:rPr>
        <w:t>е</w:t>
      </w:r>
    </w:p>
    <w:p w14:paraId="32C6F5D7" w14:textId="77777777" w:rsidR="00AE3741" w:rsidRDefault="00960E52" w:rsidP="00EA3B16">
      <w:pPr>
        <w:spacing w:after="120" w:line="360" w:lineRule="auto"/>
        <w:ind w:left="144" w:right="144"/>
        <w:rPr>
          <w:rStyle w:val="q4iawc"/>
          <w:rFonts w:ascii="Times New Roman" w:hAnsi="Times New Roman" w:cs="Times New Roman"/>
          <w:sz w:val="24"/>
          <w:szCs w:val="24"/>
        </w:rPr>
      </w:pPr>
      <w:r w:rsidRPr="00AE3741">
        <w:rPr>
          <w:rStyle w:val="q4iawc"/>
          <w:rFonts w:ascii="Times New Roman" w:hAnsi="Times New Roman" w:cs="Times New Roman"/>
          <w:sz w:val="24"/>
          <w:szCs w:val="24"/>
          <w:lang w:val="sr-Latn-CS"/>
        </w:rPr>
        <w:t>Студије показују да деца уче брже и успешније када им је пријатно са људима око себе. Обезбеђивање топлих, позитивних и негујућих ин</w:t>
      </w:r>
      <w:r w:rsidR="00AE3741">
        <w:rPr>
          <w:rStyle w:val="q4iawc"/>
          <w:rFonts w:ascii="Times New Roman" w:hAnsi="Times New Roman" w:cs="Times New Roman"/>
          <w:sz w:val="24"/>
          <w:szCs w:val="24"/>
          <w:lang w:val="sr-Latn-CS"/>
        </w:rPr>
        <w:t xml:space="preserve">теракција између деце и </w:t>
      </w:r>
      <w:proofErr w:type="spellStart"/>
      <w:r w:rsidR="00AE3741">
        <w:rPr>
          <w:rStyle w:val="q4iawc"/>
          <w:rFonts w:ascii="Times New Roman" w:hAnsi="Times New Roman" w:cs="Times New Roman"/>
          <w:sz w:val="24"/>
          <w:szCs w:val="24"/>
        </w:rPr>
        <w:t>васпитача</w:t>
      </w:r>
      <w:proofErr w:type="spellEnd"/>
      <w:r w:rsidRPr="00AE3741">
        <w:rPr>
          <w:rStyle w:val="q4iawc"/>
          <w:rFonts w:ascii="Times New Roman" w:hAnsi="Times New Roman" w:cs="Times New Roman"/>
          <w:sz w:val="24"/>
          <w:szCs w:val="24"/>
          <w:lang w:val="sr-Latn-CS"/>
        </w:rPr>
        <w:t>, како б</w:t>
      </w:r>
      <w:r w:rsidR="00AE3741">
        <w:rPr>
          <w:rStyle w:val="q4iawc"/>
          <w:rFonts w:ascii="Times New Roman" w:hAnsi="Times New Roman" w:cs="Times New Roman"/>
          <w:sz w:val="24"/>
          <w:szCs w:val="24"/>
          <w:lang w:val="sr-Latn-CS"/>
        </w:rPr>
        <w:t>и се успоставио осећај поверења</w:t>
      </w:r>
      <w:r w:rsidR="00AE3741">
        <w:rPr>
          <w:rStyle w:val="q4iawc"/>
          <w:rFonts w:ascii="Times New Roman" w:hAnsi="Times New Roman" w:cs="Times New Roman"/>
          <w:sz w:val="24"/>
          <w:szCs w:val="24"/>
        </w:rPr>
        <w:t xml:space="preserve"> </w:t>
      </w:r>
      <w:proofErr w:type="spellStart"/>
      <w:r w:rsidR="00AE3741">
        <w:rPr>
          <w:rStyle w:val="q4iawc"/>
          <w:rFonts w:ascii="Times New Roman" w:hAnsi="Times New Roman" w:cs="Times New Roman"/>
          <w:sz w:val="24"/>
          <w:szCs w:val="24"/>
        </w:rPr>
        <w:t>је</w:t>
      </w:r>
      <w:proofErr w:type="spellEnd"/>
      <w:r w:rsidR="00AE3741">
        <w:rPr>
          <w:rStyle w:val="q4iawc"/>
          <w:rFonts w:ascii="Times New Roman" w:hAnsi="Times New Roman" w:cs="Times New Roman"/>
          <w:sz w:val="24"/>
          <w:szCs w:val="24"/>
        </w:rPr>
        <w:t xml:space="preserve"> </w:t>
      </w:r>
      <w:proofErr w:type="spellStart"/>
      <w:r w:rsidR="00AE3741">
        <w:rPr>
          <w:rStyle w:val="q4iawc"/>
          <w:rFonts w:ascii="Times New Roman" w:hAnsi="Times New Roman" w:cs="Times New Roman"/>
          <w:sz w:val="24"/>
          <w:szCs w:val="24"/>
        </w:rPr>
        <w:t>такође</w:t>
      </w:r>
      <w:proofErr w:type="spellEnd"/>
      <w:r w:rsidR="00AE3741">
        <w:rPr>
          <w:rStyle w:val="q4iawc"/>
          <w:rFonts w:ascii="Times New Roman" w:hAnsi="Times New Roman" w:cs="Times New Roman"/>
          <w:sz w:val="24"/>
          <w:szCs w:val="24"/>
        </w:rPr>
        <w:t xml:space="preserve"> </w:t>
      </w:r>
      <w:proofErr w:type="spellStart"/>
      <w:r w:rsidR="00AE3741">
        <w:rPr>
          <w:rStyle w:val="q4iawc"/>
          <w:rFonts w:ascii="Times New Roman" w:hAnsi="Times New Roman" w:cs="Times New Roman"/>
          <w:sz w:val="24"/>
          <w:szCs w:val="24"/>
        </w:rPr>
        <w:t>од</w:t>
      </w:r>
      <w:proofErr w:type="spellEnd"/>
      <w:r w:rsidR="00AE3741">
        <w:rPr>
          <w:rStyle w:val="q4iawc"/>
          <w:rFonts w:ascii="Times New Roman" w:hAnsi="Times New Roman" w:cs="Times New Roman"/>
          <w:sz w:val="24"/>
          <w:szCs w:val="24"/>
        </w:rPr>
        <w:t xml:space="preserve"> </w:t>
      </w:r>
      <w:proofErr w:type="spellStart"/>
      <w:r w:rsidR="00AE3741">
        <w:rPr>
          <w:rStyle w:val="q4iawc"/>
          <w:rFonts w:ascii="Times New Roman" w:hAnsi="Times New Roman" w:cs="Times New Roman"/>
          <w:sz w:val="24"/>
          <w:szCs w:val="24"/>
        </w:rPr>
        <w:t>великог</w:t>
      </w:r>
      <w:proofErr w:type="spellEnd"/>
      <w:r w:rsidR="00AE3741">
        <w:rPr>
          <w:rStyle w:val="q4iawc"/>
          <w:rFonts w:ascii="Times New Roman" w:hAnsi="Times New Roman" w:cs="Times New Roman"/>
          <w:sz w:val="24"/>
          <w:szCs w:val="24"/>
        </w:rPr>
        <w:t xml:space="preserve"> </w:t>
      </w:r>
      <w:proofErr w:type="spellStart"/>
      <w:r w:rsidR="00AE3741">
        <w:rPr>
          <w:rStyle w:val="q4iawc"/>
          <w:rFonts w:ascii="Times New Roman" w:hAnsi="Times New Roman" w:cs="Times New Roman"/>
          <w:sz w:val="24"/>
          <w:szCs w:val="24"/>
        </w:rPr>
        <w:t>значаја</w:t>
      </w:r>
      <w:proofErr w:type="spellEnd"/>
      <w:r w:rsidR="00AE3741">
        <w:rPr>
          <w:rStyle w:val="q4iawc"/>
          <w:rFonts w:ascii="Times New Roman" w:hAnsi="Times New Roman" w:cs="Times New Roman"/>
          <w:sz w:val="24"/>
          <w:szCs w:val="24"/>
        </w:rPr>
        <w:t>.</w:t>
      </w:r>
    </w:p>
    <w:p w14:paraId="15D208AF" w14:textId="24DA1F64" w:rsidR="00960E52" w:rsidRPr="00AE3741" w:rsidRDefault="00960E52" w:rsidP="00EA3B16">
      <w:pPr>
        <w:spacing w:after="120" w:line="360" w:lineRule="auto"/>
        <w:ind w:left="144" w:right="144"/>
        <w:rPr>
          <w:rFonts w:ascii="Times New Roman" w:hAnsi="Times New Roman" w:cs="Times New Roman"/>
          <w:sz w:val="24"/>
          <w:szCs w:val="24"/>
        </w:rPr>
      </w:pPr>
      <w:r w:rsidRPr="00AE3741">
        <w:rPr>
          <w:rStyle w:val="q4iawc"/>
          <w:rFonts w:ascii="Times New Roman" w:hAnsi="Times New Roman" w:cs="Times New Roman"/>
          <w:sz w:val="24"/>
          <w:szCs w:val="24"/>
          <w:lang w:val="sr-Latn-CS"/>
        </w:rPr>
        <w:t xml:space="preserve"> Истраживања показују да се деца са сигурним односима од поверења чешће играју, истражују и комуницирају са одраслима у окружењу за бригу о деци. Међутим, васпитачи у раном детињству нису важни само у животима деце. Они су такође кључне личности у животима породица. Због васпитача у раном детињству, родитељи су у стању да боље ускладе посао и породичне обавезе. Они су у могућности да оставе своју децу у безбедном, негованом окружењу, са васпитачима од поверења, док одлазе на посао. Због тога су родитељи у могућности да раде пуно радно време, повећавају породичне приходе и за</w:t>
      </w:r>
      <w:r w:rsidR="009823A2">
        <w:rPr>
          <w:rStyle w:val="q4iawc"/>
          <w:rFonts w:ascii="Times New Roman" w:hAnsi="Times New Roman" w:cs="Times New Roman"/>
          <w:sz w:val="24"/>
          <w:szCs w:val="24"/>
          <w:lang w:val="sr-Cyrl-RS"/>
        </w:rPr>
        <w:t xml:space="preserve"> </w:t>
      </w:r>
      <w:r w:rsidRPr="00AE3741">
        <w:rPr>
          <w:rStyle w:val="q4iawc"/>
          <w:rFonts w:ascii="Times New Roman" w:hAnsi="Times New Roman" w:cs="Times New Roman"/>
          <w:sz w:val="24"/>
          <w:szCs w:val="24"/>
          <w:lang w:val="sr-Latn-CS"/>
        </w:rPr>
        <w:t>узврат повећавају могућности своје деце.</w:t>
      </w:r>
    </w:p>
    <w:p w14:paraId="35A3D14E" w14:textId="77777777" w:rsidR="000B172D" w:rsidRDefault="000B172D" w:rsidP="00EA3B16">
      <w:pPr>
        <w:spacing w:after="120" w:line="360" w:lineRule="auto"/>
        <w:ind w:left="144" w:right="144"/>
      </w:pPr>
    </w:p>
    <w:p w14:paraId="68A16BDC" w14:textId="77777777" w:rsidR="00960E52" w:rsidRDefault="00960E52" w:rsidP="00EA3B16">
      <w:pPr>
        <w:spacing w:after="120" w:line="360" w:lineRule="auto"/>
        <w:ind w:left="144" w:right="144"/>
      </w:pPr>
    </w:p>
    <w:p w14:paraId="13B3BE8D" w14:textId="77777777" w:rsidR="00564790" w:rsidRPr="00EA3B16" w:rsidRDefault="000B172D" w:rsidP="00EA3B16">
      <w:pPr>
        <w:pStyle w:val="Heading2"/>
        <w:spacing w:before="0" w:after="120" w:line="360" w:lineRule="auto"/>
        <w:ind w:left="144" w:right="144"/>
        <w:jc w:val="center"/>
        <w:rPr>
          <w:rFonts w:ascii="Times New Roman" w:hAnsi="Times New Roman" w:cs="Times New Roman"/>
        </w:rPr>
      </w:pPr>
      <w:bookmarkStart w:id="4" w:name="_Toc144015651"/>
      <w:r w:rsidRPr="000B172D">
        <w:rPr>
          <w:rFonts w:ascii="Times New Roman" w:hAnsi="Times New Roman" w:cs="Times New Roman"/>
        </w:rPr>
        <w:lastRenderedPageBreak/>
        <w:t>2.3.</w:t>
      </w:r>
      <w:r w:rsidR="00AE3741" w:rsidRPr="000B172D">
        <w:rPr>
          <w:rFonts w:ascii="Times New Roman" w:hAnsi="Times New Roman" w:cs="Times New Roman"/>
        </w:rPr>
        <w:t xml:space="preserve">Музичка </w:t>
      </w:r>
      <w:proofErr w:type="spellStart"/>
      <w:r w:rsidR="00AE3741" w:rsidRPr="000B172D">
        <w:rPr>
          <w:rFonts w:ascii="Times New Roman" w:hAnsi="Times New Roman" w:cs="Times New Roman"/>
        </w:rPr>
        <w:t>настава</w:t>
      </w:r>
      <w:proofErr w:type="spellEnd"/>
      <w:r w:rsidR="00AE3741" w:rsidRPr="000B172D">
        <w:rPr>
          <w:rFonts w:ascii="Times New Roman" w:hAnsi="Times New Roman" w:cs="Times New Roman"/>
        </w:rPr>
        <w:t xml:space="preserve"> као </w:t>
      </w:r>
      <w:proofErr w:type="spellStart"/>
      <w:r w:rsidR="00AE3741" w:rsidRPr="000B172D">
        <w:rPr>
          <w:rFonts w:ascii="Times New Roman" w:hAnsi="Times New Roman" w:cs="Times New Roman"/>
        </w:rPr>
        <w:t>васпитно-образовни</w:t>
      </w:r>
      <w:proofErr w:type="spellEnd"/>
      <w:r w:rsidR="00AE3741" w:rsidRPr="000B172D">
        <w:rPr>
          <w:rFonts w:ascii="Times New Roman" w:hAnsi="Times New Roman" w:cs="Times New Roman"/>
        </w:rPr>
        <w:t xml:space="preserve"> </w:t>
      </w:r>
      <w:proofErr w:type="spellStart"/>
      <w:r w:rsidR="00AE3741" w:rsidRPr="000B172D">
        <w:rPr>
          <w:rFonts w:ascii="Times New Roman" w:hAnsi="Times New Roman" w:cs="Times New Roman"/>
        </w:rPr>
        <w:t>проце</w:t>
      </w:r>
      <w:r w:rsidR="00564790" w:rsidRPr="000B172D">
        <w:rPr>
          <w:rFonts w:ascii="Times New Roman" w:hAnsi="Times New Roman" w:cs="Times New Roman"/>
        </w:rPr>
        <w:t>с</w:t>
      </w:r>
      <w:bookmarkEnd w:id="4"/>
      <w:proofErr w:type="spellEnd"/>
    </w:p>
    <w:p w14:paraId="71A1E2B7" w14:textId="77777777" w:rsidR="006428B3" w:rsidRDefault="006428B3" w:rsidP="00EA3B16">
      <w:pPr>
        <w:spacing w:after="120" w:line="360" w:lineRule="auto"/>
        <w:ind w:left="144" w:right="144"/>
      </w:pPr>
    </w:p>
    <w:p w14:paraId="6A8368DC" w14:textId="71D37349" w:rsidR="006428B3" w:rsidRPr="00BB2143" w:rsidRDefault="006428B3" w:rsidP="00EA3B16">
      <w:pPr>
        <w:spacing w:after="120" w:line="360" w:lineRule="auto"/>
        <w:ind w:left="144" w:right="144" w:firstLine="720"/>
        <w:rPr>
          <w:rFonts w:ascii="Times New Roman" w:hAnsi="Times New Roman" w:cs="Times New Roman"/>
          <w:sz w:val="24"/>
          <w:szCs w:val="24"/>
        </w:rPr>
      </w:pPr>
      <w:r w:rsidRPr="00BB2143">
        <w:rPr>
          <w:rFonts w:ascii="Times New Roman" w:hAnsi="Times New Roman" w:cs="Times New Roman"/>
          <w:sz w:val="24"/>
          <w:szCs w:val="24"/>
        </w:rPr>
        <w:t xml:space="preserve">У </w:t>
      </w:r>
      <w:proofErr w:type="spellStart"/>
      <w:r w:rsidRPr="00BB2143">
        <w:rPr>
          <w:rFonts w:ascii="Times New Roman" w:hAnsi="Times New Roman" w:cs="Times New Roman"/>
          <w:sz w:val="24"/>
          <w:szCs w:val="24"/>
        </w:rPr>
        <w:t>време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тобожњег</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брисања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граница</w:t>
      </w:r>
      <w:proofErr w:type="spellEnd"/>
      <w:r w:rsidRPr="00BB2143">
        <w:rPr>
          <w:rFonts w:ascii="Times New Roman" w:hAnsi="Times New Roman" w:cs="Times New Roman"/>
          <w:sz w:val="24"/>
          <w:szCs w:val="24"/>
        </w:rPr>
        <w:t xml:space="preserve">, у </w:t>
      </w:r>
      <w:proofErr w:type="spellStart"/>
      <w:r w:rsidRPr="00BB2143">
        <w:rPr>
          <w:rFonts w:ascii="Times New Roman" w:hAnsi="Times New Roman" w:cs="Times New Roman"/>
          <w:sz w:val="24"/>
          <w:szCs w:val="24"/>
        </w:rPr>
        <w:t>време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опсесије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поседовањем</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опсесије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непрестано</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новим</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материјализације</w:t>
      </w:r>
      <w:proofErr w:type="spellEnd"/>
      <w:r w:rsidRPr="00BB2143">
        <w:rPr>
          <w:rFonts w:ascii="Times New Roman" w:hAnsi="Times New Roman" w:cs="Times New Roman"/>
          <w:sz w:val="24"/>
          <w:szCs w:val="24"/>
        </w:rPr>
        <w:t xml:space="preserve"> и </w:t>
      </w:r>
      <w:proofErr w:type="spellStart"/>
      <w:r w:rsidRPr="00BB2143">
        <w:rPr>
          <w:rFonts w:ascii="Times New Roman" w:hAnsi="Times New Roman" w:cs="Times New Roman"/>
          <w:sz w:val="24"/>
          <w:szCs w:val="24"/>
        </w:rPr>
        <w:t>купопродаје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како</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пронаћи</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сопствени</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идентитет</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пут</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од</w:t>
      </w:r>
      <w:proofErr w:type="spellEnd"/>
      <w:r w:rsidRPr="00BB2143">
        <w:rPr>
          <w:rFonts w:ascii="Times New Roman" w:hAnsi="Times New Roman" w:cs="Times New Roman"/>
          <w:sz w:val="24"/>
          <w:szCs w:val="24"/>
        </w:rPr>
        <w:t xml:space="preserve"> </w:t>
      </w:r>
      <w:proofErr w:type="spellStart"/>
      <w:r w:rsidR="00BB2143" w:rsidRPr="00BB2143">
        <w:rPr>
          <w:rFonts w:ascii="Times New Roman" w:hAnsi="Times New Roman" w:cs="Times New Roman"/>
          <w:sz w:val="24"/>
          <w:szCs w:val="24"/>
        </w:rPr>
        <w:t>детета</w:t>
      </w:r>
      <w:proofErr w:type="spellEnd"/>
      <w:r w:rsidR="00BB2143" w:rsidRPr="00BB2143">
        <w:rPr>
          <w:rFonts w:ascii="Times New Roman" w:hAnsi="Times New Roman" w:cs="Times New Roman"/>
          <w:sz w:val="24"/>
          <w:szCs w:val="24"/>
        </w:rPr>
        <w:t xml:space="preserve"> </w:t>
      </w:r>
      <w:proofErr w:type="spellStart"/>
      <w:r w:rsidR="00BB2143" w:rsidRPr="00BB2143">
        <w:rPr>
          <w:rFonts w:ascii="Times New Roman" w:hAnsi="Times New Roman" w:cs="Times New Roman"/>
          <w:sz w:val="24"/>
          <w:szCs w:val="24"/>
        </w:rPr>
        <w:t>које</w:t>
      </w:r>
      <w:proofErr w:type="spellEnd"/>
      <w:r w:rsidR="00BB2143" w:rsidRPr="00BB2143">
        <w:rPr>
          <w:rFonts w:ascii="Times New Roman" w:hAnsi="Times New Roman" w:cs="Times New Roman"/>
          <w:sz w:val="24"/>
          <w:szCs w:val="24"/>
        </w:rPr>
        <w:t xml:space="preserve"> </w:t>
      </w:r>
      <w:proofErr w:type="spellStart"/>
      <w:r w:rsidR="00BB2143" w:rsidRPr="00BB2143">
        <w:rPr>
          <w:rFonts w:ascii="Times New Roman" w:hAnsi="Times New Roman" w:cs="Times New Roman"/>
          <w:sz w:val="24"/>
          <w:szCs w:val="24"/>
        </w:rPr>
        <w:t>тек</w:t>
      </w:r>
      <w:proofErr w:type="spellEnd"/>
      <w:r w:rsidR="00BB2143" w:rsidRPr="00BB2143">
        <w:rPr>
          <w:rFonts w:ascii="Times New Roman" w:hAnsi="Times New Roman" w:cs="Times New Roman"/>
          <w:sz w:val="24"/>
          <w:szCs w:val="24"/>
        </w:rPr>
        <w:t xml:space="preserve"> </w:t>
      </w:r>
      <w:proofErr w:type="spellStart"/>
      <w:r w:rsidR="00BB2143" w:rsidRPr="00BB2143">
        <w:rPr>
          <w:rFonts w:ascii="Times New Roman" w:hAnsi="Times New Roman" w:cs="Times New Roman"/>
          <w:sz w:val="24"/>
          <w:szCs w:val="24"/>
        </w:rPr>
        <w:t>треба</w:t>
      </w:r>
      <w:proofErr w:type="spellEnd"/>
      <w:r w:rsidR="00BB2143" w:rsidRPr="00BB2143">
        <w:rPr>
          <w:rFonts w:ascii="Times New Roman" w:hAnsi="Times New Roman" w:cs="Times New Roman"/>
          <w:sz w:val="24"/>
          <w:szCs w:val="24"/>
        </w:rPr>
        <w:t xml:space="preserve"> </w:t>
      </w:r>
      <w:proofErr w:type="spellStart"/>
      <w:r w:rsidR="00BB2143" w:rsidRPr="00BB2143">
        <w:rPr>
          <w:rFonts w:ascii="Times New Roman" w:hAnsi="Times New Roman" w:cs="Times New Roman"/>
          <w:sz w:val="24"/>
          <w:szCs w:val="24"/>
        </w:rPr>
        <w:t>да</w:t>
      </w:r>
      <w:proofErr w:type="spellEnd"/>
      <w:r w:rsidR="00BB2143" w:rsidRPr="00BB2143">
        <w:rPr>
          <w:rFonts w:ascii="Times New Roman" w:hAnsi="Times New Roman" w:cs="Times New Roman"/>
          <w:sz w:val="24"/>
          <w:szCs w:val="24"/>
        </w:rPr>
        <w:t xml:space="preserve"> </w:t>
      </w:r>
      <w:proofErr w:type="spellStart"/>
      <w:r w:rsidR="00BB2143" w:rsidRPr="00BB2143">
        <w:rPr>
          <w:rFonts w:ascii="Times New Roman" w:hAnsi="Times New Roman" w:cs="Times New Roman"/>
          <w:sz w:val="24"/>
          <w:szCs w:val="24"/>
        </w:rPr>
        <w:t>усваја</w:t>
      </w:r>
      <w:proofErr w:type="spellEnd"/>
      <w:r w:rsidR="00BB2143" w:rsidRPr="00BB2143">
        <w:rPr>
          <w:rFonts w:ascii="Times New Roman" w:hAnsi="Times New Roman" w:cs="Times New Roman"/>
          <w:sz w:val="24"/>
          <w:szCs w:val="24"/>
        </w:rPr>
        <w:t xml:space="preserve"> </w:t>
      </w:r>
      <w:proofErr w:type="spellStart"/>
      <w:r w:rsidR="00BB2143" w:rsidRPr="00BB2143">
        <w:rPr>
          <w:rFonts w:ascii="Times New Roman" w:hAnsi="Times New Roman" w:cs="Times New Roman"/>
          <w:sz w:val="24"/>
          <w:szCs w:val="24"/>
        </w:rPr>
        <w:t>нова</w:t>
      </w:r>
      <w:proofErr w:type="spellEnd"/>
      <w:r w:rsidR="00BB2143" w:rsidRPr="00BB2143">
        <w:rPr>
          <w:rFonts w:ascii="Times New Roman" w:hAnsi="Times New Roman" w:cs="Times New Roman"/>
          <w:sz w:val="24"/>
          <w:szCs w:val="24"/>
        </w:rPr>
        <w:t xml:space="preserve"> </w:t>
      </w:r>
      <w:proofErr w:type="spellStart"/>
      <w:r w:rsidR="00BB2143" w:rsidRPr="00BB2143">
        <w:rPr>
          <w:rFonts w:ascii="Times New Roman" w:hAnsi="Times New Roman" w:cs="Times New Roman"/>
          <w:sz w:val="24"/>
          <w:szCs w:val="24"/>
        </w:rPr>
        <w:t>знања</w:t>
      </w:r>
      <w:proofErr w:type="spellEnd"/>
      <w:r w:rsidR="00BB2143" w:rsidRPr="00BB2143">
        <w:rPr>
          <w:rFonts w:ascii="Times New Roman" w:hAnsi="Times New Roman" w:cs="Times New Roman"/>
          <w:sz w:val="24"/>
          <w:szCs w:val="24"/>
        </w:rPr>
        <w:t xml:space="preserve"> </w:t>
      </w:r>
      <w:proofErr w:type="spellStart"/>
      <w:r w:rsidR="00BB2143" w:rsidRPr="00BB2143">
        <w:rPr>
          <w:rFonts w:ascii="Times New Roman" w:hAnsi="Times New Roman" w:cs="Times New Roman"/>
          <w:sz w:val="24"/>
          <w:szCs w:val="24"/>
        </w:rPr>
        <w:t>до</w:t>
      </w:r>
      <w:proofErr w:type="spellEnd"/>
      <w:r w:rsidR="00BB2143" w:rsidRPr="00BB2143">
        <w:rPr>
          <w:rFonts w:ascii="Times New Roman" w:hAnsi="Times New Roman" w:cs="Times New Roman"/>
          <w:sz w:val="24"/>
          <w:szCs w:val="24"/>
        </w:rPr>
        <w:t xml:space="preserve"> </w:t>
      </w:r>
      <w:proofErr w:type="spellStart"/>
      <w:r w:rsidR="00BB2143" w:rsidRPr="00BB2143">
        <w:rPr>
          <w:rFonts w:ascii="Times New Roman" w:hAnsi="Times New Roman" w:cs="Times New Roman"/>
          <w:sz w:val="24"/>
          <w:szCs w:val="24"/>
        </w:rPr>
        <w:t>света</w:t>
      </w:r>
      <w:proofErr w:type="spellEnd"/>
      <w:r w:rsidRPr="00BB2143">
        <w:rPr>
          <w:rFonts w:ascii="Times New Roman" w:hAnsi="Times New Roman" w:cs="Times New Roman"/>
          <w:sz w:val="24"/>
          <w:szCs w:val="24"/>
        </w:rPr>
        <w:t xml:space="preserve">. </w:t>
      </w:r>
    </w:p>
    <w:p w14:paraId="4E5AACCB" w14:textId="5EF2F5A6" w:rsidR="00BB2143" w:rsidRPr="00EA3B16" w:rsidRDefault="00BB2143" w:rsidP="00EA3B16">
      <w:pPr>
        <w:spacing w:after="120" w:line="360" w:lineRule="auto"/>
        <w:ind w:left="144" w:right="144" w:firstLine="720"/>
        <w:rPr>
          <w:rFonts w:ascii="Times New Roman" w:hAnsi="Times New Roman" w:cs="Times New Roman"/>
          <w:sz w:val="24"/>
          <w:szCs w:val="24"/>
        </w:rPr>
      </w:pPr>
      <w:proofErr w:type="spellStart"/>
      <w:r w:rsidRPr="00BB2143">
        <w:rPr>
          <w:rFonts w:ascii="Times New Roman" w:hAnsi="Times New Roman" w:cs="Times New Roman"/>
          <w:sz w:val="24"/>
          <w:szCs w:val="24"/>
        </w:rPr>
        <w:t>Дафна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Лемиш</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истиче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деца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без</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обзира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на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пол</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религију</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класу</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итд</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редовно</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треба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слушају</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музику</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која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је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адекватна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њиховом</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животном</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периоду</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јер</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без</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обзира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на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различите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изазове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којима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сусрећу</w:t>
      </w:r>
      <w:proofErr w:type="spellEnd"/>
      <w:r w:rsidRPr="00BB2143">
        <w:rPr>
          <w:rFonts w:ascii="Times New Roman" w:hAnsi="Times New Roman" w:cs="Times New Roman"/>
          <w:sz w:val="24"/>
          <w:szCs w:val="24"/>
        </w:rPr>
        <w:t xml:space="preserve"> у </w:t>
      </w:r>
      <w:proofErr w:type="spellStart"/>
      <w:r w:rsidRPr="00BB2143">
        <w:rPr>
          <w:rFonts w:ascii="Times New Roman" w:hAnsi="Times New Roman" w:cs="Times New Roman"/>
          <w:sz w:val="24"/>
          <w:szCs w:val="24"/>
        </w:rPr>
        <w:t>свакодневном</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животу</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разлике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међу</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породицама</w:t>
      </w:r>
      <w:proofErr w:type="spellEnd"/>
      <w:r w:rsidRPr="00BB2143">
        <w:rPr>
          <w:rFonts w:ascii="Times New Roman" w:hAnsi="Times New Roman" w:cs="Times New Roman"/>
          <w:sz w:val="24"/>
          <w:szCs w:val="24"/>
        </w:rPr>
        <w:t xml:space="preserve"> у </w:t>
      </w:r>
      <w:proofErr w:type="spellStart"/>
      <w:r w:rsidRPr="00BB2143">
        <w:rPr>
          <w:rFonts w:ascii="Times New Roman" w:hAnsi="Times New Roman" w:cs="Times New Roman"/>
          <w:sz w:val="24"/>
          <w:szCs w:val="24"/>
        </w:rPr>
        <w:t>којима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одрастају</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различите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обичаје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или</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језик</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којим</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говоре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већина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деце</w:t>
      </w:r>
      <w:proofErr w:type="spellEnd"/>
      <w:r w:rsidRPr="00BB2143">
        <w:rPr>
          <w:rFonts w:ascii="Times New Roman" w:hAnsi="Times New Roman" w:cs="Times New Roman"/>
          <w:sz w:val="24"/>
          <w:szCs w:val="24"/>
        </w:rPr>
        <w:t xml:space="preserve"> у </w:t>
      </w:r>
      <w:proofErr w:type="spellStart"/>
      <w:r w:rsidRPr="00BB2143">
        <w:rPr>
          <w:rFonts w:ascii="Times New Roman" w:hAnsi="Times New Roman" w:cs="Times New Roman"/>
          <w:sz w:val="24"/>
          <w:szCs w:val="24"/>
        </w:rPr>
        <w:t>савременом</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свету</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свакодневно</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слуша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неку</w:t>
      </w:r>
      <w:proofErr w:type="spellEnd"/>
      <w:r w:rsidRPr="00BB2143">
        <w:rPr>
          <w:rFonts w:ascii="Times New Roman" w:hAnsi="Times New Roman" w:cs="Times New Roman"/>
          <w:sz w:val="24"/>
          <w:szCs w:val="24"/>
        </w:rPr>
        <w:t xml:space="preserve"> </w:t>
      </w:r>
      <w:proofErr w:type="spellStart"/>
      <w:proofErr w:type="gramStart"/>
      <w:r w:rsidRPr="00BB2143">
        <w:rPr>
          <w:rFonts w:ascii="Times New Roman" w:hAnsi="Times New Roman" w:cs="Times New Roman"/>
          <w:sz w:val="24"/>
          <w:szCs w:val="24"/>
        </w:rPr>
        <w:t>музику</w:t>
      </w:r>
      <w:proofErr w:type="spellEnd"/>
      <w:r w:rsidRPr="00BB2143">
        <w:rPr>
          <w:rFonts w:ascii="Times New Roman" w:hAnsi="Times New Roman" w:cs="Times New Roman"/>
          <w:sz w:val="24"/>
          <w:szCs w:val="24"/>
        </w:rPr>
        <w:t>.“</w:t>
      </w:r>
      <w:proofErr w:type="gramEnd"/>
    </w:p>
    <w:p w14:paraId="07A3BEAB" w14:textId="51F558F6" w:rsidR="00BB2143" w:rsidRPr="000B172D" w:rsidRDefault="00BB2143" w:rsidP="00EA3B16">
      <w:pPr>
        <w:spacing w:after="120" w:line="360" w:lineRule="auto"/>
        <w:ind w:left="144" w:right="144" w:firstLine="720"/>
        <w:rPr>
          <w:rFonts w:ascii="Times New Roman" w:hAnsi="Times New Roman" w:cs="Times New Roman"/>
          <w:sz w:val="24"/>
          <w:szCs w:val="24"/>
        </w:rPr>
      </w:pPr>
      <w:proofErr w:type="spellStart"/>
      <w:r w:rsidRPr="00BB2143">
        <w:rPr>
          <w:rFonts w:ascii="Times New Roman" w:hAnsi="Times New Roman" w:cs="Times New Roman"/>
          <w:sz w:val="24"/>
          <w:szCs w:val="24"/>
        </w:rPr>
        <w:t>Сећамо</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сви</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врло</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добро</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Мирослава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Мике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Антића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Миње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Суботе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Бранка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Милићевића</w:t>
      </w:r>
      <w:proofErr w:type="spellEnd"/>
      <w:r w:rsidRPr="00BB2143">
        <w:rPr>
          <w:rFonts w:ascii="Times New Roman" w:hAnsi="Times New Roman" w:cs="Times New Roman"/>
          <w:sz w:val="24"/>
          <w:szCs w:val="24"/>
        </w:rPr>
        <w:t xml:space="preserve"> – </w:t>
      </w:r>
      <w:proofErr w:type="spellStart"/>
      <w:r w:rsidRPr="00BB2143">
        <w:rPr>
          <w:rFonts w:ascii="Times New Roman" w:hAnsi="Times New Roman" w:cs="Times New Roman"/>
          <w:sz w:val="24"/>
          <w:szCs w:val="24"/>
        </w:rPr>
        <w:t>Коцкице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Љубивоја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Ршумовића</w:t>
      </w:r>
      <w:proofErr w:type="spellEnd"/>
      <w:r w:rsidRPr="00BB2143">
        <w:rPr>
          <w:rFonts w:ascii="Times New Roman" w:hAnsi="Times New Roman" w:cs="Times New Roman"/>
          <w:sz w:val="24"/>
          <w:szCs w:val="24"/>
        </w:rPr>
        <w:t xml:space="preserve"> и </w:t>
      </w:r>
      <w:proofErr w:type="spellStart"/>
      <w:r w:rsidRPr="00BB2143">
        <w:rPr>
          <w:rFonts w:ascii="Times New Roman" w:hAnsi="Times New Roman" w:cs="Times New Roman"/>
          <w:sz w:val="24"/>
          <w:szCs w:val="24"/>
        </w:rPr>
        <w:t>још</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других</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значајних</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имена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која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су</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обележила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детињства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припадника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неколико</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генерација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Дечије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емисије</w:t>
      </w:r>
      <w:proofErr w:type="spellEnd"/>
      <w:r w:rsidRPr="00BB2143">
        <w:rPr>
          <w:rFonts w:ascii="Times New Roman" w:hAnsi="Times New Roman" w:cs="Times New Roman"/>
          <w:sz w:val="24"/>
          <w:szCs w:val="24"/>
        </w:rPr>
        <w:t xml:space="preserve"> и </w:t>
      </w:r>
      <w:proofErr w:type="spellStart"/>
      <w:r w:rsidRPr="00BB2143">
        <w:rPr>
          <w:rFonts w:ascii="Times New Roman" w:hAnsi="Times New Roman" w:cs="Times New Roman"/>
          <w:sz w:val="24"/>
          <w:szCs w:val="24"/>
        </w:rPr>
        <w:t>музика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која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слушала</w:t>
      </w:r>
      <w:proofErr w:type="spellEnd"/>
      <w:r w:rsidRPr="00BB2143">
        <w:rPr>
          <w:rFonts w:ascii="Times New Roman" w:hAnsi="Times New Roman" w:cs="Times New Roman"/>
          <w:sz w:val="24"/>
          <w:szCs w:val="24"/>
        </w:rPr>
        <w:t xml:space="preserve"> и </w:t>
      </w:r>
      <w:proofErr w:type="spellStart"/>
      <w:r w:rsidRPr="00BB2143">
        <w:rPr>
          <w:rFonts w:ascii="Times New Roman" w:hAnsi="Times New Roman" w:cs="Times New Roman"/>
          <w:sz w:val="24"/>
          <w:szCs w:val="24"/>
        </w:rPr>
        <w:t>којима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деци</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обраћало</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духовитим</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језиком</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праћене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памтљивом</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мелодијом</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врло</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често</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познатог</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дечијег</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хора</w:t>
      </w:r>
      <w:proofErr w:type="spellEnd"/>
      <w:r w:rsidR="00C641EB">
        <w:rPr>
          <w:rFonts w:ascii="Times New Roman" w:hAnsi="Times New Roman" w:cs="Times New Roman"/>
          <w:sz w:val="24"/>
          <w:szCs w:val="24"/>
          <w:lang w:val="sr-Cyrl-RS"/>
        </w:rPr>
        <w:t xml:space="preserve"> </w:t>
      </w:r>
      <w:r w:rsidRPr="00BB2143">
        <w:rPr>
          <w:rFonts w:ascii="Times New Roman" w:hAnsi="Times New Roman" w:cs="Times New Roman"/>
          <w:sz w:val="24"/>
          <w:szCs w:val="24"/>
        </w:rPr>
        <w:t>„</w:t>
      </w:r>
      <w:proofErr w:type="spellStart"/>
      <w:proofErr w:type="gramStart"/>
      <w:r w:rsidRPr="00BB2143">
        <w:rPr>
          <w:rFonts w:ascii="Times New Roman" w:hAnsi="Times New Roman" w:cs="Times New Roman"/>
          <w:sz w:val="24"/>
          <w:szCs w:val="24"/>
        </w:rPr>
        <w:t>Колибри</w:t>
      </w:r>
      <w:proofErr w:type="spellEnd"/>
      <w:r w:rsidRPr="00BB2143">
        <w:rPr>
          <w:rFonts w:ascii="Times New Roman" w:hAnsi="Times New Roman" w:cs="Times New Roman"/>
          <w:sz w:val="24"/>
          <w:szCs w:val="24"/>
        </w:rPr>
        <w:t>“</w:t>
      </w:r>
      <w:r w:rsidR="00C641EB">
        <w:rPr>
          <w:rFonts w:ascii="Times New Roman" w:hAnsi="Times New Roman" w:cs="Times New Roman"/>
          <w:sz w:val="24"/>
          <w:szCs w:val="24"/>
          <w:lang w:val="sr-Cyrl-RS"/>
        </w:rPr>
        <w:t xml:space="preserve"> </w:t>
      </w:r>
      <w:proofErr w:type="spellStart"/>
      <w:r w:rsidRPr="00BB2143">
        <w:rPr>
          <w:rFonts w:ascii="Times New Roman" w:hAnsi="Times New Roman" w:cs="Times New Roman"/>
          <w:sz w:val="24"/>
          <w:szCs w:val="24"/>
        </w:rPr>
        <w:t>побуђивале</w:t>
      </w:r>
      <w:proofErr w:type="spellEnd"/>
      <w:proofErr w:type="gram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су</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њихову</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машту</w:t>
      </w:r>
      <w:proofErr w:type="spellEnd"/>
      <w:r w:rsidRPr="00BB2143">
        <w:rPr>
          <w:rFonts w:ascii="Times New Roman" w:hAnsi="Times New Roman" w:cs="Times New Roman"/>
          <w:sz w:val="24"/>
          <w:szCs w:val="24"/>
        </w:rPr>
        <w:t xml:space="preserve">, а </w:t>
      </w:r>
      <w:proofErr w:type="spellStart"/>
      <w:r w:rsidRPr="00BB2143">
        <w:rPr>
          <w:rFonts w:ascii="Times New Roman" w:hAnsi="Times New Roman" w:cs="Times New Roman"/>
          <w:sz w:val="24"/>
          <w:szCs w:val="24"/>
        </w:rPr>
        <w:t>све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то</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тежњом</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се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деци</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пренесе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поука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науче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шта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је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добро</w:t>
      </w:r>
      <w:proofErr w:type="spellEnd"/>
      <w:r w:rsidRPr="00BB2143">
        <w:rPr>
          <w:rFonts w:ascii="Times New Roman" w:hAnsi="Times New Roman" w:cs="Times New Roman"/>
          <w:sz w:val="24"/>
          <w:szCs w:val="24"/>
        </w:rPr>
        <w:t xml:space="preserve">, а </w:t>
      </w:r>
      <w:proofErr w:type="spellStart"/>
      <w:r w:rsidRPr="00BB2143">
        <w:rPr>
          <w:rFonts w:ascii="Times New Roman" w:hAnsi="Times New Roman" w:cs="Times New Roman"/>
          <w:sz w:val="24"/>
          <w:szCs w:val="24"/>
        </w:rPr>
        <w:t>шта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лоше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на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шта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треба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да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обрате</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пажњу</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чега</w:t>
      </w:r>
      <w:proofErr w:type="spellEnd"/>
      <w:r w:rsidRPr="00BB2143">
        <w:rPr>
          <w:rFonts w:ascii="Times New Roman" w:hAnsi="Times New Roman" w:cs="Times New Roman"/>
          <w:sz w:val="24"/>
          <w:szCs w:val="24"/>
        </w:rPr>
        <w:t xml:space="preserve"> </w:t>
      </w:r>
      <w:proofErr w:type="spellStart"/>
      <w:r w:rsidRPr="00BB2143">
        <w:rPr>
          <w:rFonts w:ascii="Times New Roman" w:hAnsi="Times New Roman" w:cs="Times New Roman"/>
          <w:sz w:val="24"/>
          <w:szCs w:val="24"/>
        </w:rPr>
        <w:t>тр</w:t>
      </w:r>
      <w:r w:rsidR="000B172D">
        <w:rPr>
          <w:rFonts w:ascii="Times New Roman" w:hAnsi="Times New Roman" w:cs="Times New Roman"/>
          <w:sz w:val="24"/>
          <w:szCs w:val="24"/>
        </w:rPr>
        <w:t>еба</w:t>
      </w:r>
      <w:proofErr w:type="spellEnd"/>
      <w:r w:rsidR="000B172D">
        <w:rPr>
          <w:rFonts w:ascii="Times New Roman" w:hAnsi="Times New Roman" w:cs="Times New Roman"/>
          <w:sz w:val="24"/>
          <w:szCs w:val="24"/>
        </w:rPr>
        <w:t xml:space="preserve"> </w:t>
      </w:r>
      <w:proofErr w:type="spellStart"/>
      <w:r w:rsidR="000B172D">
        <w:rPr>
          <w:rFonts w:ascii="Times New Roman" w:hAnsi="Times New Roman" w:cs="Times New Roman"/>
          <w:sz w:val="24"/>
          <w:szCs w:val="24"/>
        </w:rPr>
        <w:t>да</w:t>
      </w:r>
      <w:proofErr w:type="spellEnd"/>
      <w:r w:rsidR="000B172D">
        <w:rPr>
          <w:rFonts w:ascii="Times New Roman" w:hAnsi="Times New Roman" w:cs="Times New Roman"/>
          <w:sz w:val="24"/>
          <w:szCs w:val="24"/>
        </w:rPr>
        <w:t xml:space="preserve"> </w:t>
      </w:r>
      <w:proofErr w:type="spellStart"/>
      <w:r w:rsidR="000B172D">
        <w:rPr>
          <w:rFonts w:ascii="Times New Roman" w:hAnsi="Times New Roman" w:cs="Times New Roman"/>
          <w:sz w:val="24"/>
          <w:szCs w:val="24"/>
        </w:rPr>
        <w:t>се</w:t>
      </w:r>
      <w:proofErr w:type="spellEnd"/>
      <w:r w:rsidR="000B172D">
        <w:rPr>
          <w:rFonts w:ascii="Times New Roman" w:hAnsi="Times New Roman" w:cs="Times New Roman"/>
          <w:sz w:val="24"/>
          <w:szCs w:val="24"/>
        </w:rPr>
        <w:t xml:space="preserve"> </w:t>
      </w:r>
      <w:proofErr w:type="spellStart"/>
      <w:r w:rsidR="000B172D">
        <w:rPr>
          <w:rFonts w:ascii="Times New Roman" w:hAnsi="Times New Roman" w:cs="Times New Roman"/>
          <w:sz w:val="24"/>
          <w:szCs w:val="24"/>
        </w:rPr>
        <w:t>плаше</w:t>
      </w:r>
      <w:proofErr w:type="spellEnd"/>
      <w:r w:rsidR="000B172D">
        <w:rPr>
          <w:rFonts w:ascii="Times New Roman" w:hAnsi="Times New Roman" w:cs="Times New Roman"/>
          <w:sz w:val="24"/>
          <w:szCs w:val="24"/>
        </w:rPr>
        <w:t xml:space="preserve">, а </w:t>
      </w:r>
      <w:proofErr w:type="spellStart"/>
      <w:r w:rsidR="000B172D">
        <w:rPr>
          <w:rFonts w:ascii="Times New Roman" w:hAnsi="Times New Roman" w:cs="Times New Roman"/>
          <w:sz w:val="24"/>
          <w:szCs w:val="24"/>
        </w:rPr>
        <w:t>шта</w:t>
      </w:r>
      <w:proofErr w:type="spellEnd"/>
      <w:r w:rsidR="000B172D">
        <w:rPr>
          <w:rFonts w:ascii="Times New Roman" w:hAnsi="Times New Roman" w:cs="Times New Roman"/>
          <w:sz w:val="24"/>
          <w:szCs w:val="24"/>
        </w:rPr>
        <w:t xml:space="preserve"> </w:t>
      </w:r>
      <w:proofErr w:type="spellStart"/>
      <w:r w:rsidR="000B172D">
        <w:rPr>
          <w:rFonts w:ascii="Times New Roman" w:hAnsi="Times New Roman" w:cs="Times New Roman"/>
          <w:sz w:val="24"/>
          <w:szCs w:val="24"/>
        </w:rPr>
        <w:t>да</w:t>
      </w:r>
      <w:proofErr w:type="spellEnd"/>
      <w:r w:rsidR="000B172D">
        <w:rPr>
          <w:rFonts w:ascii="Times New Roman" w:hAnsi="Times New Roman" w:cs="Times New Roman"/>
          <w:sz w:val="24"/>
          <w:szCs w:val="24"/>
        </w:rPr>
        <w:t xml:space="preserve"> </w:t>
      </w:r>
      <w:proofErr w:type="spellStart"/>
      <w:r w:rsidR="000B172D">
        <w:rPr>
          <w:rFonts w:ascii="Times New Roman" w:hAnsi="Times New Roman" w:cs="Times New Roman"/>
          <w:sz w:val="24"/>
          <w:szCs w:val="24"/>
        </w:rPr>
        <w:t>воле</w:t>
      </w:r>
      <w:proofErr w:type="spellEnd"/>
      <w:r w:rsidR="000B172D">
        <w:rPr>
          <w:rFonts w:ascii="Times New Roman" w:hAnsi="Times New Roman" w:cs="Times New Roman"/>
          <w:sz w:val="24"/>
          <w:szCs w:val="24"/>
        </w:rPr>
        <w:t>.</w:t>
      </w:r>
    </w:p>
    <w:p w14:paraId="2FD64E36" w14:textId="4C62B8F2" w:rsidR="00822558" w:rsidRDefault="00822558" w:rsidP="00EA3B16">
      <w:pPr>
        <w:spacing w:after="120" w:line="360" w:lineRule="auto"/>
        <w:ind w:left="144" w:right="144"/>
        <w:rPr>
          <w:rFonts w:ascii="Times New Roman" w:hAnsi="Times New Roman" w:cs="Times New Roman"/>
          <w:sz w:val="24"/>
          <w:szCs w:val="24"/>
        </w:rPr>
      </w:pPr>
      <w:r w:rsidRPr="001774F1">
        <w:rPr>
          <w:rFonts w:ascii="Times New Roman" w:hAnsi="Times New Roman" w:cs="Times New Roman"/>
          <w:sz w:val="24"/>
          <w:szCs w:val="24"/>
        </w:rPr>
        <w:t xml:space="preserve">Као </w:t>
      </w:r>
      <w:proofErr w:type="spellStart"/>
      <w:r w:rsidRPr="001774F1">
        <w:rPr>
          <w:rFonts w:ascii="Times New Roman" w:hAnsi="Times New Roman" w:cs="Times New Roman"/>
          <w:sz w:val="24"/>
          <w:szCs w:val="24"/>
        </w:rPr>
        <w:t>саставни</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део</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људске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културе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уметност</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је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повезана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феноменом</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лепог</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Музика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је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општи</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део</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уметности</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систем</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специфичним</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облицима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инструменталног</w:t>
      </w:r>
      <w:proofErr w:type="spellEnd"/>
      <w:r w:rsidRPr="001774F1">
        <w:rPr>
          <w:rFonts w:ascii="Times New Roman" w:hAnsi="Times New Roman" w:cs="Times New Roman"/>
          <w:sz w:val="24"/>
          <w:szCs w:val="24"/>
        </w:rPr>
        <w:t xml:space="preserve"> и </w:t>
      </w:r>
      <w:proofErr w:type="spellStart"/>
      <w:r w:rsidRPr="001774F1">
        <w:rPr>
          <w:rFonts w:ascii="Times New Roman" w:hAnsi="Times New Roman" w:cs="Times New Roman"/>
          <w:sz w:val="24"/>
          <w:szCs w:val="24"/>
        </w:rPr>
        <w:t>вокалног</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изражавања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Нека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искуства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васпитно</w:t>
      </w:r>
      <w:proofErr w:type="spellEnd"/>
      <w:r w:rsidRPr="001774F1">
        <w:rPr>
          <w:rFonts w:ascii="Times New Roman" w:hAnsi="Times New Roman" w:cs="Times New Roman"/>
          <w:sz w:val="24"/>
          <w:szCs w:val="24"/>
        </w:rPr>
        <w:t xml:space="preserve"> – </w:t>
      </w:r>
      <w:proofErr w:type="spellStart"/>
      <w:r w:rsidRPr="001774F1">
        <w:rPr>
          <w:rFonts w:ascii="Times New Roman" w:hAnsi="Times New Roman" w:cs="Times New Roman"/>
          <w:sz w:val="24"/>
          <w:szCs w:val="24"/>
        </w:rPr>
        <w:t>образовних</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институција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доказују</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да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је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уметност</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поред</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тога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што</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је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корисна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само</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по</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себи</w:t>
      </w:r>
      <w:proofErr w:type="spellEnd"/>
      <w:r w:rsidRPr="001774F1">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тако</w:t>
      </w:r>
      <w:proofErr w:type="spellEnd"/>
      <w:r>
        <w:rPr>
          <w:rFonts w:ascii="Times New Roman" w:hAnsi="Times New Roman" w:cs="Times New Roman"/>
          <w:sz w:val="24"/>
          <w:szCs w:val="24"/>
        </w:rPr>
        <w:t xml:space="preserve"> </w:t>
      </w:r>
      <w:r w:rsidRPr="001774F1">
        <w:rPr>
          <w:rFonts w:ascii="Times New Roman" w:hAnsi="Times New Roman" w:cs="Times New Roman"/>
          <w:sz w:val="24"/>
          <w:szCs w:val="24"/>
        </w:rPr>
        <w:t xml:space="preserve">у </w:t>
      </w:r>
      <w:proofErr w:type="spellStart"/>
      <w:r w:rsidRPr="001774F1">
        <w:rPr>
          <w:rFonts w:ascii="Times New Roman" w:hAnsi="Times New Roman" w:cs="Times New Roman"/>
          <w:sz w:val="24"/>
          <w:szCs w:val="24"/>
        </w:rPr>
        <w:t>стању</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да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побољша</w:t>
      </w:r>
      <w:proofErr w:type="spellEnd"/>
      <w:r w:rsidRPr="001774F1">
        <w:rPr>
          <w:rFonts w:ascii="Times New Roman" w:hAnsi="Times New Roman" w:cs="Times New Roman"/>
          <w:sz w:val="24"/>
          <w:szCs w:val="24"/>
        </w:rPr>
        <w:t xml:space="preserve"> </w:t>
      </w:r>
      <w:proofErr w:type="spellStart"/>
      <w:proofErr w:type="gramStart"/>
      <w:r w:rsidRPr="001774F1">
        <w:rPr>
          <w:rFonts w:ascii="Times New Roman" w:hAnsi="Times New Roman" w:cs="Times New Roman"/>
          <w:sz w:val="24"/>
          <w:szCs w:val="24"/>
        </w:rPr>
        <w:t>успех</w:t>
      </w:r>
      <w:proofErr w:type="spellEnd"/>
      <w:r w:rsidRPr="001774F1">
        <w:rPr>
          <w:rFonts w:ascii="Times New Roman" w:hAnsi="Times New Roman" w:cs="Times New Roman"/>
          <w:sz w:val="24"/>
          <w:szCs w:val="24"/>
        </w:rPr>
        <w:t xml:space="preserve">  у</w:t>
      </w:r>
      <w:proofErr w:type="gram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низу</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других</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школских</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предмета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Питање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које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је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одувек</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заокупљало</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пажњу</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психолога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истраживача</w:t>
      </w:r>
      <w:proofErr w:type="spellEnd"/>
      <w:r w:rsidRPr="001774F1">
        <w:rPr>
          <w:rFonts w:ascii="Times New Roman" w:hAnsi="Times New Roman" w:cs="Times New Roman"/>
          <w:sz w:val="24"/>
          <w:szCs w:val="24"/>
        </w:rPr>
        <w:t xml:space="preserve"> и </w:t>
      </w:r>
      <w:proofErr w:type="spellStart"/>
      <w:r w:rsidRPr="001774F1">
        <w:rPr>
          <w:rFonts w:ascii="Times New Roman" w:hAnsi="Times New Roman" w:cs="Times New Roman"/>
          <w:sz w:val="24"/>
          <w:szCs w:val="24"/>
        </w:rPr>
        <w:t>музичких</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педагога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јесте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на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који</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начин</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деци</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приближити</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уметност</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како</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их</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увести</w:t>
      </w:r>
      <w:proofErr w:type="spellEnd"/>
      <w:r w:rsidRPr="001774F1">
        <w:rPr>
          <w:rFonts w:ascii="Times New Roman" w:hAnsi="Times New Roman" w:cs="Times New Roman"/>
          <w:sz w:val="24"/>
          <w:szCs w:val="24"/>
        </w:rPr>
        <w:t xml:space="preserve"> у </w:t>
      </w:r>
      <w:proofErr w:type="spellStart"/>
      <w:r w:rsidRPr="001774F1">
        <w:rPr>
          <w:rFonts w:ascii="Times New Roman" w:hAnsi="Times New Roman" w:cs="Times New Roman"/>
          <w:sz w:val="24"/>
          <w:szCs w:val="24"/>
        </w:rPr>
        <w:t>свет</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музике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Сазнајни</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процес</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базира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на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доживљају</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музике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кроз</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песму</w:t>
      </w:r>
      <w:proofErr w:type="spellEnd"/>
      <w:r w:rsidRPr="001774F1">
        <w:rPr>
          <w:rFonts w:ascii="Times New Roman" w:hAnsi="Times New Roman" w:cs="Times New Roman"/>
          <w:sz w:val="24"/>
          <w:szCs w:val="24"/>
        </w:rPr>
        <w:t xml:space="preserve"> и </w:t>
      </w:r>
      <w:proofErr w:type="spellStart"/>
      <w:r w:rsidRPr="001774F1">
        <w:rPr>
          <w:rFonts w:ascii="Times New Roman" w:hAnsi="Times New Roman" w:cs="Times New Roman"/>
          <w:sz w:val="24"/>
          <w:szCs w:val="24"/>
        </w:rPr>
        <w:t>слушање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поготово</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што</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савремени</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захтеви</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наставу</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ослобађају</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од</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вербализма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Да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би</w:t>
      </w:r>
      <w:proofErr w:type="spellEnd"/>
      <w:r w:rsidRPr="001774F1">
        <w:rPr>
          <w:rFonts w:ascii="Times New Roman" w:hAnsi="Times New Roman" w:cs="Times New Roman"/>
          <w:sz w:val="24"/>
          <w:szCs w:val="24"/>
        </w:rPr>
        <w:t xml:space="preserve"> </w:t>
      </w:r>
      <w:proofErr w:type="spellStart"/>
      <w:r>
        <w:rPr>
          <w:rFonts w:ascii="Times New Roman" w:hAnsi="Times New Roman" w:cs="Times New Roman"/>
          <w:sz w:val="24"/>
          <w:szCs w:val="24"/>
        </w:rPr>
        <w:t>предшколско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образовање</w:t>
      </w:r>
      <w:proofErr w:type="spellEnd"/>
      <w:r>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бил</w:t>
      </w:r>
      <w:r>
        <w:rPr>
          <w:rFonts w:ascii="Times New Roman" w:hAnsi="Times New Roman" w:cs="Times New Roman"/>
          <w:sz w:val="24"/>
          <w:szCs w:val="24"/>
        </w:rPr>
        <w:t>о</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саставни</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део</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културе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сваког</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појединца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мора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бити</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правилно</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усмерена</w:t>
      </w:r>
      <w:proofErr w:type="spellEnd"/>
      <w:r w:rsidRPr="001774F1">
        <w:rPr>
          <w:rFonts w:ascii="Times New Roman" w:hAnsi="Times New Roman" w:cs="Times New Roman"/>
          <w:sz w:val="24"/>
          <w:szCs w:val="24"/>
        </w:rPr>
        <w:t xml:space="preserve"> и </w:t>
      </w:r>
      <w:proofErr w:type="spellStart"/>
      <w:r w:rsidRPr="001774F1">
        <w:rPr>
          <w:rFonts w:ascii="Times New Roman" w:hAnsi="Times New Roman" w:cs="Times New Roman"/>
          <w:sz w:val="24"/>
          <w:szCs w:val="24"/>
        </w:rPr>
        <w:t>вођена</w:t>
      </w:r>
      <w:proofErr w:type="spellEnd"/>
      <w:r w:rsidRPr="001774F1">
        <w:rPr>
          <w:rFonts w:ascii="Times New Roman" w:hAnsi="Times New Roman" w:cs="Times New Roman"/>
          <w:sz w:val="24"/>
          <w:szCs w:val="24"/>
        </w:rPr>
        <w:t xml:space="preserve">. </w:t>
      </w:r>
    </w:p>
    <w:p w14:paraId="4B8327E9" w14:textId="6BF70445" w:rsidR="00BF79E7" w:rsidRDefault="00822558" w:rsidP="00BF79E7">
      <w:pPr>
        <w:spacing w:after="120" w:line="360" w:lineRule="auto"/>
        <w:ind w:left="144" w:right="144"/>
        <w:rPr>
          <w:rFonts w:ascii="Times New Roman" w:hAnsi="Times New Roman" w:cs="Times New Roman"/>
          <w:sz w:val="24"/>
          <w:szCs w:val="24"/>
        </w:rPr>
      </w:pPr>
      <w:r w:rsidRPr="001774F1">
        <w:rPr>
          <w:rFonts w:ascii="Times New Roman" w:hAnsi="Times New Roman" w:cs="Times New Roman"/>
          <w:sz w:val="24"/>
          <w:szCs w:val="24"/>
        </w:rPr>
        <w:lastRenderedPageBreak/>
        <w:t xml:space="preserve">У </w:t>
      </w:r>
      <w:proofErr w:type="spellStart"/>
      <w:r w:rsidRPr="001774F1">
        <w:rPr>
          <w:rFonts w:ascii="Times New Roman" w:hAnsi="Times New Roman" w:cs="Times New Roman"/>
          <w:sz w:val="24"/>
          <w:szCs w:val="24"/>
        </w:rPr>
        <w:t>том</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процесу</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важна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је</w:t>
      </w:r>
      <w:proofErr w:type="spellEnd"/>
      <w:r w:rsidRPr="001774F1">
        <w:rPr>
          <w:rFonts w:ascii="Times New Roman" w:hAnsi="Times New Roman" w:cs="Times New Roman"/>
          <w:sz w:val="24"/>
          <w:szCs w:val="24"/>
        </w:rPr>
        <w:t xml:space="preserve"> </w:t>
      </w:r>
      <w:proofErr w:type="spellStart"/>
      <w:r>
        <w:rPr>
          <w:rFonts w:ascii="Times New Roman" w:hAnsi="Times New Roman" w:cs="Times New Roman"/>
          <w:sz w:val="24"/>
          <w:szCs w:val="24"/>
        </w:rPr>
        <w:t>улога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васпитача</w:t>
      </w:r>
      <w:proofErr w:type="spellEnd"/>
      <w:r>
        <w:rPr>
          <w:rFonts w:ascii="Times New Roman" w:hAnsi="Times New Roman" w:cs="Times New Roman"/>
          <w:sz w:val="24"/>
          <w:szCs w:val="24"/>
        </w:rPr>
        <w:t xml:space="preserve"> и </w:t>
      </w:r>
      <w:proofErr w:type="spellStart"/>
      <w:r w:rsidRPr="001774F1">
        <w:rPr>
          <w:rFonts w:ascii="Times New Roman" w:hAnsi="Times New Roman" w:cs="Times New Roman"/>
          <w:sz w:val="24"/>
          <w:szCs w:val="24"/>
        </w:rPr>
        <w:t>његова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стручност</w:t>
      </w:r>
      <w:proofErr w:type="spellEnd"/>
      <w:r w:rsidRPr="001774F1">
        <w:rPr>
          <w:rFonts w:ascii="Times New Roman" w:hAnsi="Times New Roman" w:cs="Times New Roman"/>
          <w:sz w:val="24"/>
          <w:szCs w:val="24"/>
        </w:rPr>
        <w:t xml:space="preserve"> и </w:t>
      </w:r>
      <w:proofErr w:type="spellStart"/>
      <w:r w:rsidRPr="001774F1">
        <w:rPr>
          <w:rFonts w:ascii="Times New Roman" w:hAnsi="Times New Roman" w:cs="Times New Roman"/>
          <w:sz w:val="24"/>
          <w:szCs w:val="24"/>
        </w:rPr>
        <w:t>оспособљеност</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за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примену</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знања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Поред</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своје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стручне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спреме</w:t>
      </w:r>
      <w:proofErr w:type="spellEnd"/>
      <w:r w:rsidRPr="001774F1">
        <w:rPr>
          <w:rFonts w:ascii="Times New Roman" w:hAnsi="Times New Roman" w:cs="Times New Roman"/>
          <w:sz w:val="24"/>
          <w:szCs w:val="24"/>
        </w:rPr>
        <w:t xml:space="preserve">, </w:t>
      </w:r>
      <w:proofErr w:type="spellStart"/>
      <w:r>
        <w:rPr>
          <w:rFonts w:ascii="Times New Roman" w:hAnsi="Times New Roman" w:cs="Times New Roman"/>
          <w:sz w:val="24"/>
          <w:szCs w:val="24"/>
        </w:rPr>
        <w:t>васпитач</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треба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да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усавршава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да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упозна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савременим</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токовима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музичких</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збивања</w:t>
      </w:r>
      <w:proofErr w:type="spellEnd"/>
      <w:r w:rsidRPr="001774F1">
        <w:rPr>
          <w:rFonts w:ascii="Times New Roman" w:hAnsi="Times New Roman" w:cs="Times New Roman"/>
          <w:sz w:val="24"/>
          <w:szCs w:val="24"/>
        </w:rPr>
        <w:t xml:space="preserve"> и </w:t>
      </w:r>
      <w:proofErr w:type="spellStart"/>
      <w:r w:rsidRPr="001774F1">
        <w:rPr>
          <w:rFonts w:ascii="Times New Roman" w:hAnsi="Times New Roman" w:cs="Times New Roman"/>
          <w:sz w:val="24"/>
          <w:szCs w:val="24"/>
        </w:rPr>
        <w:t>достигнућима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музичке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педагогије</w:t>
      </w:r>
      <w:proofErr w:type="spellEnd"/>
      <w:r w:rsidRPr="001774F1">
        <w:rPr>
          <w:rFonts w:ascii="Times New Roman" w:hAnsi="Times New Roman" w:cs="Times New Roman"/>
          <w:sz w:val="24"/>
          <w:szCs w:val="24"/>
        </w:rPr>
        <w:t>.</w:t>
      </w:r>
    </w:p>
    <w:p w14:paraId="019EFBA0" w14:textId="77777777" w:rsidR="00B61E7F" w:rsidRDefault="00B61E7F" w:rsidP="00BF79E7">
      <w:pPr>
        <w:spacing w:after="120" w:line="360" w:lineRule="auto"/>
        <w:ind w:left="144" w:right="144"/>
        <w:rPr>
          <w:rStyle w:val="q4iawc"/>
          <w:rFonts w:ascii="Times New Roman" w:hAnsi="Times New Roman" w:cs="Times New Roman"/>
          <w:sz w:val="24"/>
          <w:szCs w:val="24"/>
        </w:rPr>
      </w:pPr>
      <w:r w:rsidRPr="00B61E7F">
        <w:rPr>
          <w:rStyle w:val="q4iawc"/>
          <w:rFonts w:ascii="Times New Roman" w:hAnsi="Times New Roman" w:cs="Times New Roman"/>
          <w:sz w:val="24"/>
          <w:szCs w:val="24"/>
          <w:lang w:val="sr-Latn-CS"/>
        </w:rPr>
        <w:t xml:space="preserve">Музичко образовање се дотиче свих домена учења, укључујући психомоторни домен (развој вештина), когнитивни домен (стицање знања), а посебно и афективни домен (спремност ученика да прими, интернализује и подели оно што је научено), укључујући музичко уважавање и осетљивост. Многи наставни планови и програми музичког образовања укључују употребу математичких вештина, као и флуидну употребу и разумевање секундарног језика или културе. </w:t>
      </w:r>
    </w:p>
    <w:p w14:paraId="4B27E4C4" w14:textId="77777777" w:rsidR="00B61E7F" w:rsidRDefault="00B61E7F" w:rsidP="00EA3B16">
      <w:pPr>
        <w:spacing w:after="120" w:line="360" w:lineRule="auto"/>
        <w:ind w:left="144" w:right="144"/>
        <w:rPr>
          <w:rStyle w:val="q4iawc"/>
          <w:rFonts w:ascii="Times New Roman" w:hAnsi="Times New Roman" w:cs="Times New Roman"/>
          <w:sz w:val="24"/>
          <w:szCs w:val="24"/>
        </w:rPr>
      </w:pPr>
      <w:r w:rsidRPr="00B61E7F">
        <w:rPr>
          <w:rStyle w:val="q4iawc"/>
          <w:rFonts w:ascii="Times New Roman" w:hAnsi="Times New Roman" w:cs="Times New Roman"/>
          <w:sz w:val="24"/>
          <w:szCs w:val="24"/>
          <w:lang w:val="sr-Latn-CS"/>
        </w:rPr>
        <w:t xml:space="preserve">Показало се да доследност практиковања </w:t>
      </w:r>
      <w:proofErr w:type="spellStart"/>
      <w:r>
        <w:rPr>
          <w:rStyle w:val="q4iawc"/>
          <w:rFonts w:ascii="Times New Roman" w:hAnsi="Times New Roman" w:cs="Times New Roman"/>
          <w:sz w:val="24"/>
          <w:szCs w:val="24"/>
        </w:rPr>
        <w:t>музичких</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вештина</w:t>
      </w:r>
      <w:proofErr w:type="spellEnd"/>
      <w:r w:rsidRPr="00B61E7F">
        <w:rPr>
          <w:rStyle w:val="q4iawc"/>
          <w:rFonts w:ascii="Times New Roman" w:hAnsi="Times New Roman" w:cs="Times New Roman"/>
          <w:sz w:val="24"/>
          <w:szCs w:val="24"/>
          <w:lang w:val="sr-Latn-CS"/>
        </w:rPr>
        <w:t xml:space="preserve"> користи </w:t>
      </w:r>
      <w:proofErr w:type="spellStart"/>
      <w:r>
        <w:rPr>
          <w:rStyle w:val="q4iawc"/>
          <w:rFonts w:ascii="Times New Roman" w:hAnsi="Times New Roman" w:cs="Times New Roman"/>
          <w:sz w:val="24"/>
          <w:szCs w:val="24"/>
        </w:rPr>
        <w:t>деци</w:t>
      </w:r>
      <w:proofErr w:type="spellEnd"/>
      <w:r>
        <w:rPr>
          <w:rStyle w:val="q4iawc"/>
          <w:rFonts w:ascii="Times New Roman" w:hAnsi="Times New Roman" w:cs="Times New Roman"/>
          <w:sz w:val="24"/>
          <w:szCs w:val="24"/>
        </w:rPr>
        <w:t xml:space="preserve"> у </w:t>
      </w:r>
      <w:proofErr w:type="spellStart"/>
      <w:r>
        <w:rPr>
          <w:rStyle w:val="q4iawc"/>
          <w:rFonts w:ascii="Times New Roman" w:hAnsi="Times New Roman" w:cs="Times New Roman"/>
          <w:sz w:val="24"/>
          <w:szCs w:val="24"/>
        </w:rPr>
        <w:t>предшколском</w:t>
      </w:r>
      <w:proofErr w:type="spellEnd"/>
      <w:r>
        <w:rPr>
          <w:rStyle w:val="q4iawc"/>
          <w:rFonts w:ascii="Times New Roman" w:hAnsi="Times New Roman" w:cs="Times New Roman"/>
          <w:sz w:val="24"/>
          <w:szCs w:val="24"/>
        </w:rPr>
        <w:t xml:space="preserve"> и </w:t>
      </w:r>
      <w:r w:rsidRPr="00B61E7F">
        <w:rPr>
          <w:rStyle w:val="q4iawc"/>
          <w:rFonts w:ascii="Times New Roman" w:hAnsi="Times New Roman" w:cs="Times New Roman"/>
          <w:sz w:val="24"/>
          <w:szCs w:val="24"/>
          <w:lang w:val="sr-Latn-CS"/>
        </w:rPr>
        <w:t xml:space="preserve"> у мно</w:t>
      </w:r>
      <w:r>
        <w:rPr>
          <w:rStyle w:val="q4iawc"/>
          <w:rFonts w:ascii="Times New Roman" w:hAnsi="Times New Roman" w:cs="Times New Roman"/>
          <w:sz w:val="24"/>
          <w:szCs w:val="24"/>
          <w:lang w:val="sr-Latn-CS"/>
        </w:rPr>
        <w:t>гим другим академским областима</w:t>
      </w:r>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живота</w:t>
      </w:r>
      <w:proofErr w:type="spellEnd"/>
      <w:r>
        <w:rPr>
          <w:rStyle w:val="q4iawc"/>
          <w:rFonts w:ascii="Times New Roman" w:hAnsi="Times New Roman" w:cs="Times New Roman"/>
          <w:sz w:val="24"/>
          <w:szCs w:val="24"/>
        </w:rPr>
        <w:t xml:space="preserve"> и </w:t>
      </w:r>
      <w:proofErr w:type="spellStart"/>
      <w:r>
        <w:rPr>
          <w:rStyle w:val="q4iawc"/>
          <w:rFonts w:ascii="Times New Roman" w:hAnsi="Times New Roman" w:cs="Times New Roman"/>
          <w:sz w:val="24"/>
          <w:szCs w:val="24"/>
        </w:rPr>
        <w:t>даљег</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образовања</w:t>
      </w:r>
      <w:proofErr w:type="spellEnd"/>
      <w:r>
        <w:rPr>
          <w:rStyle w:val="q4iawc"/>
          <w:rFonts w:ascii="Times New Roman" w:hAnsi="Times New Roman" w:cs="Times New Roman"/>
          <w:sz w:val="24"/>
          <w:szCs w:val="24"/>
        </w:rPr>
        <w:t>.</w:t>
      </w:r>
    </w:p>
    <w:p w14:paraId="54802385" w14:textId="77777777" w:rsidR="00B61E7F" w:rsidRPr="00B61E7F" w:rsidRDefault="00B61E7F" w:rsidP="00B61E7F">
      <w:pPr>
        <w:spacing w:after="120" w:line="360" w:lineRule="auto"/>
        <w:ind w:left="144" w:right="144"/>
        <w:rPr>
          <w:rFonts w:ascii="Times New Roman" w:hAnsi="Times New Roman" w:cs="Times New Roman"/>
          <w:sz w:val="24"/>
          <w:szCs w:val="24"/>
        </w:rPr>
      </w:pPr>
      <w:r>
        <w:rPr>
          <w:rStyle w:val="q4iawc"/>
          <w:rFonts w:ascii="Times New Roman" w:hAnsi="Times New Roman" w:cs="Times New Roman"/>
          <w:sz w:val="24"/>
          <w:szCs w:val="24"/>
          <w:lang w:val="sr-Latn-CS"/>
        </w:rPr>
        <w:t>Музичк</w:t>
      </w:r>
      <w:r>
        <w:rPr>
          <w:rStyle w:val="q4iawc"/>
          <w:rFonts w:ascii="Times New Roman" w:hAnsi="Times New Roman" w:cs="Times New Roman"/>
          <w:sz w:val="24"/>
          <w:szCs w:val="24"/>
        </w:rPr>
        <w:t xml:space="preserve">о </w:t>
      </w:r>
      <w:proofErr w:type="spellStart"/>
      <w:r>
        <w:rPr>
          <w:rStyle w:val="q4iawc"/>
          <w:rFonts w:ascii="Times New Roman" w:hAnsi="Times New Roman" w:cs="Times New Roman"/>
          <w:sz w:val="24"/>
          <w:szCs w:val="24"/>
        </w:rPr>
        <w:t>образовање</w:t>
      </w:r>
      <w:proofErr w:type="spellEnd"/>
      <w:r>
        <w:rPr>
          <w:rStyle w:val="q4iawc"/>
          <w:rFonts w:ascii="Times New Roman" w:hAnsi="Times New Roman" w:cs="Times New Roman"/>
          <w:sz w:val="24"/>
          <w:szCs w:val="24"/>
        </w:rPr>
        <w:t xml:space="preserve"> </w:t>
      </w:r>
      <w:r w:rsidRPr="00B61E7F">
        <w:rPr>
          <w:rStyle w:val="q4iawc"/>
          <w:rFonts w:ascii="Times New Roman" w:hAnsi="Times New Roman" w:cs="Times New Roman"/>
          <w:sz w:val="24"/>
          <w:szCs w:val="24"/>
          <w:lang w:val="sr-Latn-CS"/>
        </w:rPr>
        <w:t>од предшколског до пост-средњег образовања је уобичајен</w:t>
      </w:r>
      <w:r>
        <w:rPr>
          <w:rStyle w:val="q4iawc"/>
          <w:rFonts w:ascii="Times New Roman" w:hAnsi="Times New Roman" w:cs="Times New Roman"/>
          <w:sz w:val="24"/>
          <w:szCs w:val="24"/>
        </w:rPr>
        <w:t>о</w:t>
      </w:r>
      <w:r w:rsidRPr="00B61E7F">
        <w:rPr>
          <w:rStyle w:val="q4iawc"/>
          <w:rFonts w:ascii="Times New Roman" w:hAnsi="Times New Roman" w:cs="Times New Roman"/>
          <w:sz w:val="24"/>
          <w:szCs w:val="24"/>
          <w:lang w:val="sr-Latn-CS"/>
        </w:rPr>
        <w:t xml:space="preserve"> јер се бављење музиком сматра основном компонентом људске културе и понашања. Културе из целог света имају различите приступе музичком образовању, углавном због различите историје и политике. Студије показују да подучавање музике из других култура може помоћи</w:t>
      </w:r>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деци</w:t>
      </w:r>
      <w:proofErr w:type="spellEnd"/>
      <w:r>
        <w:rPr>
          <w:rStyle w:val="q4iawc"/>
          <w:rFonts w:ascii="Times New Roman" w:hAnsi="Times New Roman" w:cs="Times New Roman"/>
          <w:sz w:val="24"/>
          <w:szCs w:val="24"/>
        </w:rPr>
        <w:t xml:space="preserve"> </w:t>
      </w:r>
      <w:r w:rsidRPr="00B61E7F">
        <w:rPr>
          <w:rStyle w:val="q4iawc"/>
          <w:rFonts w:ascii="Times New Roman" w:hAnsi="Times New Roman" w:cs="Times New Roman"/>
          <w:sz w:val="24"/>
          <w:szCs w:val="24"/>
          <w:lang w:val="sr-Latn-CS"/>
        </w:rPr>
        <w:t xml:space="preserve"> да лакше перципирају непознате звукове, а такође показују да су музичке преференције повезане са језиком којим слушалац говори и другим звуцима којима су изложени у оквиру сопствене културе. </w:t>
      </w:r>
    </w:p>
    <w:p w14:paraId="52DF9555" w14:textId="77777777" w:rsidR="00822558" w:rsidRPr="006428B3" w:rsidRDefault="00822558" w:rsidP="00EA3B16">
      <w:pPr>
        <w:spacing w:after="120" w:line="360" w:lineRule="auto"/>
        <w:ind w:left="144" w:right="144"/>
        <w:rPr>
          <w:rFonts w:ascii="Times New Roman" w:hAnsi="Times New Roman" w:cs="Times New Roman"/>
          <w:sz w:val="24"/>
          <w:szCs w:val="24"/>
        </w:rPr>
      </w:pPr>
      <w:proofErr w:type="spellStart"/>
      <w:r w:rsidRPr="001774F1">
        <w:rPr>
          <w:rFonts w:ascii="Times New Roman" w:hAnsi="Times New Roman" w:cs="Times New Roman"/>
          <w:sz w:val="24"/>
          <w:szCs w:val="24"/>
        </w:rPr>
        <w:t>Развој</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музичке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способности</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код</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деце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неговање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љубави</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рема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музици</w:t>
      </w:r>
      <w:proofErr w:type="spellEnd"/>
      <w:r w:rsidRPr="001774F1">
        <w:rPr>
          <w:rFonts w:ascii="Times New Roman" w:hAnsi="Times New Roman" w:cs="Times New Roman"/>
          <w:sz w:val="24"/>
          <w:szCs w:val="24"/>
        </w:rPr>
        <w:t xml:space="preserve"> као и </w:t>
      </w:r>
      <w:proofErr w:type="spellStart"/>
      <w:r w:rsidRPr="001774F1">
        <w:rPr>
          <w:rFonts w:ascii="Times New Roman" w:hAnsi="Times New Roman" w:cs="Times New Roman"/>
          <w:sz w:val="24"/>
          <w:szCs w:val="24"/>
        </w:rPr>
        <w:t>музичког</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укуса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требало</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би</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да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се</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развија</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постепено</w:t>
      </w:r>
      <w:proofErr w:type="spellEnd"/>
      <w:r w:rsidRPr="001774F1">
        <w:rPr>
          <w:rFonts w:ascii="Times New Roman" w:hAnsi="Times New Roman" w:cs="Times New Roman"/>
          <w:sz w:val="24"/>
          <w:szCs w:val="24"/>
        </w:rPr>
        <w:t xml:space="preserve"> и </w:t>
      </w:r>
      <w:proofErr w:type="spellStart"/>
      <w:r w:rsidRPr="001774F1">
        <w:rPr>
          <w:rFonts w:ascii="Times New Roman" w:hAnsi="Times New Roman" w:cs="Times New Roman"/>
          <w:sz w:val="24"/>
          <w:szCs w:val="24"/>
        </w:rPr>
        <w:t>стручно</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вођено</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од</w:t>
      </w:r>
      <w:proofErr w:type="spellEnd"/>
      <w:r w:rsidRPr="001774F1">
        <w:rPr>
          <w:rFonts w:ascii="Times New Roman" w:hAnsi="Times New Roman" w:cs="Times New Roman"/>
          <w:sz w:val="24"/>
          <w:szCs w:val="24"/>
        </w:rPr>
        <w:t xml:space="preserve"> </w:t>
      </w:r>
      <w:proofErr w:type="spellStart"/>
      <w:r w:rsidRPr="001774F1">
        <w:rPr>
          <w:rFonts w:ascii="Times New Roman" w:hAnsi="Times New Roman" w:cs="Times New Roman"/>
          <w:sz w:val="24"/>
          <w:szCs w:val="24"/>
        </w:rPr>
        <w:t>стране</w:t>
      </w:r>
      <w:proofErr w:type="spellEnd"/>
      <w:r w:rsidRPr="001774F1">
        <w:rPr>
          <w:rFonts w:ascii="Times New Roman" w:hAnsi="Times New Roman" w:cs="Times New Roman"/>
          <w:sz w:val="24"/>
          <w:szCs w:val="24"/>
        </w:rPr>
        <w:t xml:space="preserve"> </w:t>
      </w:r>
      <w:proofErr w:type="spellStart"/>
      <w:r>
        <w:rPr>
          <w:rFonts w:ascii="Times New Roman" w:hAnsi="Times New Roman" w:cs="Times New Roman"/>
          <w:sz w:val="24"/>
          <w:szCs w:val="24"/>
        </w:rPr>
        <w:t>самих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васпитача</w:t>
      </w:r>
      <w:proofErr w:type="spellEnd"/>
      <w:r w:rsidRPr="001774F1">
        <w:rPr>
          <w:rFonts w:ascii="Times New Roman" w:hAnsi="Times New Roman" w:cs="Times New Roman"/>
          <w:sz w:val="24"/>
          <w:szCs w:val="24"/>
        </w:rPr>
        <w:t>.</w:t>
      </w:r>
    </w:p>
    <w:p w14:paraId="6670CCEC" w14:textId="77777777" w:rsidR="00564790" w:rsidRDefault="00564790" w:rsidP="00EA3B16">
      <w:pPr>
        <w:spacing w:after="120" w:line="360" w:lineRule="auto"/>
        <w:ind w:left="144" w:right="144"/>
        <w:rPr>
          <w:rStyle w:val="q4iawc"/>
          <w:rFonts w:ascii="Times New Roman" w:hAnsi="Times New Roman" w:cs="Times New Roman"/>
          <w:sz w:val="24"/>
          <w:szCs w:val="24"/>
        </w:rPr>
      </w:pPr>
      <w:r w:rsidRPr="00564790">
        <w:rPr>
          <w:rStyle w:val="q4iawc"/>
          <w:rFonts w:ascii="Times New Roman" w:hAnsi="Times New Roman" w:cs="Times New Roman"/>
          <w:sz w:val="24"/>
          <w:szCs w:val="24"/>
          <w:lang w:val="sr-Latn-CS"/>
        </w:rPr>
        <w:t xml:space="preserve">Музичко образовање унапређује и развија језичке вештине код деце. Музика стимулише мозак, а својим разноврсним звуцима и текстовима ученици су за кратко време изложени великој количини речника. </w:t>
      </w:r>
    </w:p>
    <w:p w14:paraId="10725AEB" w14:textId="77777777" w:rsidR="00564790" w:rsidRDefault="00564790" w:rsidP="00EA3B16">
      <w:pPr>
        <w:spacing w:after="120" w:line="360" w:lineRule="auto"/>
        <w:ind w:left="144" w:right="144"/>
        <w:rPr>
          <w:rStyle w:val="q4iawc"/>
          <w:rFonts w:ascii="Times New Roman" w:hAnsi="Times New Roman" w:cs="Times New Roman"/>
          <w:sz w:val="24"/>
          <w:szCs w:val="24"/>
        </w:rPr>
      </w:pPr>
      <w:r w:rsidRPr="00564790">
        <w:rPr>
          <w:rStyle w:val="q4iawc"/>
          <w:rFonts w:ascii="Times New Roman" w:hAnsi="Times New Roman" w:cs="Times New Roman"/>
          <w:sz w:val="24"/>
          <w:szCs w:val="24"/>
          <w:lang w:val="sr-Latn-CS"/>
        </w:rPr>
        <w:t>Кроз привлачне мелодије и разне звукове, музика</w:t>
      </w:r>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је</w:t>
      </w:r>
      <w:proofErr w:type="spellEnd"/>
      <w:r>
        <w:rPr>
          <w:rStyle w:val="q4iawc"/>
          <w:rFonts w:ascii="Times New Roman" w:hAnsi="Times New Roman" w:cs="Times New Roman"/>
          <w:sz w:val="24"/>
          <w:szCs w:val="24"/>
        </w:rPr>
        <w:t xml:space="preserve"> </w:t>
      </w:r>
      <w:r w:rsidRPr="00564790">
        <w:rPr>
          <w:rStyle w:val="q4iawc"/>
          <w:rFonts w:ascii="Times New Roman" w:hAnsi="Times New Roman" w:cs="Times New Roman"/>
          <w:sz w:val="24"/>
          <w:szCs w:val="24"/>
          <w:lang w:val="sr-Latn-CS"/>
        </w:rPr>
        <w:t xml:space="preserve"> моћно средство за учење када с</w:t>
      </w:r>
      <w:r>
        <w:rPr>
          <w:rStyle w:val="q4iawc"/>
          <w:rFonts w:ascii="Times New Roman" w:hAnsi="Times New Roman" w:cs="Times New Roman"/>
          <w:sz w:val="24"/>
          <w:szCs w:val="24"/>
          <w:lang w:val="sr-Latn-CS"/>
        </w:rPr>
        <w:t>е користи на одговарајући начин</w:t>
      </w:r>
      <w:r>
        <w:rPr>
          <w:rStyle w:val="q4iawc"/>
          <w:rFonts w:ascii="Times New Roman" w:hAnsi="Times New Roman" w:cs="Times New Roman"/>
          <w:sz w:val="24"/>
          <w:szCs w:val="24"/>
        </w:rPr>
        <w:t>.</w:t>
      </w:r>
    </w:p>
    <w:p w14:paraId="0E16B367" w14:textId="77777777" w:rsidR="00564790" w:rsidRDefault="00564790" w:rsidP="00EA3B16">
      <w:pPr>
        <w:spacing w:after="120" w:line="360" w:lineRule="auto"/>
        <w:ind w:left="144" w:right="144"/>
        <w:rPr>
          <w:rStyle w:val="q4iawc"/>
          <w:rFonts w:ascii="Times New Roman" w:hAnsi="Times New Roman" w:cs="Times New Roman"/>
          <w:sz w:val="24"/>
          <w:szCs w:val="24"/>
        </w:rPr>
      </w:pPr>
      <w:r w:rsidRPr="00564790">
        <w:rPr>
          <w:rStyle w:val="q4iawc"/>
          <w:rFonts w:ascii="Times New Roman" w:hAnsi="Times New Roman" w:cs="Times New Roman"/>
          <w:sz w:val="24"/>
          <w:szCs w:val="24"/>
          <w:lang w:val="sr-Latn-CS"/>
        </w:rPr>
        <w:t xml:space="preserve">Са друге стране, </w:t>
      </w:r>
      <w:proofErr w:type="spellStart"/>
      <w:r>
        <w:rPr>
          <w:rStyle w:val="q4iawc"/>
          <w:rFonts w:ascii="Times New Roman" w:hAnsi="Times New Roman" w:cs="Times New Roman"/>
          <w:sz w:val="24"/>
          <w:szCs w:val="24"/>
        </w:rPr>
        <w:t>деца</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предшколског</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узраста</w:t>
      </w:r>
      <w:proofErr w:type="spellEnd"/>
      <w:r>
        <w:rPr>
          <w:rStyle w:val="q4iawc"/>
          <w:rFonts w:ascii="Times New Roman" w:hAnsi="Times New Roman" w:cs="Times New Roman"/>
          <w:sz w:val="24"/>
          <w:szCs w:val="24"/>
        </w:rPr>
        <w:t xml:space="preserve"> </w:t>
      </w:r>
      <w:r w:rsidRPr="00564790">
        <w:rPr>
          <w:rStyle w:val="q4iawc"/>
          <w:rFonts w:ascii="Times New Roman" w:hAnsi="Times New Roman" w:cs="Times New Roman"/>
          <w:sz w:val="24"/>
          <w:szCs w:val="24"/>
          <w:lang w:val="sr-Latn-CS"/>
        </w:rPr>
        <w:t>такође повећавају своје менталне способности на више начина када учествују у музичком образовању. Као што је већ речено, музика подстиче вештине памћења. Поред текста песама, ученици морају да упамте све аспекте музике</w:t>
      </w:r>
      <w:r>
        <w:rPr>
          <w:rStyle w:val="q4iawc"/>
          <w:rFonts w:ascii="Times New Roman" w:hAnsi="Times New Roman" w:cs="Times New Roman"/>
          <w:sz w:val="24"/>
          <w:szCs w:val="24"/>
        </w:rPr>
        <w:t xml:space="preserve"> и </w:t>
      </w:r>
      <w:proofErr w:type="spellStart"/>
      <w:r>
        <w:rPr>
          <w:rStyle w:val="q4iawc"/>
          <w:rFonts w:ascii="Times New Roman" w:hAnsi="Times New Roman" w:cs="Times New Roman"/>
          <w:sz w:val="24"/>
          <w:szCs w:val="24"/>
        </w:rPr>
        <w:t>песме</w:t>
      </w:r>
      <w:proofErr w:type="spellEnd"/>
      <w:r>
        <w:rPr>
          <w:rStyle w:val="q4iawc"/>
          <w:rFonts w:ascii="Times New Roman" w:hAnsi="Times New Roman" w:cs="Times New Roman"/>
          <w:sz w:val="24"/>
          <w:szCs w:val="24"/>
        </w:rPr>
        <w:t>.</w:t>
      </w:r>
    </w:p>
    <w:p w14:paraId="17ED3B94" w14:textId="77777777" w:rsidR="00B42B7D" w:rsidRDefault="00564790" w:rsidP="00EA3B16">
      <w:pPr>
        <w:spacing w:after="120" w:line="360" w:lineRule="auto"/>
        <w:ind w:left="144" w:right="144"/>
        <w:rPr>
          <w:rStyle w:val="q4iawc"/>
          <w:rFonts w:ascii="Times New Roman" w:hAnsi="Times New Roman" w:cs="Times New Roman"/>
          <w:sz w:val="24"/>
          <w:szCs w:val="24"/>
        </w:rPr>
      </w:pPr>
      <w:r w:rsidRPr="00564790">
        <w:rPr>
          <w:rStyle w:val="q4iawc"/>
          <w:rFonts w:ascii="Times New Roman" w:hAnsi="Times New Roman" w:cs="Times New Roman"/>
          <w:sz w:val="24"/>
          <w:szCs w:val="24"/>
          <w:lang w:val="sr-Latn-CS"/>
        </w:rPr>
        <w:lastRenderedPageBreak/>
        <w:t xml:space="preserve"> Менталне предности музичког образовања су изузетно корисне за ученике у школама; међутим, социјалн</w:t>
      </w:r>
      <w:r>
        <w:rPr>
          <w:rStyle w:val="q4iawc"/>
          <w:rFonts w:ascii="Times New Roman" w:hAnsi="Times New Roman" w:cs="Times New Roman"/>
          <w:sz w:val="24"/>
          <w:szCs w:val="24"/>
          <w:lang w:val="sr-Latn-CS"/>
        </w:rPr>
        <w:t>е бенефиције су исто тако дивне</w:t>
      </w:r>
      <w:r>
        <w:rPr>
          <w:rStyle w:val="q4iawc"/>
          <w:rFonts w:ascii="Times New Roman" w:hAnsi="Times New Roman" w:cs="Times New Roman"/>
          <w:sz w:val="24"/>
          <w:szCs w:val="24"/>
        </w:rPr>
        <w:t>.</w:t>
      </w:r>
      <w:r w:rsidRPr="00564790">
        <w:rPr>
          <w:rStyle w:val="q4iawc"/>
          <w:rFonts w:ascii="Times New Roman" w:hAnsi="Times New Roman" w:cs="Times New Roman"/>
          <w:sz w:val="24"/>
          <w:szCs w:val="24"/>
          <w:lang w:val="sr-Latn-CS"/>
        </w:rPr>
        <w:t xml:space="preserve"> Музичко образовање захтева тимски рад и сарадњу</w:t>
      </w:r>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што</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је</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за</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предшколску</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децу</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од</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изузетног</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значаја</w:t>
      </w:r>
      <w:proofErr w:type="spellEnd"/>
      <w:r w:rsidRPr="00564790">
        <w:rPr>
          <w:rStyle w:val="q4iawc"/>
          <w:rFonts w:ascii="Times New Roman" w:hAnsi="Times New Roman" w:cs="Times New Roman"/>
          <w:sz w:val="24"/>
          <w:szCs w:val="24"/>
          <w:lang w:val="sr-Latn-CS"/>
        </w:rPr>
        <w:t xml:space="preserve">. Док заједно свирају инструменте, </w:t>
      </w:r>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деца</w:t>
      </w:r>
      <w:proofErr w:type="spellEnd"/>
      <w:r w:rsidRPr="00564790">
        <w:rPr>
          <w:rStyle w:val="q4iawc"/>
          <w:rFonts w:ascii="Times New Roman" w:hAnsi="Times New Roman" w:cs="Times New Roman"/>
          <w:sz w:val="24"/>
          <w:szCs w:val="24"/>
          <w:lang w:val="sr-Latn-CS"/>
        </w:rPr>
        <w:t xml:space="preserve"> развијају вештину слушања. Они морају да слушају друге како би боље мерили нивое јачине звука, имплементацију динамике и још много тога. Тимски рад и сарадња су такође потребни када се извршавају једноставни музички задаци као што су ритмички и мелодијски записи. </w:t>
      </w:r>
      <w:proofErr w:type="spellStart"/>
      <w:r>
        <w:rPr>
          <w:rStyle w:val="q4iawc"/>
          <w:rFonts w:ascii="Times New Roman" w:hAnsi="Times New Roman" w:cs="Times New Roman"/>
          <w:sz w:val="24"/>
          <w:szCs w:val="24"/>
        </w:rPr>
        <w:t>Деца</w:t>
      </w:r>
      <w:proofErr w:type="spellEnd"/>
      <w:r w:rsidRPr="00564790">
        <w:rPr>
          <w:rStyle w:val="q4iawc"/>
          <w:rFonts w:ascii="Times New Roman" w:hAnsi="Times New Roman" w:cs="Times New Roman"/>
          <w:sz w:val="24"/>
          <w:szCs w:val="24"/>
          <w:lang w:val="sr-Latn-CS"/>
        </w:rPr>
        <w:t xml:space="preserve"> брзо науче да вреднују мишљења и идеје других и како да ефикасно комбинују те мисли да би обавили задатак који им је на располагању. Поред тимског рада, музичко образовање ствара дуготрајна пријатељства и везе</w:t>
      </w:r>
      <w:r w:rsidR="00B42B7D">
        <w:rPr>
          <w:rStyle w:val="q4iawc"/>
          <w:rFonts w:ascii="Times New Roman" w:hAnsi="Times New Roman" w:cs="Times New Roman"/>
          <w:sz w:val="24"/>
          <w:szCs w:val="24"/>
        </w:rPr>
        <w:t>.</w:t>
      </w:r>
    </w:p>
    <w:p w14:paraId="03136959" w14:textId="70F50D4A" w:rsidR="00B42B7D" w:rsidRDefault="00B42B7D" w:rsidP="00EA3B16">
      <w:pPr>
        <w:spacing w:after="120" w:line="360" w:lineRule="auto"/>
        <w:ind w:left="144" w:right="144"/>
        <w:rPr>
          <w:rStyle w:val="q4iawc"/>
          <w:rFonts w:ascii="Times New Roman" w:hAnsi="Times New Roman" w:cs="Times New Roman"/>
          <w:sz w:val="24"/>
          <w:szCs w:val="24"/>
        </w:rPr>
      </w:pPr>
      <w:proofErr w:type="spellStart"/>
      <w:r>
        <w:rPr>
          <w:rStyle w:val="q4iawc"/>
          <w:rFonts w:ascii="Times New Roman" w:hAnsi="Times New Roman" w:cs="Times New Roman"/>
          <w:sz w:val="24"/>
          <w:szCs w:val="24"/>
        </w:rPr>
        <w:t>Различитим</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приступом</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рада</w:t>
      </w:r>
      <w:proofErr w:type="spellEnd"/>
      <w:r>
        <w:rPr>
          <w:rStyle w:val="q4iawc"/>
          <w:rFonts w:ascii="Times New Roman" w:hAnsi="Times New Roman" w:cs="Times New Roman"/>
          <w:sz w:val="24"/>
          <w:szCs w:val="24"/>
        </w:rPr>
        <w:t xml:space="preserve"> у </w:t>
      </w:r>
      <w:proofErr w:type="spellStart"/>
      <w:r>
        <w:rPr>
          <w:rStyle w:val="q4iawc"/>
          <w:rFonts w:ascii="Times New Roman" w:hAnsi="Times New Roman" w:cs="Times New Roman"/>
          <w:sz w:val="24"/>
          <w:szCs w:val="24"/>
        </w:rPr>
        <w:t>музичком</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васпитању</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могу</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се</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остварити</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различити</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циљеви</w:t>
      </w:r>
      <w:proofErr w:type="spellEnd"/>
      <w:r>
        <w:rPr>
          <w:rStyle w:val="q4iawc"/>
          <w:rFonts w:ascii="Times New Roman" w:hAnsi="Times New Roman" w:cs="Times New Roman"/>
          <w:sz w:val="24"/>
          <w:szCs w:val="24"/>
        </w:rPr>
        <w:t xml:space="preserve"> и </w:t>
      </w:r>
      <w:proofErr w:type="spellStart"/>
      <w:r>
        <w:rPr>
          <w:rStyle w:val="q4iawc"/>
          <w:rFonts w:ascii="Times New Roman" w:hAnsi="Times New Roman" w:cs="Times New Roman"/>
          <w:sz w:val="24"/>
          <w:szCs w:val="24"/>
        </w:rPr>
        <w:t>задаци</w:t>
      </w:r>
      <w:proofErr w:type="spellEnd"/>
      <w:r>
        <w:rPr>
          <w:rStyle w:val="q4iawc"/>
          <w:rFonts w:ascii="Times New Roman" w:hAnsi="Times New Roman" w:cs="Times New Roman"/>
          <w:sz w:val="24"/>
          <w:szCs w:val="24"/>
        </w:rPr>
        <w:t xml:space="preserve">, као </w:t>
      </w:r>
      <w:proofErr w:type="spellStart"/>
      <w:r>
        <w:rPr>
          <w:rStyle w:val="q4iawc"/>
          <w:rFonts w:ascii="Times New Roman" w:hAnsi="Times New Roman" w:cs="Times New Roman"/>
          <w:sz w:val="24"/>
          <w:szCs w:val="24"/>
        </w:rPr>
        <w:t>што</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су</w:t>
      </w:r>
      <w:proofErr w:type="spellEnd"/>
      <w:r>
        <w:rPr>
          <w:rStyle w:val="q4iawc"/>
          <w:rFonts w:ascii="Times New Roman" w:hAnsi="Times New Roman" w:cs="Times New Roman"/>
          <w:sz w:val="24"/>
          <w:szCs w:val="24"/>
        </w:rPr>
        <w:t>:</w:t>
      </w:r>
    </w:p>
    <w:p w14:paraId="1ABD20E0" w14:textId="77777777" w:rsidR="00EA3B16" w:rsidRPr="00B1418F" w:rsidRDefault="00B42B7D" w:rsidP="00B1418F">
      <w:pPr>
        <w:spacing w:after="120" w:line="360" w:lineRule="auto"/>
        <w:ind w:left="504" w:right="144"/>
        <w:rPr>
          <w:rStyle w:val="markedcontent"/>
          <w:rFonts w:ascii="Times New Roman" w:hAnsi="Times New Roman" w:cs="Times New Roman"/>
          <w:sz w:val="24"/>
          <w:szCs w:val="24"/>
        </w:rPr>
      </w:pPr>
      <w:proofErr w:type="spellStart"/>
      <w:r w:rsidRPr="00B1418F">
        <w:rPr>
          <w:rStyle w:val="markedcontent"/>
          <w:rFonts w:ascii="Times New Roman" w:hAnsi="Times New Roman" w:cs="Times New Roman"/>
          <w:sz w:val="24"/>
          <w:szCs w:val="24"/>
        </w:rPr>
        <w:t>развијања</w:t>
      </w:r>
      <w:proofErr w:type="spellEnd"/>
      <w:r w:rsidRPr="00B1418F">
        <w:rPr>
          <w:rStyle w:val="markedcontent"/>
          <w:rFonts w:ascii="Times New Roman" w:hAnsi="Times New Roman" w:cs="Times New Roman"/>
          <w:sz w:val="24"/>
          <w:szCs w:val="24"/>
        </w:rPr>
        <w:t xml:space="preserve"> </w:t>
      </w:r>
      <w:proofErr w:type="spellStart"/>
      <w:r w:rsidRPr="00B1418F">
        <w:rPr>
          <w:rStyle w:val="markedcontent"/>
          <w:rFonts w:ascii="Times New Roman" w:hAnsi="Times New Roman" w:cs="Times New Roman"/>
          <w:sz w:val="24"/>
          <w:szCs w:val="24"/>
        </w:rPr>
        <w:t>музичког</w:t>
      </w:r>
      <w:proofErr w:type="spellEnd"/>
      <w:r w:rsidRPr="00B1418F">
        <w:rPr>
          <w:rStyle w:val="markedcontent"/>
          <w:rFonts w:ascii="Times New Roman" w:hAnsi="Times New Roman" w:cs="Times New Roman"/>
          <w:sz w:val="24"/>
          <w:szCs w:val="24"/>
        </w:rPr>
        <w:t xml:space="preserve"> </w:t>
      </w:r>
      <w:proofErr w:type="spellStart"/>
      <w:r w:rsidRPr="00B1418F">
        <w:rPr>
          <w:rStyle w:val="markedcontent"/>
          <w:rFonts w:ascii="Times New Roman" w:hAnsi="Times New Roman" w:cs="Times New Roman"/>
          <w:sz w:val="24"/>
          <w:szCs w:val="24"/>
        </w:rPr>
        <w:t>слуха</w:t>
      </w:r>
      <w:proofErr w:type="spellEnd"/>
      <w:r w:rsidRPr="00B1418F">
        <w:rPr>
          <w:rStyle w:val="markedcontent"/>
          <w:rFonts w:ascii="Times New Roman" w:hAnsi="Times New Roman" w:cs="Times New Roman"/>
          <w:sz w:val="24"/>
          <w:szCs w:val="24"/>
        </w:rPr>
        <w:t>,</w:t>
      </w:r>
    </w:p>
    <w:p w14:paraId="64A2E4ED" w14:textId="77777777" w:rsidR="00EA3B16" w:rsidRPr="00EA3B16" w:rsidRDefault="00B42B7D" w:rsidP="00EA3B16">
      <w:pPr>
        <w:pStyle w:val="ListParagraph"/>
        <w:numPr>
          <w:ilvl w:val="0"/>
          <w:numId w:val="24"/>
        </w:numPr>
        <w:spacing w:after="120" w:line="360" w:lineRule="auto"/>
        <w:ind w:right="144"/>
        <w:rPr>
          <w:rStyle w:val="markedcontent"/>
          <w:rFonts w:ascii="Times New Roman" w:hAnsi="Times New Roman" w:cs="Times New Roman"/>
          <w:sz w:val="24"/>
          <w:szCs w:val="24"/>
        </w:rPr>
      </w:pPr>
      <w:proofErr w:type="spellStart"/>
      <w:r w:rsidRPr="00EA3B16">
        <w:rPr>
          <w:rStyle w:val="markedcontent"/>
          <w:rFonts w:ascii="Times New Roman" w:hAnsi="Times New Roman" w:cs="Times New Roman"/>
          <w:sz w:val="24"/>
          <w:szCs w:val="24"/>
        </w:rPr>
        <w:t>ритма</w:t>
      </w:r>
      <w:proofErr w:type="spellEnd"/>
      <w:r w:rsidRPr="00EA3B16">
        <w:rPr>
          <w:rStyle w:val="markedcontent"/>
          <w:rFonts w:ascii="Times New Roman" w:hAnsi="Times New Roman" w:cs="Times New Roman"/>
          <w:sz w:val="24"/>
          <w:szCs w:val="24"/>
        </w:rPr>
        <w:t>,</w:t>
      </w:r>
    </w:p>
    <w:p w14:paraId="583547BD" w14:textId="77777777" w:rsidR="00EA3B16" w:rsidRPr="00EA3B16" w:rsidRDefault="00B42B7D" w:rsidP="00EA3B16">
      <w:pPr>
        <w:pStyle w:val="ListParagraph"/>
        <w:numPr>
          <w:ilvl w:val="0"/>
          <w:numId w:val="24"/>
        </w:numPr>
        <w:spacing w:after="120" w:line="360" w:lineRule="auto"/>
        <w:ind w:right="144"/>
        <w:rPr>
          <w:rStyle w:val="markedcontent"/>
          <w:rFonts w:ascii="Times New Roman" w:hAnsi="Times New Roman" w:cs="Times New Roman"/>
          <w:sz w:val="24"/>
          <w:szCs w:val="24"/>
        </w:rPr>
      </w:pPr>
      <w:proofErr w:type="spellStart"/>
      <w:r w:rsidRPr="00EA3B16">
        <w:rPr>
          <w:rStyle w:val="markedcontent"/>
          <w:rFonts w:ascii="Times New Roman" w:hAnsi="Times New Roman" w:cs="Times New Roman"/>
          <w:sz w:val="24"/>
          <w:szCs w:val="24"/>
        </w:rPr>
        <w:t>памћења</w:t>
      </w:r>
      <w:proofErr w:type="spellEnd"/>
      <w:r w:rsidRPr="00EA3B16">
        <w:rPr>
          <w:rStyle w:val="markedcontent"/>
          <w:rFonts w:ascii="Times New Roman" w:hAnsi="Times New Roman" w:cs="Times New Roman"/>
          <w:sz w:val="24"/>
          <w:szCs w:val="24"/>
        </w:rPr>
        <w:t>,</w:t>
      </w:r>
    </w:p>
    <w:p w14:paraId="0F0E103B" w14:textId="77777777" w:rsidR="00EA3B16" w:rsidRPr="00EA3B16" w:rsidRDefault="00B42B7D" w:rsidP="00EA3B16">
      <w:pPr>
        <w:pStyle w:val="ListParagraph"/>
        <w:numPr>
          <w:ilvl w:val="0"/>
          <w:numId w:val="24"/>
        </w:numPr>
        <w:spacing w:after="120" w:line="360" w:lineRule="auto"/>
        <w:ind w:right="144"/>
        <w:rPr>
          <w:rStyle w:val="markedcontent"/>
          <w:rFonts w:ascii="Times New Roman" w:hAnsi="Times New Roman" w:cs="Times New Roman"/>
          <w:sz w:val="24"/>
          <w:szCs w:val="24"/>
        </w:rPr>
      </w:pPr>
      <w:proofErr w:type="spellStart"/>
      <w:r w:rsidRPr="00EA3B16">
        <w:rPr>
          <w:rStyle w:val="markedcontent"/>
          <w:rFonts w:ascii="Times New Roman" w:hAnsi="Times New Roman" w:cs="Times New Roman"/>
          <w:sz w:val="24"/>
          <w:szCs w:val="24"/>
        </w:rPr>
        <w:t>културе</w:t>
      </w:r>
      <w:proofErr w:type="spellEnd"/>
      <w:r w:rsidRPr="00EA3B16">
        <w:rPr>
          <w:rStyle w:val="markedcontent"/>
          <w:rFonts w:ascii="Times New Roman" w:hAnsi="Times New Roman" w:cs="Times New Roman"/>
          <w:sz w:val="24"/>
          <w:szCs w:val="24"/>
        </w:rPr>
        <w:t xml:space="preserve"> </w:t>
      </w:r>
      <w:proofErr w:type="spellStart"/>
      <w:r w:rsidRPr="00EA3B16">
        <w:rPr>
          <w:rStyle w:val="markedcontent"/>
          <w:rFonts w:ascii="Times New Roman" w:hAnsi="Times New Roman" w:cs="Times New Roman"/>
          <w:sz w:val="24"/>
          <w:szCs w:val="24"/>
        </w:rPr>
        <w:t>гласа</w:t>
      </w:r>
      <w:proofErr w:type="spellEnd"/>
      <w:r w:rsidRPr="00EA3B16">
        <w:rPr>
          <w:rStyle w:val="markedcontent"/>
          <w:rFonts w:ascii="Times New Roman" w:hAnsi="Times New Roman" w:cs="Times New Roman"/>
          <w:sz w:val="24"/>
          <w:szCs w:val="24"/>
        </w:rPr>
        <w:t>,</w:t>
      </w:r>
    </w:p>
    <w:p w14:paraId="2991507F" w14:textId="77777777" w:rsidR="00B42B7D" w:rsidRPr="00EA3B16" w:rsidRDefault="00B42B7D" w:rsidP="00EA3B16">
      <w:pPr>
        <w:pStyle w:val="ListParagraph"/>
        <w:numPr>
          <w:ilvl w:val="0"/>
          <w:numId w:val="24"/>
        </w:numPr>
        <w:spacing w:after="120" w:line="360" w:lineRule="auto"/>
        <w:ind w:right="144"/>
        <w:rPr>
          <w:rStyle w:val="q4iawc"/>
          <w:rFonts w:ascii="Times New Roman" w:hAnsi="Times New Roman" w:cs="Times New Roman"/>
          <w:sz w:val="24"/>
          <w:szCs w:val="24"/>
        </w:rPr>
      </w:pPr>
      <w:proofErr w:type="spellStart"/>
      <w:r w:rsidRPr="00EA3B16">
        <w:rPr>
          <w:rStyle w:val="markedcontent"/>
          <w:rFonts w:ascii="Times New Roman" w:hAnsi="Times New Roman" w:cs="Times New Roman"/>
          <w:sz w:val="24"/>
          <w:szCs w:val="24"/>
        </w:rPr>
        <w:t>треба</w:t>
      </w:r>
      <w:proofErr w:type="spellEnd"/>
      <w:r w:rsidRPr="00EA3B16">
        <w:rPr>
          <w:rStyle w:val="markedcontent"/>
          <w:rFonts w:ascii="Times New Roman" w:hAnsi="Times New Roman" w:cs="Times New Roman"/>
          <w:sz w:val="24"/>
          <w:szCs w:val="24"/>
        </w:rPr>
        <w:t xml:space="preserve"> </w:t>
      </w:r>
      <w:proofErr w:type="spellStart"/>
      <w:r w:rsidRPr="00EA3B16">
        <w:rPr>
          <w:rStyle w:val="markedcontent"/>
          <w:rFonts w:ascii="Times New Roman" w:hAnsi="Times New Roman" w:cs="Times New Roman"/>
          <w:sz w:val="24"/>
          <w:szCs w:val="24"/>
        </w:rPr>
        <w:t>поменути</w:t>
      </w:r>
      <w:proofErr w:type="spellEnd"/>
      <w:r w:rsidRPr="00EA3B16">
        <w:rPr>
          <w:rStyle w:val="markedcontent"/>
          <w:rFonts w:ascii="Times New Roman" w:hAnsi="Times New Roman" w:cs="Times New Roman"/>
          <w:sz w:val="24"/>
          <w:szCs w:val="24"/>
        </w:rPr>
        <w:t xml:space="preserve"> </w:t>
      </w:r>
      <w:proofErr w:type="spellStart"/>
      <w:r w:rsidRPr="00EA3B16">
        <w:rPr>
          <w:rStyle w:val="markedcontent"/>
          <w:rFonts w:ascii="Times New Roman" w:hAnsi="Times New Roman" w:cs="Times New Roman"/>
          <w:sz w:val="24"/>
          <w:szCs w:val="24"/>
        </w:rPr>
        <w:t>да</w:t>
      </w:r>
      <w:proofErr w:type="spellEnd"/>
      <w:r w:rsidRPr="00EA3B16">
        <w:rPr>
          <w:rStyle w:val="markedcontent"/>
          <w:rFonts w:ascii="Times New Roman" w:hAnsi="Times New Roman" w:cs="Times New Roman"/>
          <w:sz w:val="24"/>
          <w:szCs w:val="24"/>
        </w:rPr>
        <w:t xml:space="preserve"> </w:t>
      </w:r>
      <w:proofErr w:type="spellStart"/>
      <w:r w:rsidRPr="00EA3B16">
        <w:rPr>
          <w:rStyle w:val="markedcontent"/>
          <w:rFonts w:ascii="Times New Roman" w:hAnsi="Times New Roman" w:cs="Times New Roman"/>
          <w:sz w:val="24"/>
          <w:szCs w:val="24"/>
        </w:rPr>
        <w:t>предмет</w:t>
      </w:r>
      <w:proofErr w:type="spellEnd"/>
      <w:r w:rsidRPr="00EA3B16">
        <w:rPr>
          <w:rStyle w:val="markedcontent"/>
          <w:rFonts w:ascii="Times New Roman" w:hAnsi="Times New Roman" w:cs="Times New Roman"/>
          <w:sz w:val="24"/>
          <w:szCs w:val="24"/>
        </w:rPr>
        <w:t xml:space="preserve"> </w:t>
      </w:r>
      <w:proofErr w:type="spellStart"/>
      <w:r w:rsidRPr="00EA3B16">
        <w:rPr>
          <w:rStyle w:val="markedcontent"/>
          <w:rFonts w:ascii="Times New Roman" w:hAnsi="Times New Roman" w:cs="Times New Roman"/>
          <w:sz w:val="24"/>
          <w:szCs w:val="24"/>
        </w:rPr>
        <w:t>доприноси</w:t>
      </w:r>
      <w:proofErr w:type="spellEnd"/>
      <w:r w:rsidRPr="00EA3B16">
        <w:rPr>
          <w:rStyle w:val="markedcontent"/>
          <w:rFonts w:ascii="Times New Roman" w:hAnsi="Times New Roman" w:cs="Times New Roman"/>
          <w:sz w:val="24"/>
          <w:szCs w:val="24"/>
        </w:rPr>
        <w:t xml:space="preserve"> и </w:t>
      </w:r>
      <w:proofErr w:type="spellStart"/>
      <w:r w:rsidRPr="00EA3B16">
        <w:rPr>
          <w:rStyle w:val="markedcontent"/>
          <w:rFonts w:ascii="Times New Roman" w:hAnsi="Times New Roman" w:cs="Times New Roman"/>
          <w:sz w:val="24"/>
          <w:szCs w:val="24"/>
        </w:rPr>
        <w:t>потпунијем</w:t>
      </w:r>
      <w:proofErr w:type="spellEnd"/>
      <w:r w:rsidRPr="00EA3B16">
        <w:rPr>
          <w:rStyle w:val="markedcontent"/>
          <w:rFonts w:ascii="Times New Roman" w:hAnsi="Times New Roman" w:cs="Times New Roman"/>
          <w:sz w:val="24"/>
          <w:szCs w:val="24"/>
        </w:rPr>
        <w:t xml:space="preserve"> </w:t>
      </w:r>
      <w:proofErr w:type="spellStart"/>
      <w:r w:rsidRPr="00EA3B16">
        <w:rPr>
          <w:rStyle w:val="markedcontent"/>
          <w:rFonts w:ascii="Times New Roman" w:hAnsi="Times New Roman" w:cs="Times New Roman"/>
          <w:sz w:val="24"/>
          <w:szCs w:val="24"/>
        </w:rPr>
        <w:t>извршавању</w:t>
      </w:r>
      <w:proofErr w:type="spellEnd"/>
      <w:r w:rsidRPr="00EA3B16">
        <w:rPr>
          <w:rStyle w:val="markedcontent"/>
          <w:rFonts w:ascii="Times New Roman" w:hAnsi="Times New Roman" w:cs="Times New Roman"/>
          <w:sz w:val="24"/>
          <w:szCs w:val="24"/>
        </w:rPr>
        <w:t xml:space="preserve"> </w:t>
      </w:r>
      <w:proofErr w:type="spellStart"/>
      <w:r w:rsidRPr="00EA3B16">
        <w:rPr>
          <w:rStyle w:val="markedcontent"/>
          <w:rFonts w:ascii="Times New Roman" w:hAnsi="Times New Roman" w:cs="Times New Roman"/>
          <w:sz w:val="24"/>
          <w:szCs w:val="24"/>
        </w:rPr>
        <w:t>задатака</w:t>
      </w:r>
      <w:proofErr w:type="spellEnd"/>
      <w:r w:rsidRPr="00EA3B16">
        <w:rPr>
          <w:rStyle w:val="markedcontent"/>
          <w:rFonts w:ascii="Times New Roman" w:hAnsi="Times New Roman" w:cs="Times New Roman"/>
          <w:sz w:val="24"/>
          <w:szCs w:val="24"/>
        </w:rPr>
        <w:t xml:space="preserve"> </w:t>
      </w:r>
      <w:proofErr w:type="spellStart"/>
      <w:r w:rsidRPr="00EA3B16">
        <w:rPr>
          <w:rStyle w:val="markedcontent"/>
          <w:rFonts w:ascii="Times New Roman" w:hAnsi="Times New Roman" w:cs="Times New Roman"/>
          <w:sz w:val="24"/>
          <w:szCs w:val="24"/>
        </w:rPr>
        <w:t>васпитања</w:t>
      </w:r>
      <w:proofErr w:type="spellEnd"/>
      <w:r w:rsidRPr="00EA3B16">
        <w:rPr>
          <w:rStyle w:val="markedcontent"/>
          <w:rFonts w:ascii="Times New Roman" w:hAnsi="Times New Roman" w:cs="Times New Roman"/>
          <w:sz w:val="24"/>
          <w:szCs w:val="24"/>
        </w:rPr>
        <w:t xml:space="preserve"> </w:t>
      </w:r>
      <w:proofErr w:type="spellStart"/>
      <w:r w:rsidRPr="00EA3B16">
        <w:rPr>
          <w:rStyle w:val="markedcontent"/>
          <w:rFonts w:ascii="Times New Roman" w:hAnsi="Times New Roman" w:cs="Times New Roman"/>
          <w:sz w:val="24"/>
          <w:szCs w:val="24"/>
        </w:rPr>
        <w:t>деце</w:t>
      </w:r>
      <w:proofErr w:type="spellEnd"/>
      <w:r w:rsidRPr="00EA3B16">
        <w:rPr>
          <w:rFonts w:ascii="Times New Roman" w:hAnsi="Times New Roman" w:cs="Times New Roman"/>
          <w:sz w:val="24"/>
          <w:szCs w:val="24"/>
        </w:rPr>
        <w:t xml:space="preserve"> </w:t>
      </w:r>
      <w:proofErr w:type="spellStart"/>
      <w:r w:rsidRPr="00EA3B16">
        <w:rPr>
          <w:rStyle w:val="markedcontent"/>
          <w:rFonts w:ascii="Times New Roman" w:hAnsi="Times New Roman" w:cs="Times New Roman"/>
          <w:sz w:val="24"/>
          <w:szCs w:val="24"/>
        </w:rPr>
        <w:t>уопште</w:t>
      </w:r>
      <w:proofErr w:type="spellEnd"/>
      <w:r w:rsidR="00EA3B16">
        <w:rPr>
          <w:rStyle w:val="markedcontent"/>
          <w:rFonts w:ascii="Times New Roman" w:hAnsi="Times New Roman" w:cs="Times New Roman"/>
          <w:sz w:val="24"/>
          <w:szCs w:val="24"/>
        </w:rPr>
        <w:t>.</w:t>
      </w:r>
    </w:p>
    <w:p w14:paraId="46C9E04B" w14:textId="77777777" w:rsidR="00B42B7D" w:rsidRDefault="00B42B7D" w:rsidP="00EA3B16">
      <w:pPr>
        <w:spacing w:after="120" w:line="360" w:lineRule="auto"/>
        <w:ind w:left="144" w:right="144"/>
        <w:rPr>
          <w:rStyle w:val="markedcontent"/>
          <w:rFonts w:ascii="Times New Roman" w:hAnsi="Times New Roman" w:cs="Times New Roman"/>
          <w:sz w:val="24"/>
          <w:szCs w:val="24"/>
        </w:rPr>
      </w:pPr>
      <w:proofErr w:type="spellStart"/>
      <w:r w:rsidRPr="00B42B7D">
        <w:rPr>
          <w:rStyle w:val="markedcontent"/>
          <w:rFonts w:ascii="Times New Roman" w:hAnsi="Times New Roman" w:cs="Times New Roman"/>
          <w:sz w:val="24"/>
          <w:szCs w:val="24"/>
        </w:rPr>
        <w:t>Како</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бисмо</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подстицали</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развој</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музичких</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способности</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деце</w:t>
      </w:r>
      <w:proofErr w:type="spellEnd"/>
      <w:r w:rsidRPr="00B42B7D">
        <w:rPr>
          <w:rStyle w:val="markedcontent"/>
          <w:rFonts w:ascii="Times New Roman" w:hAnsi="Times New Roman" w:cs="Times New Roman"/>
          <w:sz w:val="24"/>
          <w:szCs w:val="24"/>
        </w:rPr>
        <w:t xml:space="preserve">, у </w:t>
      </w:r>
      <w:proofErr w:type="spellStart"/>
      <w:r w:rsidRPr="00B42B7D">
        <w:rPr>
          <w:rStyle w:val="markedcontent"/>
          <w:rFonts w:ascii="Times New Roman" w:hAnsi="Times New Roman" w:cs="Times New Roman"/>
          <w:sz w:val="24"/>
          <w:szCs w:val="24"/>
        </w:rPr>
        <w:t>предшколској</w:t>
      </w:r>
      <w:proofErr w:type="spellEnd"/>
      <w:r w:rsidRPr="00B42B7D">
        <w:rPr>
          <w:rFonts w:ascii="Times New Roman" w:hAnsi="Times New Roman" w:cs="Times New Roman"/>
          <w:sz w:val="24"/>
          <w:szCs w:val="24"/>
        </w:rPr>
        <w:br/>
      </w:r>
      <w:proofErr w:type="spellStart"/>
      <w:r>
        <w:rPr>
          <w:rStyle w:val="markedcontent"/>
          <w:rFonts w:ascii="Times New Roman" w:hAnsi="Times New Roman" w:cs="Times New Roman"/>
          <w:sz w:val="24"/>
          <w:szCs w:val="24"/>
        </w:rPr>
        <w:t>установи</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користе</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се</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различите</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музичке</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активности</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Облици</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ових</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активности</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су</w:t>
      </w:r>
      <w:proofErr w:type="spellEnd"/>
      <w:r w:rsidRPr="00B42B7D">
        <w:rPr>
          <w:rFonts w:ascii="Times New Roman" w:hAnsi="Times New Roman" w:cs="Times New Roman"/>
          <w:sz w:val="24"/>
          <w:szCs w:val="24"/>
        </w:rPr>
        <w:br/>
      </w:r>
      <w:proofErr w:type="spellStart"/>
      <w:r w:rsidRPr="00B42B7D">
        <w:rPr>
          <w:rStyle w:val="markedcontent"/>
          <w:rFonts w:ascii="Times New Roman" w:hAnsi="Times New Roman" w:cs="Times New Roman"/>
          <w:sz w:val="24"/>
          <w:szCs w:val="24"/>
        </w:rPr>
        <w:t>исти</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за</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све</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узрасне</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групе</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али</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прилагођени</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дечјим</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могућностима</w:t>
      </w:r>
      <w:proofErr w:type="spellEnd"/>
      <w:r w:rsidRPr="00B42B7D">
        <w:rPr>
          <w:rStyle w:val="markedcontent"/>
          <w:rFonts w:ascii="Times New Roman" w:hAnsi="Times New Roman" w:cs="Times New Roman"/>
          <w:sz w:val="24"/>
          <w:szCs w:val="24"/>
        </w:rPr>
        <w:t xml:space="preserve"> и</w:t>
      </w:r>
      <w:r w:rsidRPr="00B42B7D">
        <w:rPr>
          <w:rFonts w:ascii="Times New Roman" w:hAnsi="Times New Roman" w:cs="Times New Roman"/>
          <w:sz w:val="24"/>
          <w:szCs w:val="24"/>
        </w:rPr>
        <w:br/>
      </w:r>
      <w:proofErr w:type="spellStart"/>
      <w:r w:rsidRPr="00B42B7D">
        <w:rPr>
          <w:rStyle w:val="markedcontent"/>
          <w:rFonts w:ascii="Times New Roman" w:hAnsi="Times New Roman" w:cs="Times New Roman"/>
          <w:sz w:val="24"/>
          <w:szCs w:val="24"/>
        </w:rPr>
        <w:t>интересовањима</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разликујући</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се</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по</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сложености</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задатака</w:t>
      </w:r>
      <w:proofErr w:type="spellEnd"/>
      <w:r w:rsidRPr="00B42B7D">
        <w:rPr>
          <w:rStyle w:val="markedcontent"/>
          <w:rFonts w:ascii="Times New Roman" w:hAnsi="Times New Roman" w:cs="Times New Roman"/>
          <w:sz w:val="24"/>
          <w:szCs w:val="24"/>
        </w:rPr>
        <w:t xml:space="preserve"> и </w:t>
      </w:r>
      <w:proofErr w:type="spellStart"/>
      <w:r w:rsidRPr="00B42B7D">
        <w:rPr>
          <w:rStyle w:val="markedcontent"/>
          <w:rFonts w:ascii="Times New Roman" w:hAnsi="Times New Roman" w:cs="Times New Roman"/>
          <w:sz w:val="24"/>
          <w:szCs w:val="24"/>
        </w:rPr>
        <w:t>захтева</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за</w:t>
      </w:r>
      <w:proofErr w:type="spellEnd"/>
      <w:r w:rsidRPr="00B42B7D">
        <w:rPr>
          <w:rFonts w:ascii="Times New Roman" w:hAnsi="Times New Roman" w:cs="Times New Roman"/>
          <w:sz w:val="24"/>
          <w:szCs w:val="24"/>
        </w:rPr>
        <w:br/>
      </w:r>
      <w:proofErr w:type="spellStart"/>
      <w:r w:rsidRPr="00B42B7D">
        <w:rPr>
          <w:rStyle w:val="markedcontent"/>
          <w:rFonts w:ascii="Times New Roman" w:hAnsi="Times New Roman" w:cs="Times New Roman"/>
          <w:sz w:val="24"/>
          <w:szCs w:val="24"/>
        </w:rPr>
        <w:t>њихову</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реализацију</w:t>
      </w:r>
      <w:proofErr w:type="spellEnd"/>
      <w:r w:rsidRPr="00B42B7D">
        <w:rPr>
          <w:rStyle w:val="markedcontent"/>
          <w:rFonts w:ascii="Times New Roman" w:hAnsi="Times New Roman" w:cs="Times New Roman"/>
          <w:sz w:val="24"/>
          <w:szCs w:val="24"/>
        </w:rPr>
        <w:t xml:space="preserve">. </w:t>
      </w:r>
    </w:p>
    <w:p w14:paraId="49AE7403" w14:textId="6D13E083" w:rsidR="00B42B7D" w:rsidRDefault="00B42B7D" w:rsidP="00EA3B16">
      <w:pPr>
        <w:spacing w:after="120" w:line="360" w:lineRule="auto"/>
        <w:ind w:left="144" w:right="144"/>
        <w:rPr>
          <w:rStyle w:val="markedcontent"/>
          <w:rFonts w:ascii="Times New Roman" w:hAnsi="Times New Roman" w:cs="Times New Roman"/>
          <w:sz w:val="24"/>
          <w:szCs w:val="24"/>
        </w:rPr>
      </w:pPr>
      <w:proofErr w:type="spellStart"/>
      <w:r w:rsidRPr="00B42B7D">
        <w:rPr>
          <w:rStyle w:val="markedcontent"/>
          <w:rFonts w:ascii="Times New Roman" w:hAnsi="Times New Roman" w:cs="Times New Roman"/>
          <w:sz w:val="24"/>
          <w:szCs w:val="24"/>
        </w:rPr>
        <w:t>Музичке</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активности</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на</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предшколском</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узрасту</w:t>
      </w:r>
      <w:proofErr w:type="spellEnd"/>
      <w:r w:rsidRPr="00B42B7D">
        <w:rPr>
          <w:rStyle w:val="markedcontent"/>
          <w:rFonts w:ascii="Times New Roman" w:hAnsi="Times New Roman" w:cs="Times New Roman"/>
          <w:sz w:val="24"/>
          <w:szCs w:val="24"/>
        </w:rPr>
        <w:t xml:space="preserve"> </w:t>
      </w:r>
      <w:proofErr w:type="spellStart"/>
      <w:r w:rsidRPr="00B42B7D">
        <w:rPr>
          <w:rStyle w:val="markedcontent"/>
          <w:rFonts w:ascii="Times New Roman" w:hAnsi="Times New Roman" w:cs="Times New Roman"/>
          <w:sz w:val="24"/>
          <w:szCs w:val="24"/>
        </w:rPr>
        <w:t>су</w:t>
      </w:r>
      <w:proofErr w:type="spellEnd"/>
      <w:r w:rsidRPr="00B42B7D">
        <w:rPr>
          <w:rStyle w:val="markedcontent"/>
          <w:rFonts w:ascii="Times New Roman" w:hAnsi="Times New Roman" w:cs="Times New Roman"/>
          <w:sz w:val="24"/>
          <w:szCs w:val="24"/>
        </w:rPr>
        <w:t>:</w:t>
      </w:r>
    </w:p>
    <w:p w14:paraId="44A57DF7" w14:textId="77777777" w:rsidR="00EA3B16" w:rsidRPr="00EA3B16" w:rsidRDefault="00B42B7D" w:rsidP="00EA3B16">
      <w:pPr>
        <w:pStyle w:val="ListParagraph"/>
        <w:numPr>
          <w:ilvl w:val="0"/>
          <w:numId w:val="25"/>
        </w:numPr>
        <w:spacing w:after="120" w:line="360" w:lineRule="auto"/>
        <w:ind w:right="144"/>
        <w:rPr>
          <w:rStyle w:val="markedcontent"/>
          <w:rFonts w:ascii="Times New Roman" w:hAnsi="Times New Roman" w:cs="Times New Roman"/>
          <w:sz w:val="24"/>
          <w:szCs w:val="24"/>
        </w:rPr>
      </w:pPr>
      <w:proofErr w:type="spellStart"/>
      <w:r w:rsidRPr="00B42B7D">
        <w:rPr>
          <w:rStyle w:val="markedcontent"/>
          <w:rFonts w:ascii="Times New Roman" w:hAnsi="Times New Roman" w:cs="Times New Roman"/>
          <w:sz w:val="24"/>
          <w:szCs w:val="24"/>
        </w:rPr>
        <w:t>Певање</w:t>
      </w:r>
      <w:proofErr w:type="spellEnd"/>
    </w:p>
    <w:p w14:paraId="1BDE55A2" w14:textId="77777777" w:rsidR="00EA3B16" w:rsidRPr="00EA3B16" w:rsidRDefault="00B42B7D" w:rsidP="00EA3B16">
      <w:pPr>
        <w:pStyle w:val="ListParagraph"/>
        <w:numPr>
          <w:ilvl w:val="0"/>
          <w:numId w:val="25"/>
        </w:numPr>
        <w:spacing w:after="120" w:line="360" w:lineRule="auto"/>
        <w:ind w:right="144"/>
        <w:rPr>
          <w:rStyle w:val="markedcontent"/>
          <w:rFonts w:ascii="Times New Roman" w:hAnsi="Times New Roman" w:cs="Times New Roman"/>
          <w:sz w:val="24"/>
          <w:szCs w:val="24"/>
        </w:rPr>
      </w:pPr>
      <w:proofErr w:type="spellStart"/>
      <w:r w:rsidRPr="00EA3B16">
        <w:rPr>
          <w:rStyle w:val="markedcontent"/>
          <w:rFonts w:ascii="Times New Roman" w:hAnsi="Times New Roman" w:cs="Times New Roman"/>
          <w:sz w:val="24"/>
          <w:szCs w:val="24"/>
        </w:rPr>
        <w:t>Свирање</w:t>
      </w:r>
      <w:proofErr w:type="spellEnd"/>
      <w:r w:rsidRPr="00EA3B16">
        <w:rPr>
          <w:rStyle w:val="markedcontent"/>
          <w:rFonts w:ascii="Times New Roman" w:hAnsi="Times New Roman" w:cs="Times New Roman"/>
          <w:sz w:val="24"/>
          <w:szCs w:val="24"/>
        </w:rPr>
        <w:t xml:space="preserve"> </w:t>
      </w:r>
      <w:proofErr w:type="spellStart"/>
      <w:r w:rsidRPr="00EA3B16">
        <w:rPr>
          <w:rStyle w:val="markedcontent"/>
          <w:rFonts w:ascii="Times New Roman" w:hAnsi="Times New Roman" w:cs="Times New Roman"/>
          <w:sz w:val="24"/>
          <w:szCs w:val="24"/>
        </w:rPr>
        <w:t>на</w:t>
      </w:r>
      <w:proofErr w:type="spellEnd"/>
      <w:r w:rsidRPr="00EA3B16">
        <w:rPr>
          <w:rStyle w:val="markedcontent"/>
          <w:rFonts w:ascii="Times New Roman" w:hAnsi="Times New Roman" w:cs="Times New Roman"/>
          <w:sz w:val="24"/>
          <w:szCs w:val="24"/>
        </w:rPr>
        <w:t xml:space="preserve"> </w:t>
      </w:r>
      <w:proofErr w:type="spellStart"/>
      <w:r w:rsidRPr="00EA3B16">
        <w:rPr>
          <w:rStyle w:val="markedcontent"/>
          <w:rFonts w:ascii="Times New Roman" w:hAnsi="Times New Roman" w:cs="Times New Roman"/>
          <w:sz w:val="24"/>
          <w:szCs w:val="24"/>
        </w:rPr>
        <w:t>дечјим</w:t>
      </w:r>
      <w:proofErr w:type="spellEnd"/>
      <w:r w:rsidRPr="00EA3B16">
        <w:rPr>
          <w:rStyle w:val="markedcontent"/>
          <w:rFonts w:ascii="Times New Roman" w:hAnsi="Times New Roman" w:cs="Times New Roman"/>
          <w:sz w:val="24"/>
          <w:szCs w:val="24"/>
        </w:rPr>
        <w:t xml:space="preserve"> </w:t>
      </w:r>
      <w:proofErr w:type="spellStart"/>
      <w:r w:rsidRPr="00EA3B16">
        <w:rPr>
          <w:rStyle w:val="markedcontent"/>
          <w:rFonts w:ascii="Times New Roman" w:hAnsi="Times New Roman" w:cs="Times New Roman"/>
          <w:sz w:val="24"/>
          <w:szCs w:val="24"/>
        </w:rPr>
        <w:t>инструментима</w:t>
      </w:r>
      <w:proofErr w:type="spellEnd"/>
    </w:p>
    <w:p w14:paraId="3B87E6B8" w14:textId="77777777" w:rsidR="00EA3B16" w:rsidRPr="00EA3B16" w:rsidRDefault="00B42B7D" w:rsidP="00EA3B16">
      <w:pPr>
        <w:pStyle w:val="ListParagraph"/>
        <w:numPr>
          <w:ilvl w:val="0"/>
          <w:numId w:val="25"/>
        </w:numPr>
        <w:spacing w:after="120" w:line="360" w:lineRule="auto"/>
        <w:ind w:right="144"/>
        <w:rPr>
          <w:rStyle w:val="markedcontent"/>
          <w:rFonts w:ascii="Times New Roman" w:hAnsi="Times New Roman" w:cs="Times New Roman"/>
          <w:sz w:val="24"/>
          <w:szCs w:val="24"/>
        </w:rPr>
      </w:pPr>
      <w:proofErr w:type="spellStart"/>
      <w:r w:rsidRPr="00EA3B16">
        <w:rPr>
          <w:rStyle w:val="markedcontent"/>
          <w:rFonts w:ascii="Times New Roman" w:hAnsi="Times New Roman" w:cs="Times New Roman"/>
          <w:sz w:val="24"/>
          <w:szCs w:val="24"/>
        </w:rPr>
        <w:t>Стваралачке</w:t>
      </w:r>
      <w:proofErr w:type="spellEnd"/>
      <w:r w:rsidRPr="00EA3B16">
        <w:rPr>
          <w:rStyle w:val="markedcontent"/>
          <w:rFonts w:ascii="Times New Roman" w:hAnsi="Times New Roman" w:cs="Times New Roman"/>
          <w:sz w:val="24"/>
          <w:szCs w:val="24"/>
        </w:rPr>
        <w:t xml:space="preserve"> </w:t>
      </w:r>
      <w:proofErr w:type="spellStart"/>
      <w:r w:rsidRPr="00EA3B16">
        <w:rPr>
          <w:rStyle w:val="markedcontent"/>
          <w:rFonts w:ascii="Times New Roman" w:hAnsi="Times New Roman" w:cs="Times New Roman"/>
          <w:sz w:val="24"/>
          <w:szCs w:val="24"/>
        </w:rPr>
        <w:t>игре</w:t>
      </w:r>
      <w:proofErr w:type="spellEnd"/>
    </w:p>
    <w:p w14:paraId="67AAE387" w14:textId="77777777" w:rsidR="00EA3B16" w:rsidRPr="00EA3B16" w:rsidRDefault="00B42B7D" w:rsidP="00EA3B16">
      <w:pPr>
        <w:pStyle w:val="ListParagraph"/>
        <w:numPr>
          <w:ilvl w:val="0"/>
          <w:numId w:val="25"/>
        </w:numPr>
        <w:spacing w:after="120" w:line="360" w:lineRule="auto"/>
        <w:ind w:right="144"/>
        <w:rPr>
          <w:rStyle w:val="markedcontent"/>
          <w:rFonts w:ascii="Times New Roman" w:hAnsi="Times New Roman" w:cs="Times New Roman"/>
          <w:sz w:val="24"/>
          <w:szCs w:val="24"/>
        </w:rPr>
      </w:pPr>
      <w:proofErr w:type="spellStart"/>
      <w:r w:rsidRPr="00EA3B16">
        <w:rPr>
          <w:rStyle w:val="markedcontent"/>
          <w:rFonts w:ascii="Times New Roman" w:hAnsi="Times New Roman" w:cs="Times New Roman"/>
          <w:sz w:val="24"/>
          <w:szCs w:val="24"/>
        </w:rPr>
        <w:t>Слушање</w:t>
      </w:r>
      <w:proofErr w:type="spellEnd"/>
      <w:r w:rsidRPr="00EA3B16">
        <w:rPr>
          <w:rStyle w:val="markedcontent"/>
          <w:rFonts w:ascii="Times New Roman" w:hAnsi="Times New Roman" w:cs="Times New Roman"/>
          <w:sz w:val="24"/>
          <w:szCs w:val="24"/>
        </w:rPr>
        <w:t xml:space="preserve"> </w:t>
      </w:r>
      <w:proofErr w:type="spellStart"/>
      <w:r w:rsidRPr="00EA3B16">
        <w:rPr>
          <w:rStyle w:val="markedcontent"/>
          <w:rFonts w:ascii="Times New Roman" w:hAnsi="Times New Roman" w:cs="Times New Roman"/>
          <w:sz w:val="24"/>
          <w:szCs w:val="24"/>
        </w:rPr>
        <w:t>музике</w:t>
      </w:r>
      <w:proofErr w:type="spellEnd"/>
    </w:p>
    <w:p w14:paraId="21E7A536" w14:textId="77777777" w:rsidR="00B42B7D" w:rsidRPr="00EA3B16" w:rsidRDefault="00B42B7D" w:rsidP="00EA3B16">
      <w:pPr>
        <w:pStyle w:val="ListParagraph"/>
        <w:numPr>
          <w:ilvl w:val="0"/>
          <w:numId w:val="25"/>
        </w:numPr>
        <w:spacing w:after="120" w:line="360" w:lineRule="auto"/>
        <w:ind w:right="144"/>
        <w:rPr>
          <w:rStyle w:val="q4iawc"/>
          <w:rFonts w:ascii="Times New Roman" w:hAnsi="Times New Roman" w:cs="Times New Roman"/>
          <w:sz w:val="24"/>
          <w:szCs w:val="24"/>
        </w:rPr>
      </w:pPr>
      <w:proofErr w:type="spellStart"/>
      <w:r w:rsidRPr="00EA3B16">
        <w:rPr>
          <w:rStyle w:val="markedcontent"/>
          <w:rFonts w:ascii="Times New Roman" w:hAnsi="Times New Roman" w:cs="Times New Roman"/>
          <w:sz w:val="24"/>
          <w:szCs w:val="24"/>
        </w:rPr>
        <w:t>Покрет</w:t>
      </w:r>
      <w:proofErr w:type="spellEnd"/>
    </w:p>
    <w:p w14:paraId="4EB9C310" w14:textId="3653FA15" w:rsidR="00564790" w:rsidRPr="00564790" w:rsidRDefault="00564790" w:rsidP="00EA3B16">
      <w:pPr>
        <w:spacing w:after="120" w:line="360" w:lineRule="auto"/>
        <w:ind w:left="144" w:right="144"/>
        <w:rPr>
          <w:rFonts w:ascii="Times New Roman" w:hAnsi="Times New Roman" w:cs="Times New Roman"/>
          <w:sz w:val="24"/>
          <w:szCs w:val="24"/>
        </w:rPr>
      </w:pPr>
      <w:r w:rsidRPr="00564790">
        <w:rPr>
          <w:rStyle w:val="q4iawc"/>
          <w:rFonts w:ascii="Times New Roman" w:hAnsi="Times New Roman" w:cs="Times New Roman"/>
          <w:sz w:val="24"/>
          <w:szCs w:val="24"/>
          <w:lang w:val="sr-Latn-CS"/>
        </w:rPr>
        <w:lastRenderedPageBreak/>
        <w:t xml:space="preserve">Ова посебна веза такође повећава ангажовање </w:t>
      </w:r>
      <w:proofErr w:type="spellStart"/>
      <w:r>
        <w:rPr>
          <w:rStyle w:val="q4iawc"/>
          <w:rFonts w:ascii="Times New Roman" w:hAnsi="Times New Roman" w:cs="Times New Roman"/>
          <w:sz w:val="24"/>
          <w:szCs w:val="24"/>
        </w:rPr>
        <w:t>деце</w:t>
      </w:r>
      <w:proofErr w:type="spellEnd"/>
      <w:r>
        <w:rPr>
          <w:rStyle w:val="q4iawc"/>
          <w:rFonts w:ascii="Times New Roman" w:hAnsi="Times New Roman" w:cs="Times New Roman"/>
          <w:sz w:val="24"/>
          <w:szCs w:val="24"/>
        </w:rPr>
        <w:t xml:space="preserve"> у </w:t>
      </w:r>
      <w:proofErr w:type="spellStart"/>
      <w:r>
        <w:rPr>
          <w:rStyle w:val="q4iawc"/>
          <w:rFonts w:ascii="Times New Roman" w:hAnsi="Times New Roman" w:cs="Times New Roman"/>
          <w:sz w:val="24"/>
          <w:szCs w:val="24"/>
        </w:rPr>
        <w:t>предшколском</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образовању</w:t>
      </w:r>
      <w:proofErr w:type="spellEnd"/>
      <w:r>
        <w:rPr>
          <w:rStyle w:val="q4iawc"/>
          <w:rFonts w:ascii="Times New Roman" w:hAnsi="Times New Roman" w:cs="Times New Roman"/>
          <w:sz w:val="24"/>
          <w:szCs w:val="24"/>
        </w:rPr>
        <w:t xml:space="preserve">. С </w:t>
      </w:r>
      <w:proofErr w:type="spellStart"/>
      <w:r>
        <w:rPr>
          <w:rStyle w:val="q4iawc"/>
          <w:rFonts w:ascii="Times New Roman" w:hAnsi="Times New Roman" w:cs="Times New Roman"/>
          <w:sz w:val="24"/>
          <w:szCs w:val="24"/>
        </w:rPr>
        <w:t>тим</w:t>
      </w:r>
      <w:proofErr w:type="spellEnd"/>
      <w:r>
        <w:rPr>
          <w:rStyle w:val="q4iawc"/>
          <w:rFonts w:ascii="Times New Roman" w:hAnsi="Times New Roman" w:cs="Times New Roman"/>
          <w:sz w:val="24"/>
          <w:szCs w:val="24"/>
        </w:rPr>
        <w:t xml:space="preserve"> у </w:t>
      </w:r>
      <w:proofErr w:type="spellStart"/>
      <w:r>
        <w:rPr>
          <w:rStyle w:val="q4iawc"/>
          <w:rFonts w:ascii="Times New Roman" w:hAnsi="Times New Roman" w:cs="Times New Roman"/>
          <w:sz w:val="24"/>
          <w:szCs w:val="24"/>
        </w:rPr>
        <w:t>вези</w:t>
      </w:r>
      <w:proofErr w:type="spellEnd"/>
      <w:r>
        <w:rPr>
          <w:rStyle w:val="q4iawc"/>
          <w:rFonts w:ascii="Times New Roman" w:hAnsi="Times New Roman" w:cs="Times New Roman"/>
          <w:sz w:val="24"/>
          <w:szCs w:val="24"/>
        </w:rPr>
        <w:t>, м</w:t>
      </w:r>
      <w:r w:rsidRPr="00564790">
        <w:rPr>
          <w:rStyle w:val="q4iawc"/>
          <w:rFonts w:ascii="Times New Roman" w:hAnsi="Times New Roman" w:cs="Times New Roman"/>
          <w:sz w:val="24"/>
          <w:szCs w:val="24"/>
          <w:lang w:val="sr-Latn-CS"/>
        </w:rPr>
        <w:t xml:space="preserve">узичко образовање омогућава ученицима да искусе различите културе. У раном музичком образовању изузетно је заступљена употреба песама и игара из других земаља. </w:t>
      </w:r>
      <w:proofErr w:type="spellStart"/>
      <w:r w:rsidR="00B42B7D">
        <w:rPr>
          <w:rStyle w:val="q4iawc"/>
          <w:rFonts w:ascii="Times New Roman" w:hAnsi="Times New Roman" w:cs="Times New Roman"/>
          <w:sz w:val="24"/>
          <w:szCs w:val="24"/>
        </w:rPr>
        <w:t>Деца</w:t>
      </w:r>
      <w:proofErr w:type="spellEnd"/>
      <w:r w:rsidRPr="00564790">
        <w:rPr>
          <w:rStyle w:val="q4iawc"/>
          <w:rFonts w:ascii="Times New Roman" w:hAnsi="Times New Roman" w:cs="Times New Roman"/>
          <w:sz w:val="24"/>
          <w:szCs w:val="24"/>
          <w:lang w:val="sr-Latn-CS"/>
        </w:rPr>
        <w:t xml:space="preserve"> уче како се друга деца играју и упоређују то знање са својим животима. Поред тога, ученици развијају разумевање других култура, што доводи до лепог прихватања других. Ученици схватају да је препознавање разлика добро и ствара веће поштовање према другима.</w:t>
      </w:r>
    </w:p>
    <w:p w14:paraId="477D0A5D" w14:textId="77777777" w:rsidR="000B172D" w:rsidRDefault="000B172D" w:rsidP="00EA3B16">
      <w:pPr>
        <w:spacing w:after="120" w:line="360" w:lineRule="auto"/>
        <w:ind w:right="144"/>
      </w:pPr>
    </w:p>
    <w:p w14:paraId="23036B8D" w14:textId="7E6BC9FE" w:rsidR="000B172D" w:rsidRPr="00586FAB" w:rsidRDefault="000B172D" w:rsidP="00EA3B16">
      <w:pPr>
        <w:pStyle w:val="Heading3"/>
        <w:spacing w:after="120" w:line="360" w:lineRule="auto"/>
        <w:ind w:left="144" w:right="144"/>
        <w:rPr>
          <w:rFonts w:ascii="Times New Roman" w:hAnsi="Times New Roman" w:cs="Times New Roman"/>
        </w:rPr>
      </w:pPr>
      <w:bookmarkStart w:id="5" w:name="_Toc56438660"/>
      <w:bookmarkStart w:id="6" w:name="_Toc144015652"/>
      <w:r w:rsidRPr="000B172D">
        <w:rPr>
          <w:rFonts w:ascii="Times New Roman" w:hAnsi="Times New Roman" w:cs="Times New Roman"/>
        </w:rPr>
        <w:t>2.3.1.</w:t>
      </w:r>
      <w:r w:rsidR="00B1418F">
        <w:rPr>
          <w:rFonts w:ascii="Times New Roman" w:hAnsi="Times New Roman" w:cs="Times New Roman"/>
          <w:lang w:val="sr-Cyrl-RS"/>
        </w:rPr>
        <w:t xml:space="preserve"> </w:t>
      </w:r>
      <w:proofErr w:type="spellStart"/>
      <w:r w:rsidRPr="000B172D">
        <w:rPr>
          <w:rFonts w:ascii="Times New Roman" w:hAnsi="Times New Roman" w:cs="Times New Roman"/>
        </w:rPr>
        <w:t>Појам</w:t>
      </w:r>
      <w:proofErr w:type="spellEnd"/>
      <w:r w:rsidRPr="000B172D">
        <w:rPr>
          <w:rFonts w:ascii="Times New Roman" w:hAnsi="Times New Roman" w:cs="Times New Roman"/>
        </w:rPr>
        <w:t xml:space="preserve"> </w:t>
      </w:r>
      <w:proofErr w:type="spellStart"/>
      <w:r w:rsidRPr="000B172D">
        <w:rPr>
          <w:rFonts w:ascii="Times New Roman" w:hAnsi="Times New Roman" w:cs="Times New Roman"/>
        </w:rPr>
        <w:t>музичке</w:t>
      </w:r>
      <w:proofErr w:type="spellEnd"/>
      <w:r w:rsidRPr="000B172D">
        <w:rPr>
          <w:rFonts w:ascii="Times New Roman" w:hAnsi="Times New Roman" w:cs="Times New Roman"/>
        </w:rPr>
        <w:t xml:space="preserve"> </w:t>
      </w:r>
      <w:proofErr w:type="spellStart"/>
      <w:r w:rsidRPr="000B172D">
        <w:rPr>
          <w:rFonts w:ascii="Times New Roman" w:hAnsi="Times New Roman" w:cs="Times New Roman"/>
        </w:rPr>
        <w:t>наставе</w:t>
      </w:r>
      <w:bookmarkEnd w:id="5"/>
      <w:proofErr w:type="spellEnd"/>
      <w:r w:rsidR="00586FAB">
        <w:rPr>
          <w:rFonts w:ascii="Times New Roman" w:hAnsi="Times New Roman" w:cs="Times New Roman"/>
        </w:rPr>
        <w:t xml:space="preserve"> у </w:t>
      </w:r>
      <w:proofErr w:type="spellStart"/>
      <w:r w:rsidR="00586FAB">
        <w:rPr>
          <w:rFonts w:ascii="Times New Roman" w:hAnsi="Times New Roman" w:cs="Times New Roman"/>
        </w:rPr>
        <w:t>предшколском</w:t>
      </w:r>
      <w:proofErr w:type="spellEnd"/>
      <w:r w:rsidR="00586FAB">
        <w:rPr>
          <w:rFonts w:ascii="Times New Roman" w:hAnsi="Times New Roman" w:cs="Times New Roman"/>
        </w:rPr>
        <w:t xml:space="preserve"> </w:t>
      </w:r>
      <w:proofErr w:type="spellStart"/>
      <w:r w:rsidR="00586FAB">
        <w:rPr>
          <w:rFonts w:ascii="Times New Roman" w:hAnsi="Times New Roman" w:cs="Times New Roman"/>
        </w:rPr>
        <w:t>васпитању</w:t>
      </w:r>
      <w:bookmarkEnd w:id="6"/>
      <w:proofErr w:type="spellEnd"/>
    </w:p>
    <w:p w14:paraId="5541CAED" w14:textId="77777777" w:rsidR="000B172D" w:rsidRPr="00EA3B16" w:rsidRDefault="000B172D" w:rsidP="00EA3B16">
      <w:pPr>
        <w:spacing w:after="120" w:line="360" w:lineRule="auto"/>
        <w:ind w:right="144"/>
        <w:rPr>
          <w:rFonts w:ascii="Times New Roman" w:hAnsi="Times New Roman" w:cs="Times New Roman"/>
          <w:sz w:val="24"/>
          <w:szCs w:val="24"/>
        </w:rPr>
      </w:pPr>
    </w:p>
    <w:p w14:paraId="5812C39B" w14:textId="3F9E0EB2" w:rsidR="000B172D" w:rsidRPr="00EA6FA6" w:rsidRDefault="000B172D" w:rsidP="00586FAB">
      <w:pPr>
        <w:spacing w:after="120" w:line="360" w:lineRule="auto"/>
        <w:ind w:left="144" w:right="144" w:firstLine="576"/>
        <w:rPr>
          <w:rFonts w:ascii="Times New Roman" w:hAnsi="Times New Roman" w:cs="Times New Roman"/>
          <w:sz w:val="24"/>
          <w:szCs w:val="24"/>
        </w:rPr>
      </w:pPr>
      <w:proofErr w:type="spellStart"/>
      <w:r w:rsidRPr="00EA6FA6">
        <w:rPr>
          <w:rFonts w:ascii="Times New Roman" w:hAnsi="Times New Roman" w:cs="Times New Roman"/>
          <w:sz w:val="24"/>
          <w:szCs w:val="24"/>
        </w:rPr>
        <w:t>Музичко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васпитање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спада</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домен</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веома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старих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људских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активности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самим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имала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важну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улогу</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развоју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најстаријих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цивилизација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Претеча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наставе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јавила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још</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првобитној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људској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заједници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јесте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индивидуално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поучавање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Таква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врста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поучавања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односила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поучавање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коришћења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оруђа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оружја</w:t>
      </w:r>
      <w:proofErr w:type="spellEnd"/>
      <w:r w:rsidRPr="00EA6FA6">
        <w:rPr>
          <w:rFonts w:ascii="Times New Roman" w:hAnsi="Times New Roman" w:cs="Times New Roman"/>
          <w:sz w:val="24"/>
          <w:szCs w:val="24"/>
        </w:rPr>
        <w:t xml:space="preserve">. </w:t>
      </w:r>
    </w:p>
    <w:p w14:paraId="08438E41" w14:textId="1DAA89D5" w:rsidR="000B172D" w:rsidRPr="00EA6FA6" w:rsidRDefault="000B172D" w:rsidP="00EA3B16">
      <w:pPr>
        <w:spacing w:after="120" w:line="360" w:lineRule="auto"/>
        <w:ind w:left="144" w:right="144"/>
        <w:rPr>
          <w:rFonts w:ascii="Times New Roman" w:hAnsi="Times New Roman" w:cs="Times New Roman"/>
          <w:sz w:val="24"/>
          <w:szCs w:val="24"/>
        </w:rPr>
      </w:pPr>
      <w:proofErr w:type="spellStart"/>
      <w:r w:rsidRPr="00EA6FA6">
        <w:rPr>
          <w:rFonts w:ascii="Times New Roman" w:hAnsi="Times New Roman" w:cs="Times New Roman"/>
          <w:sz w:val="24"/>
          <w:szCs w:val="24"/>
        </w:rPr>
        <w:t>Владо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Симеуновић</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Перо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Спасојевић</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одређују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наставу</w:t>
      </w:r>
      <w:proofErr w:type="spellEnd"/>
      <w:r w:rsidRPr="00EA6FA6">
        <w:rPr>
          <w:rFonts w:ascii="Times New Roman" w:hAnsi="Times New Roman" w:cs="Times New Roman"/>
          <w:sz w:val="24"/>
          <w:szCs w:val="24"/>
        </w:rPr>
        <w:t xml:space="preserve"> као </w:t>
      </w:r>
      <w:proofErr w:type="spellStart"/>
      <w:r w:rsidRPr="00EA6FA6">
        <w:rPr>
          <w:rFonts w:ascii="Times New Roman" w:hAnsi="Times New Roman" w:cs="Times New Roman"/>
          <w:sz w:val="24"/>
          <w:szCs w:val="24"/>
        </w:rPr>
        <w:t>сложен</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процес</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којем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ученици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уз</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помоћ</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под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руководством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наставника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свесно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активно</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плански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стичу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знања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вештине</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навике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развијају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психички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физички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формирају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научни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поглед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свет</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уче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самосталном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учењу</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раду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уопште</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наведеном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аутори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истичу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суштину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односа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између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појединих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наставних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фактора</w:t>
      </w:r>
      <w:proofErr w:type="spellEnd"/>
      <w:r w:rsidRPr="00EA6FA6">
        <w:rPr>
          <w:rFonts w:ascii="Times New Roman" w:hAnsi="Times New Roman" w:cs="Times New Roman"/>
          <w:sz w:val="24"/>
          <w:szCs w:val="24"/>
        </w:rPr>
        <w:t>.</w:t>
      </w:r>
    </w:p>
    <w:p w14:paraId="22B5157A" w14:textId="77777777" w:rsidR="000B172D" w:rsidRPr="00EA6FA6" w:rsidRDefault="000B172D" w:rsidP="00EA3B16">
      <w:pPr>
        <w:spacing w:after="120" w:line="360" w:lineRule="auto"/>
        <w:ind w:left="144" w:right="144"/>
        <w:rPr>
          <w:rFonts w:ascii="Times New Roman" w:hAnsi="Times New Roman" w:cs="Times New Roman"/>
          <w:sz w:val="24"/>
          <w:szCs w:val="24"/>
        </w:rPr>
      </w:pPr>
      <w:proofErr w:type="spellStart"/>
      <w:r w:rsidRPr="00EA6FA6">
        <w:rPr>
          <w:rFonts w:ascii="Times New Roman" w:hAnsi="Times New Roman" w:cs="Times New Roman"/>
          <w:sz w:val="24"/>
          <w:szCs w:val="24"/>
        </w:rPr>
        <w:t>Наставни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процес</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можемо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посматрати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из</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аспекта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једне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стране</w:t>
      </w:r>
      <w:proofErr w:type="spellEnd"/>
      <w:r w:rsidRPr="00EA6FA6">
        <w:rPr>
          <w:rFonts w:ascii="Times New Roman" w:hAnsi="Times New Roman" w:cs="Times New Roman"/>
          <w:sz w:val="24"/>
          <w:szCs w:val="24"/>
        </w:rPr>
        <w:t xml:space="preserve"> – </w:t>
      </w:r>
      <w:proofErr w:type="spellStart"/>
      <w:r w:rsidRPr="00EA6FA6">
        <w:rPr>
          <w:rFonts w:ascii="Times New Roman" w:hAnsi="Times New Roman" w:cs="Times New Roman"/>
          <w:sz w:val="24"/>
          <w:szCs w:val="24"/>
        </w:rPr>
        <w:t>то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процес</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даљег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предавања</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ранијим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генерацијама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потврђених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знања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јест</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процес</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обучавања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друге</w:t>
      </w:r>
      <w:proofErr w:type="spellEnd"/>
      <w:r w:rsidRPr="00EA6FA6">
        <w:rPr>
          <w:rFonts w:ascii="Times New Roman" w:hAnsi="Times New Roman" w:cs="Times New Roman"/>
          <w:sz w:val="24"/>
          <w:szCs w:val="24"/>
        </w:rPr>
        <w:t xml:space="preserve"> – </w:t>
      </w:r>
      <w:proofErr w:type="spellStart"/>
      <w:r w:rsidRPr="00EA6FA6">
        <w:rPr>
          <w:rFonts w:ascii="Times New Roman" w:hAnsi="Times New Roman" w:cs="Times New Roman"/>
          <w:sz w:val="24"/>
          <w:szCs w:val="24"/>
        </w:rPr>
        <w:t>искуствено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стицање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знања</w:t>
      </w:r>
      <w:proofErr w:type="spellEnd"/>
      <w:r w:rsidRPr="00EA6FA6">
        <w:rPr>
          <w:rFonts w:ascii="Times New Roman" w:hAnsi="Times New Roman" w:cs="Times New Roman"/>
          <w:sz w:val="24"/>
          <w:szCs w:val="24"/>
        </w:rPr>
        <w:t xml:space="preserve"> о </w:t>
      </w:r>
      <w:proofErr w:type="spellStart"/>
      <w:r w:rsidRPr="00EA6FA6">
        <w:rPr>
          <w:rFonts w:ascii="Times New Roman" w:hAnsi="Times New Roman" w:cs="Times New Roman"/>
          <w:sz w:val="24"/>
          <w:szCs w:val="24"/>
        </w:rPr>
        <w:t>природи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процесима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нас</w:t>
      </w:r>
      <w:proofErr w:type="spellEnd"/>
      <w:r w:rsidRPr="00EA6FA6">
        <w:rPr>
          <w:rFonts w:ascii="Times New Roman" w:hAnsi="Times New Roman" w:cs="Times New Roman"/>
          <w:sz w:val="24"/>
          <w:szCs w:val="24"/>
        </w:rPr>
        <w:t xml:space="preserve">. </w:t>
      </w:r>
    </w:p>
    <w:p w14:paraId="1805B633" w14:textId="0D551BEE" w:rsidR="000B172D" w:rsidRDefault="000B172D" w:rsidP="00EA3B16">
      <w:pPr>
        <w:spacing w:after="120" w:line="360" w:lineRule="auto"/>
        <w:ind w:left="144" w:right="144"/>
        <w:rPr>
          <w:rFonts w:ascii="Times New Roman" w:hAnsi="Times New Roman" w:cs="Times New Roman"/>
          <w:sz w:val="24"/>
          <w:szCs w:val="24"/>
        </w:rPr>
      </w:pPr>
      <w:proofErr w:type="spellStart"/>
      <w:r w:rsidRPr="00EA6FA6">
        <w:rPr>
          <w:rFonts w:ascii="Times New Roman" w:hAnsi="Times New Roman" w:cs="Times New Roman"/>
          <w:sz w:val="24"/>
          <w:szCs w:val="24"/>
        </w:rPr>
        <w:t>Појам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наставе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ужи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појма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васпитања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појма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образовања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Учење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уз</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наставникову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помоћ</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остварује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ван</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школа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других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школама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сличних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институција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али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уобичајено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наставом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сматра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учење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уз</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непосредну</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посредну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наставникову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помоћ</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реализује</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школама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другим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њима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сличним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установама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то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утврђеним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озваниченим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наставним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плановима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програмима</w:t>
      </w:r>
      <w:proofErr w:type="spellEnd"/>
      <w:r w:rsidRPr="00EA6FA6">
        <w:rPr>
          <w:rFonts w:ascii="Times New Roman" w:hAnsi="Times New Roman" w:cs="Times New Roman"/>
          <w:sz w:val="24"/>
          <w:szCs w:val="24"/>
        </w:rPr>
        <w:t xml:space="preserve">. </w:t>
      </w:r>
    </w:p>
    <w:p w14:paraId="2E2B83F1" w14:textId="77777777" w:rsidR="000B172D" w:rsidRDefault="000B172D" w:rsidP="00EA3B16">
      <w:pPr>
        <w:spacing w:after="120" w:line="360" w:lineRule="auto"/>
        <w:ind w:left="144" w:right="144"/>
        <w:rPr>
          <w:rFonts w:ascii="Times New Roman" w:hAnsi="Times New Roman" w:cs="Times New Roman"/>
          <w:sz w:val="24"/>
          <w:szCs w:val="24"/>
        </w:rPr>
      </w:pPr>
    </w:p>
    <w:p w14:paraId="25A385EA" w14:textId="77777777" w:rsidR="00C641EB" w:rsidRDefault="00C641EB" w:rsidP="00EA3B16">
      <w:pPr>
        <w:pStyle w:val="Heading3"/>
        <w:spacing w:after="120" w:line="360" w:lineRule="auto"/>
        <w:ind w:left="144" w:right="144"/>
        <w:jc w:val="center"/>
        <w:rPr>
          <w:rFonts w:ascii="Times New Roman" w:hAnsi="Times New Roman" w:cs="Times New Roman"/>
          <w:sz w:val="28"/>
          <w:szCs w:val="28"/>
        </w:rPr>
      </w:pPr>
      <w:bookmarkStart w:id="7" w:name="_Toc144015653"/>
    </w:p>
    <w:p w14:paraId="56717DFB" w14:textId="6C58CC53" w:rsidR="000B172D" w:rsidRPr="000B172D" w:rsidRDefault="000B172D" w:rsidP="00EA3B16">
      <w:pPr>
        <w:pStyle w:val="Heading3"/>
        <w:spacing w:after="120" w:line="360" w:lineRule="auto"/>
        <w:ind w:left="144" w:right="144"/>
        <w:jc w:val="center"/>
        <w:rPr>
          <w:rFonts w:ascii="Times New Roman" w:hAnsi="Times New Roman" w:cs="Times New Roman"/>
          <w:sz w:val="28"/>
          <w:szCs w:val="28"/>
        </w:rPr>
      </w:pPr>
      <w:r w:rsidRPr="000B172D">
        <w:rPr>
          <w:rFonts w:ascii="Times New Roman" w:hAnsi="Times New Roman" w:cs="Times New Roman"/>
          <w:sz w:val="28"/>
          <w:szCs w:val="28"/>
        </w:rPr>
        <w:lastRenderedPageBreak/>
        <w:t>2.3.</w:t>
      </w:r>
      <w:proofErr w:type="gramStart"/>
      <w:r w:rsidRPr="000B172D">
        <w:rPr>
          <w:rFonts w:ascii="Times New Roman" w:hAnsi="Times New Roman" w:cs="Times New Roman"/>
          <w:sz w:val="28"/>
          <w:szCs w:val="28"/>
        </w:rPr>
        <w:t>2.Општи</w:t>
      </w:r>
      <w:proofErr w:type="gramEnd"/>
      <w:r w:rsidRPr="000B172D">
        <w:rPr>
          <w:rFonts w:ascii="Times New Roman" w:hAnsi="Times New Roman" w:cs="Times New Roman"/>
          <w:sz w:val="28"/>
          <w:szCs w:val="28"/>
        </w:rPr>
        <w:t xml:space="preserve"> </w:t>
      </w:r>
      <w:proofErr w:type="spellStart"/>
      <w:r w:rsidRPr="000B172D">
        <w:rPr>
          <w:rFonts w:ascii="Times New Roman" w:hAnsi="Times New Roman" w:cs="Times New Roman"/>
          <w:sz w:val="28"/>
          <w:szCs w:val="28"/>
        </w:rPr>
        <w:t>задаци</w:t>
      </w:r>
      <w:proofErr w:type="spellEnd"/>
      <w:r w:rsidRPr="000B172D">
        <w:rPr>
          <w:rFonts w:ascii="Times New Roman" w:hAnsi="Times New Roman" w:cs="Times New Roman"/>
          <w:sz w:val="28"/>
          <w:szCs w:val="28"/>
        </w:rPr>
        <w:t xml:space="preserve"> </w:t>
      </w:r>
      <w:proofErr w:type="spellStart"/>
      <w:r w:rsidRPr="000B172D">
        <w:rPr>
          <w:rFonts w:ascii="Times New Roman" w:hAnsi="Times New Roman" w:cs="Times New Roman"/>
          <w:sz w:val="28"/>
          <w:szCs w:val="28"/>
        </w:rPr>
        <w:t>наставе</w:t>
      </w:r>
      <w:proofErr w:type="spellEnd"/>
      <w:r w:rsidRPr="000B172D">
        <w:rPr>
          <w:rFonts w:ascii="Times New Roman" w:hAnsi="Times New Roman" w:cs="Times New Roman"/>
          <w:sz w:val="28"/>
          <w:szCs w:val="28"/>
        </w:rPr>
        <w:t xml:space="preserve"> </w:t>
      </w:r>
      <w:proofErr w:type="spellStart"/>
      <w:r w:rsidRPr="000B172D">
        <w:rPr>
          <w:rFonts w:ascii="Times New Roman" w:hAnsi="Times New Roman" w:cs="Times New Roman"/>
          <w:sz w:val="28"/>
          <w:szCs w:val="28"/>
        </w:rPr>
        <w:t>музичке</w:t>
      </w:r>
      <w:proofErr w:type="spellEnd"/>
      <w:r w:rsidRPr="000B172D">
        <w:rPr>
          <w:rFonts w:ascii="Times New Roman" w:hAnsi="Times New Roman" w:cs="Times New Roman"/>
          <w:sz w:val="28"/>
          <w:szCs w:val="28"/>
        </w:rPr>
        <w:t xml:space="preserve"> </w:t>
      </w:r>
      <w:proofErr w:type="spellStart"/>
      <w:r w:rsidRPr="000B172D">
        <w:rPr>
          <w:rFonts w:ascii="Times New Roman" w:hAnsi="Times New Roman" w:cs="Times New Roman"/>
          <w:sz w:val="28"/>
          <w:szCs w:val="28"/>
        </w:rPr>
        <w:t>културе</w:t>
      </w:r>
      <w:bookmarkEnd w:id="7"/>
      <w:proofErr w:type="spellEnd"/>
    </w:p>
    <w:p w14:paraId="5AFAE052" w14:textId="77777777" w:rsidR="000B172D" w:rsidRPr="00EA6FA6" w:rsidRDefault="000B172D" w:rsidP="00EA3B16">
      <w:pPr>
        <w:spacing w:after="120" w:line="360" w:lineRule="auto"/>
        <w:ind w:left="144" w:right="144"/>
        <w:rPr>
          <w:rFonts w:ascii="Times New Roman" w:hAnsi="Times New Roman" w:cs="Times New Roman"/>
          <w:sz w:val="24"/>
          <w:szCs w:val="24"/>
        </w:rPr>
      </w:pPr>
    </w:p>
    <w:p w14:paraId="657C9755" w14:textId="3BF20DD1" w:rsidR="000B172D" w:rsidRDefault="000B172D" w:rsidP="00586FAB">
      <w:pPr>
        <w:spacing w:after="120" w:line="360" w:lineRule="auto"/>
        <w:ind w:left="144" w:right="144" w:firstLine="576"/>
        <w:rPr>
          <w:rFonts w:ascii="Times New Roman" w:hAnsi="Times New Roman" w:cs="Times New Roman"/>
          <w:sz w:val="24"/>
          <w:szCs w:val="24"/>
        </w:rPr>
      </w:pPr>
      <w:proofErr w:type="spellStart"/>
      <w:r w:rsidRPr="00EA6FA6">
        <w:rPr>
          <w:rFonts w:ascii="Times New Roman" w:hAnsi="Times New Roman" w:cs="Times New Roman"/>
          <w:sz w:val="24"/>
          <w:szCs w:val="24"/>
        </w:rPr>
        <w:t>Музички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педагог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Ирена</w:t>
      </w:r>
      <w:proofErr w:type="spellEnd"/>
      <w:r w:rsidRPr="00EA6FA6">
        <w:rPr>
          <w:rFonts w:ascii="Times New Roman" w:hAnsi="Times New Roman" w:cs="Times New Roman"/>
          <w:sz w:val="24"/>
          <w:szCs w:val="24"/>
        </w:rPr>
        <w:t xml:space="preserve">  Којов  </w:t>
      </w:r>
      <w:proofErr w:type="spellStart"/>
      <w:r w:rsidRPr="00EA6FA6">
        <w:rPr>
          <w:rFonts w:ascii="Times New Roman" w:hAnsi="Times New Roman" w:cs="Times New Roman"/>
          <w:sz w:val="24"/>
          <w:szCs w:val="24"/>
        </w:rPr>
        <w:t>Буквић</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васпитање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дефинише</w:t>
      </w:r>
      <w:proofErr w:type="spellEnd"/>
      <w:r w:rsidRPr="00EA6FA6">
        <w:rPr>
          <w:rFonts w:ascii="Times New Roman" w:hAnsi="Times New Roman" w:cs="Times New Roman"/>
          <w:sz w:val="24"/>
          <w:szCs w:val="24"/>
        </w:rPr>
        <w:t xml:space="preserve"> као  „</w:t>
      </w:r>
      <w:proofErr w:type="spellStart"/>
      <w:r w:rsidRPr="00EA6FA6">
        <w:rPr>
          <w:rFonts w:ascii="Times New Roman" w:hAnsi="Times New Roman" w:cs="Times New Roman"/>
          <w:sz w:val="24"/>
          <w:szCs w:val="24"/>
        </w:rPr>
        <w:t>планско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утицање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формирање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личности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детета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путем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побуђивања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интереса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потребе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способности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естетског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односа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према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музици</w:t>
      </w:r>
      <w:proofErr w:type="spellEnd"/>
      <w:r w:rsidRPr="00EA6FA6">
        <w:rPr>
          <w:rFonts w:ascii="Times New Roman" w:hAnsi="Times New Roman" w:cs="Times New Roman"/>
          <w:sz w:val="24"/>
          <w:szCs w:val="24"/>
        </w:rPr>
        <w:t xml:space="preserve">“ .  </w:t>
      </w:r>
      <w:proofErr w:type="spellStart"/>
      <w:proofErr w:type="gramStart"/>
      <w:r w:rsidRPr="00EA6FA6">
        <w:rPr>
          <w:rFonts w:ascii="Times New Roman" w:hAnsi="Times New Roman" w:cs="Times New Roman"/>
          <w:sz w:val="24"/>
          <w:szCs w:val="24"/>
        </w:rPr>
        <w:t>Она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указује</w:t>
      </w:r>
      <w:proofErr w:type="spellEnd"/>
      <w:proofErr w:type="gram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развој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испољава</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области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емоција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осећања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опажања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слуха</w:t>
      </w:r>
      <w:proofErr w:type="spellEnd"/>
      <w:r w:rsidRPr="00EA6FA6">
        <w:rPr>
          <w:rFonts w:ascii="Times New Roman" w:hAnsi="Times New Roman" w:cs="Times New Roman"/>
          <w:sz w:val="24"/>
          <w:szCs w:val="24"/>
        </w:rPr>
        <w:t>,  „</w:t>
      </w:r>
      <w:proofErr w:type="spellStart"/>
      <w:r w:rsidRPr="00EA6FA6">
        <w:rPr>
          <w:rFonts w:ascii="Times New Roman" w:hAnsi="Times New Roman" w:cs="Times New Roman"/>
          <w:sz w:val="24"/>
          <w:szCs w:val="24"/>
        </w:rPr>
        <w:t>од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разликовања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појединачних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звукова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целина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односно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диференцирања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висине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тонова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ритма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боје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темпа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динамике</w:t>
      </w:r>
      <w:proofErr w:type="spellEnd"/>
      <w:r w:rsidRPr="00EA6FA6">
        <w:rPr>
          <w:rFonts w:ascii="Times New Roman" w:hAnsi="Times New Roman" w:cs="Times New Roman"/>
          <w:sz w:val="24"/>
          <w:szCs w:val="24"/>
        </w:rPr>
        <w:t>“ .</w:t>
      </w:r>
    </w:p>
    <w:p w14:paraId="77C68725" w14:textId="7CE74B48" w:rsidR="000B172D" w:rsidRPr="00EA6FA6" w:rsidRDefault="000B172D" w:rsidP="00EA3B16">
      <w:pPr>
        <w:spacing w:after="120" w:line="360" w:lineRule="auto"/>
        <w:ind w:left="144" w:right="144"/>
        <w:rPr>
          <w:rFonts w:ascii="Times New Roman" w:hAnsi="Times New Roman" w:cs="Times New Roman"/>
          <w:sz w:val="24"/>
          <w:szCs w:val="24"/>
        </w:rPr>
      </w:pPr>
      <w:proofErr w:type="spellStart"/>
      <w:proofErr w:type="gramStart"/>
      <w:r w:rsidRPr="00EA6FA6">
        <w:rPr>
          <w:rFonts w:ascii="Times New Roman" w:hAnsi="Times New Roman" w:cs="Times New Roman"/>
          <w:sz w:val="24"/>
          <w:szCs w:val="24"/>
        </w:rPr>
        <w:t>Музичко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васпитање</w:t>
      </w:r>
      <w:proofErr w:type="spellEnd"/>
      <w:proofErr w:type="gram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предшколским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установама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подразумева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развој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деце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али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без</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сумње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подстиче</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доприноси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развоју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интелектуалних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моралних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естетских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физичких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психичких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емоционалних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социјалних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аспеката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личности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Психолог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Ксенија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Радош</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подвлачи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из</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разлога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музика</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предшколским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установама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треба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буде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уткана</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дневне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активности</w:t>
      </w:r>
      <w:proofErr w:type="spellEnd"/>
      <w:r w:rsidRPr="00EA6FA6">
        <w:rPr>
          <w:rFonts w:ascii="Times New Roman" w:hAnsi="Times New Roman" w:cs="Times New Roman"/>
          <w:sz w:val="24"/>
          <w:szCs w:val="24"/>
        </w:rPr>
        <w:t xml:space="preserve"> као </w:t>
      </w:r>
      <w:proofErr w:type="spellStart"/>
      <w:r w:rsidRPr="00EA6FA6">
        <w:rPr>
          <w:rFonts w:ascii="Times New Roman" w:hAnsi="Times New Roman" w:cs="Times New Roman"/>
          <w:sz w:val="24"/>
          <w:szCs w:val="24"/>
        </w:rPr>
        <w:t>њихов</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интегрални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треба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буде</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служби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најважнијих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развојних</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педагошких</w:t>
      </w:r>
      <w:proofErr w:type="spellEnd"/>
      <w:r w:rsidRPr="00EA6FA6">
        <w:rPr>
          <w:rFonts w:ascii="Times New Roman" w:hAnsi="Times New Roman" w:cs="Times New Roman"/>
          <w:sz w:val="24"/>
          <w:szCs w:val="24"/>
        </w:rPr>
        <w:t xml:space="preserve">   </w:t>
      </w:r>
      <w:proofErr w:type="spellStart"/>
      <w:proofErr w:type="gramStart"/>
      <w:r w:rsidRPr="00EA6FA6">
        <w:rPr>
          <w:rFonts w:ascii="Times New Roman" w:hAnsi="Times New Roman" w:cs="Times New Roman"/>
          <w:sz w:val="24"/>
          <w:szCs w:val="24"/>
        </w:rPr>
        <w:t>циљева</w:t>
      </w:r>
      <w:proofErr w:type="spellEnd"/>
      <w:r w:rsidRPr="00EA6FA6">
        <w:rPr>
          <w:rFonts w:ascii="Times New Roman" w:hAnsi="Times New Roman" w:cs="Times New Roman"/>
          <w:sz w:val="24"/>
          <w:szCs w:val="24"/>
        </w:rPr>
        <w:t xml:space="preserve">,   </w:t>
      </w:r>
      <w:proofErr w:type="gramEnd"/>
      <w:r w:rsidRPr="00EA6FA6">
        <w:rPr>
          <w:rFonts w:ascii="Times New Roman" w:hAnsi="Times New Roman" w:cs="Times New Roman"/>
          <w:sz w:val="24"/>
          <w:szCs w:val="24"/>
        </w:rPr>
        <w:t xml:space="preserve">а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истовремено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дете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представља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извор</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задовољства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уживања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естетских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доживљаја</w:t>
      </w:r>
      <w:proofErr w:type="spellEnd"/>
      <w:r w:rsidRPr="00EA6FA6">
        <w:rPr>
          <w:rFonts w:ascii="Times New Roman" w:hAnsi="Times New Roman" w:cs="Times New Roman"/>
          <w:sz w:val="24"/>
          <w:szCs w:val="24"/>
        </w:rPr>
        <w:t>“</w:t>
      </w:r>
      <w:r w:rsidR="00BF79E7">
        <w:rPr>
          <w:rFonts w:ascii="Times New Roman" w:hAnsi="Times New Roman" w:cs="Times New Roman"/>
          <w:sz w:val="24"/>
          <w:szCs w:val="24"/>
        </w:rPr>
        <w:t xml:space="preserve"> .  </w:t>
      </w:r>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Правилнику</w:t>
      </w:r>
      <w:proofErr w:type="spellEnd"/>
      <w:r w:rsidRPr="00EA6FA6">
        <w:rPr>
          <w:rFonts w:ascii="Times New Roman" w:hAnsi="Times New Roman" w:cs="Times New Roman"/>
          <w:sz w:val="24"/>
          <w:szCs w:val="24"/>
        </w:rPr>
        <w:t xml:space="preserve">    о    </w:t>
      </w:r>
      <w:proofErr w:type="spellStart"/>
      <w:r w:rsidRPr="00EA6FA6">
        <w:rPr>
          <w:rFonts w:ascii="Times New Roman" w:hAnsi="Times New Roman" w:cs="Times New Roman"/>
          <w:sz w:val="24"/>
          <w:szCs w:val="24"/>
        </w:rPr>
        <w:t>општим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основама</w:t>
      </w:r>
      <w:proofErr w:type="spellEnd"/>
      <w:r w:rsidRPr="00EA6FA6">
        <w:rPr>
          <w:rFonts w:ascii="Times New Roman" w:hAnsi="Times New Roman" w:cs="Times New Roman"/>
          <w:sz w:val="24"/>
          <w:szCs w:val="24"/>
        </w:rPr>
        <w:t xml:space="preserve"> </w:t>
      </w:r>
      <w:proofErr w:type="spellStart"/>
      <w:proofErr w:type="gramStart"/>
      <w:r w:rsidRPr="00EA6FA6">
        <w:rPr>
          <w:rFonts w:ascii="Times New Roman" w:hAnsi="Times New Roman" w:cs="Times New Roman"/>
          <w:sz w:val="24"/>
          <w:szCs w:val="24"/>
        </w:rPr>
        <w:t>предшколског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програма</w:t>
      </w:r>
      <w:proofErr w:type="spellEnd"/>
      <w:proofErr w:type="gram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указано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могућност</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музичког</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свестраног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развоја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деце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узраста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три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године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реализацијом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одговарајућих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садржаја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ритмичко-музичких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активности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што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подразумева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слушање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музике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певање</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извођење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игара</w:t>
      </w:r>
      <w:proofErr w:type="spellEnd"/>
      <w:r w:rsidRPr="00EA6FA6">
        <w:rPr>
          <w:rFonts w:ascii="Times New Roman" w:hAnsi="Times New Roman" w:cs="Times New Roman"/>
          <w:sz w:val="24"/>
          <w:szCs w:val="24"/>
        </w:rPr>
        <w:t xml:space="preserve"> .</w:t>
      </w:r>
    </w:p>
    <w:p w14:paraId="163B8C88" w14:textId="5040053D" w:rsidR="000B172D" w:rsidRPr="00EA6FA6" w:rsidRDefault="000B172D" w:rsidP="00EA3B16">
      <w:pPr>
        <w:spacing w:after="120" w:line="360" w:lineRule="auto"/>
        <w:ind w:left="144" w:right="144"/>
        <w:rPr>
          <w:rFonts w:ascii="Times New Roman" w:hAnsi="Times New Roman" w:cs="Times New Roman"/>
          <w:sz w:val="24"/>
          <w:szCs w:val="24"/>
        </w:rPr>
      </w:pPr>
      <w:proofErr w:type="spellStart"/>
      <w:proofErr w:type="gramStart"/>
      <w:r w:rsidRPr="00EA6FA6">
        <w:rPr>
          <w:rFonts w:ascii="Times New Roman" w:hAnsi="Times New Roman" w:cs="Times New Roman"/>
          <w:sz w:val="24"/>
          <w:szCs w:val="24"/>
        </w:rPr>
        <w:t>Од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музичких</w:t>
      </w:r>
      <w:proofErr w:type="spellEnd"/>
      <w:proofErr w:type="gram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активности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очекује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подстичу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целокупан</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психо-физички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развој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детета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доприносе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стварању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пријатне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атмосфере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доприносе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емоционалној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равнотежи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детета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дете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представљају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извор</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задовољства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радости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подстичу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бројне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активности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Оне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посебно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доприносе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развоју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деце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буде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интересовања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љубав</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према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музици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поспешују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развој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способности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слуха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гласа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осећај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ритам</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мелодију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меморију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подстичу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стваралаштво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развијају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естетска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осећања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посебног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значаја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што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активности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пружају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могућност</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развијања</w:t>
      </w:r>
      <w:proofErr w:type="spellEnd"/>
      <w:r w:rsidRPr="00EA6FA6">
        <w:rPr>
          <w:rFonts w:ascii="Times New Roman" w:hAnsi="Times New Roman" w:cs="Times New Roman"/>
          <w:sz w:val="24"/>
          <w:szCs w:val="24"/>
        </w:rPr>
        <w:t xml:space="preserve"> </w:t>
      </w:r>
      <w:proofErr w:type="spellStart"/>
      <w:proofErr w:type="gramStart"/>
      <w:r w:rsidRPr="00EA6FA6">
        <w:rPr>
          <w:rFonts w:ascii="Times New Roman" w:hAnsi="Times New Roman" w:cs="Times New Roman"/>
          <w:sz w:val="24"/>
          <w:szCs w:val="24"/>
        </w:rPr>
        <w:t>стваралачких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способности</w:t>
      </w:r>
      <w:proofErr w:type="spellEnd"/>
      <w:proofErr w:type="gram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деце</w:t>
      </w:r>
      <w:proofErr w:type="spellEnd"/>
      <w:r w:rsidRPr="00EA6FA6">
        <w:rPr>
          <w:rFonts w:ascii="Times New Roman" w:hAnsi="Times New Roman" w:cs="Times New Roman"/>
          <w:sz w:val="24"/>
          <w:szCs w:val="24"/>
        </w:rPr>
        <w:t>.</w:t>
      </w:r>
    </w:p>
    <w:p w14:paraId="4C3B7D2A" w14:textId="77777777" w:rsidR="000B172D" w:rsidRDefault="000B172D" w:rsidP="00BF79E7">
      <w:pPr>
        <w:spacing w:after="120" w:line="360" w:lineRule="auto"/>
        <w:ind w:right="144"/>
      </w:pPr>
    </w:p>
    <w:p w14:paraId="213D8602" w14:textId="77777777" w:rsidR="000B172D" w:rsidRDefault="000B172D" w:rsidP="00EA3B16">
      <w:pPr>
        <w:spacing w:after="120" w:line="360" w:lineRule="auto"/>
        <w:ind w:right="144"/>
      </w:pPr>
    </w:p>
    <w:p w14:paraId="463DB1F9" w14:textId="77777777" w:rsidR="00F37C99" w:rsidRDefault="00F37C99" w:rsidP="00EA3B16">
      <w:pPr>
        <w:pStyle w:val="Heading3"/>
        <w:spacing w:after="120" w:line="360" w:lineRule="auto"/>
        <w:ind w:left="144" w:right="144"/>
        <w:jc w:val="center"/>
        <w:rPr>
          <w:rFonts w:ascii="Times New Roman" w:hAnsi="Times New Roman" w:cs="Times New Roman"/>
        </w:rPr>
      </w:pPr>
      <w:bookmarkStart w:id="8" w:name="_Toc56438658"/>
      <w:bookmarkStart w:id="9" w:name="_Toc144015654"/>
    </w:p>
    <w:p w14:paraId="504AB4B8" w14:textId="662013E6" w:rsidR="00564790" w:rsidRPr="00586FAB" w:rsidRDefault="000B172D" w:rsidP="00C641EB">
      <w:pPr>
        <w:pStyle w:val="Heading3"/>
        <w:spacing w:after="120" w:line="360" w:lineRule="auto"/>
        <w:ind w:right="144"/>
        <w:jc w:val="center"/>
        <w:rPr>
          <w:rFonts w:ascii="Times New Roman" w:hAnsi="Times New Roman" w:cs="Times New Roman"/>
        </w:rPr>
      </w:pPr>
      <w:r w:rsidRPr="000B172D">
        <w:rPr>
          <w:rFonts w:ascii="Times New Roman" w:hAnsi="Times New Roman" w:cs="Times New Roman"/>
        </w:rPr>
        <w:t>2.3.</w:t>
      </w:r>
      <w:proofErr w:type="gramStart"/>
      <w:r>
        <w:rPr>
          <w:rFonts w:ascii="Times New Roman" w:hAnsi="Times New Roman" w:cs="Times New Roman"/>
        </w:rPr>
        <w:t>3</w:t>
      </w:r>
      <w:r w:rsidRPr="000B172D">
        <w:rPr>
          <w:rFonts w:ascii="Times New Roman" w:hAnsi="Times New Roman" w:cs="Times New Roman"/>
        </w:rPr>
        <w:t>.</w:t>
      </w:r>
      <w:r w:rsidR="00564790" w:rsidRPr="000B172D">
        <w:rPr>
          <w:rFonts w:ascii="Times New Roman" w:hAnsi="Times New Roman" w:cs="Times New Roman"/>
        </w:rPr>
        <w:t>Значај</w:t>
      </w:r>
      <w:proofErr w:type="gramEnd"/>
      <w:r w:rsidR="00564790" w:rsidRPr="000B172D">
        <w:rPr>
          <w:rFonts w:ascii="Times New Roman" w:hAnsi="Times New Roman" w:cs="Times New Roman"/>
        </w:rPr>
        <w:t xml:space="preserve"> </w:t>
      </w:r>
      <w:proofErr w:type="spellStart"/>
      <w:r w:rsidR="00564790" w:rsidRPr="000B172D">
        <w:rPr>
          <w:rFonts w:ascii="Times New Roman" w:hAnsi="Times New Roman" w:cs="Times New Roman"/>
        </w:rPr>
        <w:t>музичког</w:t>
      </w:r>
      <w:proofErr w:type="spellEnd"/>
      <w:r w:rsidR="00564790" w:rsidRPr="000B172D">
        <w:rPr>
          <w:rFonts w:ascii="Times New Roman" w:hAnsi="Times New Roman" w:cs="Times New Roman"/>
        </w:rPr>
        <w:t xml:space="preserve"> </w:t>
      </w:r>
      <w:proofErr w:type="spellStart"/>
      <w:r w:rsidR="00564790" w:rsidRPr="000B172D">
        <w:rPr>
          <w:rFonts w:ascii="Times New Roman" w:hAnsi="Times New Roman" w:cs="Times New Roman"/>
        </w:rPr>
        <w:t>образовања</w:t>
      </w:r>
      <w:bookmarkEnd w:id="8"/>
      <w:proofErr w:type="spellEnd"/>
      <w:r w:rsidR="003E73F7">
        <w:rPr>
          <w:rFonts w:ascii="Times New Roman" w:hAnsi="Times New Roman" w:cs="Times New Roman"/>
          <w:lang w:val="sr-Cyrl-RS"/>
        </w:rPr>
        <w:t xml:space="preserve"> </w:t>
      </w:r>
      <w:r w:rsidR="00586FAB">
        <w:rPr>
          <w:rFonts w:ascii="Times New Roman" w:hAnsi="Times New Roman" w:cs="Times New Roman"/>
        </w:rPr>
        <w:t xml:space="preserve">и </w:t>
      </w:r>
      <w:proofErr w:type="spellStart"/>
      <w:r w:rsidR="00586FAB">
        <w:rPr>
          <w:rFonts w:ascii="Times New Roman" w:hAnsi="Times New Roman" w:cs="Times New Roman"/>
        </w:rPr>
        <w:t>слушања</w:t>
      </w:r>
      <w:proofErr w:type="spellEnd"/>
      <w:r w:rsidR="00586FAB">
        <w:rPr>
          <w:rFonts w:ascii="Times New Roman" w:hAnsi="Times New Roman" w:cs="Times New Roman"/>
        </w:rPr>
        <w:t xml:space="preserve"> </w:t>
      </w:r>
      <w:proofErr w:type="spellStart"/>
      <w:r w:rsidR="00586FAB">
        <w:rPr>
          <w:rFonts w:ascii="Times New Roman" w:hAnsi="Times New Roman" w:cs="Times New Roman"/>
        </w:rPr>
        <w:t>музике</w:t>
      </w:r>
      <w:bookmarkEnd w:id="9"/>
      <w:proofErr w:type="spellEnd"/>
    </w:p>
    <w:p w14:paraId="5D03E74F" w14:textId="77777777" w:rsidR="00564790" w:rsidRPr="00EA6FA6" w:rsidRDefault="00564790" w:rsidP="00EA3B16">
      <w:pPr>
        <w:spacing w:after="120" w:line="360" w:lineRule="auto"/>
        <w:ind w:left="144" w:right="144"/>
      </w:pPr>
    </w:p>
    <w:p w14:paraId="79CDB430" w14:textId="32767876" w:rsidR="00564790" w:rsidRPr="00EA3B16" w:rsidRDefault="00564790" w:rsidP="00EA3B16">
      <w:pPr>
        <w:spacing w:after="120" w:line="360" w:lineRule="auto"/>
        <w:ind w:left="144" w:right="144" w:firstLine="720"/>
        <w:rPr>
          <w:rFonts w:ascii="Times New Roman" w:hAnsi="Times New Roman" w:cs="Times New Roman"/>
          <w:sz w:val="24"/>
          <w:szCs w:val="24"/>
        </w:rPr>
      </w:pPr>
      <w:proofErr w:type="spellStart"/>
      <w:r w:rsidRPr="00EA6FA6">
        <w:rPr>
          <w:rFonts w:ascii="Times New Roman" w:hAnsi="Times New Roman" w:cs="Times New Roman"/>
          <w:sz w:val="24"/>
          <w:szCs w:val="24"/>
        </w:rPr>
        <w:t>Савремено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друштво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почива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темељу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поштовања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подстицања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вредности</w:t>
      </w:r>
      <w:proofErr w:type="spellEnd"/>
      <w:r w:rsidRPr="00EA6FA6">
        <w:rPr>
          <w:rFonts w:ascii="Times New Roman" w:hAnsi="Times New Roman" w:cs="Times New Roman"/>
          <w:sz w:val="24"/>
          <w:szCs w:val="24"/>
        </w:rPr>
        <w:t xml:space="preserve">, као </w:t>
      </w:r>
      <w:proofErr w:type="spellStart"/>
      <w:r w:rsidRPr="00EA6FA6">
        <w:rPr>
          <w:rFonts w:ascii="Times New Roman" w:hAnsi="Times New Roman" w:cs="Times New Roman"/>
          <w:sz w:val="24"/>
          <w:szCs w:val="24"/>
        </w:rPr>
        <w:t>што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слобода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одговорност</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равноправност</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Основа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оваквог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система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посматрање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личности</w:t>
      </w:r>
      <w:proofErr w:type="spellEnd"/>
      <w:r w:rsidRPr="00EA6FA6">
        <w:rPr>
          <w:rFonts w:ascii="Times New Roman" w:hAnsi="Times New Roman" w:cs="Times New Roman"/>
          <w:sz w:val="24"/>
          <w:szCs w:val="24"/>
        </w:rPr>
        <w:t xml:space="preserve"> као </w:t>
      </w:r>
      <w:proofErr w:type="spellStart"/>
      <w:r w:rsidRPr="00EA6FA6">
        <w:rPr>
          <w:rFonts w:ascii="Times New Roman" w:hAnsi="Times New Roman" w:cs="Times New Roman"/>
          <w:sz w:val="24"/>
          <w:szCs w:val="24"/>
        </w:rPr>
        <w:t>јединственог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склопа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индивидуалних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одлика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тежи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развије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своје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потенцијале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Улога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друштва</w:t>
      </w:r>
      <w:proofErr w:type="spellEnd"/>
      <w:r w:rsidRPr="00EA6FA6">
        <w:rPr>
          <w:rFonts w:ascii="Times New Roman" w:hAnsi="Times New Roman" w:cs="Times New Roman"/>
          <w:sz w:val="24"/>
          <w:szCs w:val="24"/>
        </w:rPr>
        <w:t xml:space="preserve">, а, </w:t>
      </w:r>
      <w:proofErr w:type="spellStart"/>
      <w:r w:rsidRPr="00EA6FA6">
        <w:rPr>
          <w:rFonts w:ascii="Times New Roman" w:hAnsi="Times New Roman" w:cs="Times New Roman"/>
          <w:sz w:val="24"/>
          <w:szCs w:val="24"/>
        </w:rPr>
        <w:t>пре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свега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породичног</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институционалног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васпитања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образовања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јесте</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томе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уважи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специфичности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сваке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индивидуе</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подстакне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развој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њених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потенцијала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Став</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свако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људско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биће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различито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других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постоје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две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исте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особе</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просечан</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човек</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нивоу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васпитно-образовне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праксе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значи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сваки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ученик</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посебан</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другачији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осталих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Због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тога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можемо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руководити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начелом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предшколско</w:t>
      </w:r>
      <w:proofErr w:type="spellEnd"/>
      <w:r w:rsidR="00705A4B">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васпитање</w:t>
      </w:r>
      <w:proofErr w:type="spellEnd"/>
      <w:r w:rsidR="00705A4B">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треба</w:t>
      </w:r>
      <w:proofErr w:type="spellEnd"/>
      <w:r w:rsidR="00705A4B">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да</w:t>
      </w:r>
      <w:proofErr w:type="spellEnd"/>
      <w:r w:rsidR="00705A4B">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буде</w:t>
      </w:r>
      <w:proofErr w:type="spellEnd"/>
      <w:r w:rsidR="00705A4B">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прилагођена</w:t>
      </w:r>
      <w:proofErr w:type="spellEnd"/>
      <w:r w:rsidR="00705A4B">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просечном</w:t>
      </w:r>
      <w:proofErr w:type="spellEnd"/>
      <w:r w:rsidR="00705A4B">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детету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што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уједно</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честа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критика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традиционалне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старе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школе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Напротив</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што</w:t>
      </w:r>
      <w:proofErr w:type="spellEnd"/>
      <w:r w:rsidRPr="00EA6FA6">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свако</w:t>
      </w:r>
      <w:proofErr w:type="spellEnd"/>
      <w:r w:rsidR="00705A4B">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дете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поседује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различите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особине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могућности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способности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чини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га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посебним</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различитим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осталих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ученика</w:t>
      </w:r>
      <w:proofErr w:type="spellEnd"/>
      <w:r w:rsidRPr="00EA6FA6">
        <w:rPr>
          <w:rFonts w:ascii="Times New Roman" w:hAnsi="Times New Roman" w:cs="Times New Roman"/>
          <w:sz w:val="24"/>
          <w:szCs w:val="24"/>
        </w:rPr>
        <w:t>.</w:t>
      </w:r>
    </w:p>
    <w:p w14:paraId="63868441" w14:textId="77A85BD5" w:rsidR="00564790" w:rsidRPr="00EA6FA6" w:rsidRDefault="00564790" w:rsidP="00EA3B16">
      <w:pPr>
        <w:spacing w:after="120" w:line="360" w:lineRule="auto"/>
        <w:ind w:left="144" w:right="144"/>
        <w:rPr>
          <w:rFonts w:ascii="Times New Roman" w:hAnsi="Times New Roman" w:cs="Times New Roman"/>
          <w:sz w:val="24"/>
          <w:szCs w:val="24"/>
        </w:rPr>
      </w:pPr>
      <w:proofErr w:type="spellStart"/>
      <w:r w:rsidRPr="00EA6FA6">
        <w:rPr>
          <w:rFonts w:ascii="Times New Roman" w:hAnsi="Times New Roman" w:cs="Times New Roman"/>
          <w:sz w:val="24"/>
          <w:szCs w:val="24"/>
        </w:rPr>
        <w:t>Идеја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образовања</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савременом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друштву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утемељена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томе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деци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њиховим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породицама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понуди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могућност</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избора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чега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може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зависити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како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квалитет</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образовања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ће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добити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тако</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квалитет</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живота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који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ће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дете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водити</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одраслом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добу</w:t>
      </w:r>
      <w:proofErr w:type="spellEnd"/>
      <w:r w:rsidRPr="00EA6FA6">
        <w:rPr>
          <w:rFonts w:ascii="Times New Roman" w:hAnsi="Times New Roman" w:cs="Times New Roman"/>
          <w:sz w:val="24"/>
          <w:szCs w:val="24"/>
        </w:rPr>
        <w:t>.</w:t>
      </w:r>
    </w:p>
    <w:p w14:paraId="3A8CA454" w14:textId="77777777" w:rsidR="00564790" w:rsidRPr="00EA6FA6" w:rsidRDefault="00564790" w:rsidP="00EA3B16">
      <w:pPr>
        <w:spacing w:after="120" w:line="360" w:lineRule="auto"/>
        <w:ind w:left="144" w:right="144"/>
        <w:rPr>
          <w:rFonts w:ascii="Times New Roman" w:hAnsi="Times New Roman" w:cs="Times New Roman"/>
          <w:sz w:val="24"/>
          <w:szCs w:val="24"/>
        </w:rPr>
      </w:pPr>
      <w:proofErr w:type="spellStart"/>
      <w:r w:rsidRPr="00EA6FA6">
        <w:rPr>
          <w:rFonts w:ascii="Times New Roman" w:hAnsi="Times New Roman" w:cs="Times New Roman"/>
          <w:sz w:val="24"/>
          <w:szCs w:val="24"/>
        </w:rPr>
        <w:t>Савремено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схватање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основних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принципа</w:t>
      </w:r>
      <w:proofErr w:type="spellEnd"/>
      <w:r w:rsidRPr="00EA6FA6">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васпитања</w:t>
      </w:r>
      <w:proofErr w:type="spellEnd"/>
      <w:r w:rsidR="00705A4B">
        <w:rPr>
          <w:rFonts w:ascii="Times New Roman" w:hAnsi="Times New Roman" w:cs="Times New Roman"/>
          <w:sz w:val="24"/>
          <w:szCs w:val="24"/>
        </w:rPr>
        <w:t xml:space="preserve"> и </w:t>
      </w:r>
      <w:proofErr w:type="spellStart"/>
      <w:r w:rsidR="00705A4B">
        <w:rPr>
          <w:rFonts w:ascii="Times New Roman" w:hAnsi="Times New Roman" w:cs="Times New Roman"/>
          <w:sz w:val="24"/>
          <w:szCs w:val="24"/>
        </w:rPr>
        <w:t>образовања</w:t>
      </w:r>
      <w:proofErr w:type="spellEnd"/>
      <w:r w:rsidR="00705A4B">
        <w:rPr>
          <w:rFonts w:ascii="Times New Roman" w:hAnsi="Times New Roman" w:cs="Times New Roman"/>
          <w:sz w:val="24"/>
          <w:szCs w:val="24"/>
        </w:rPr>
        <w:t>,</w:t>
      </w:r>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плод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историјских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промена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оно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данашњем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облику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формирало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током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друге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половине</w:t>
      </w:r>
      <w:proofErr w:type="spellEnd"/>
      <w:r w:rsidRPr="00EA6FA6">
        <w:rPr>
          <w:rFonts w:ascii="Times New Roman" w:hAnsi="Times New Roman" w:cs="Times New Roman"/>
          <w:sz w:val="24"/>
          <w:szCs w:val="24"/>
        </w:rPr>
        <w:t xml:space="preserve"> 20. </w:t>
      </w:r>
      <w:proofErr w:type="spellStart"/>
      <w:r w:rsidRPr="00EA6FA6">
        <w:rPr>
          <w:rFonts w:ascii="Times New Roman" w:hAnsi="Times New Roman" w:cs="Times New Roman"/>
          <w:sz w:val="24"/>
          <w:szCs w:val="24"/>
        </w:rPr>
        <w:t>века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Пред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образовање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данас</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бази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ширих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друштвених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утицаја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стављају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нови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захтеви</w:t>
      </w:r>
      <w:proofErr w:type="spellEnd"/>
      <w:r w:rsidRPr="00EA6FA6">
        <w:rPr>
          <w:rFonts w:ascii="Times New Roman" w:hAnsi="Times New Roman" w:cs="Times New Roman"/>
          <w:sz w:val="24"/>
          <w:szCs w:val="24"/>
        </w:rPr>
        <w:t>.</w:t>
      </w:r>
    </w:p>
    <w:p w14:paraId="408907E0" w14:textId="10D7EF32" w:rsidR="00564790" w:rsidRPr="00EA6FA6" w:rsidRDefault="00564790" w:rsidP="00EA3B16">
      <w:pPr>
        <w:spacing w:after="120" w:line="360" w:lineRule="auto"/>
        <w:ind w:left="144" w:right="144"/>
        <w:rPr>
          <w:rFonts w:ascii="Times New Roman" w:hAnsi="Times New Roman" w:cs="Times New Roman"/>
          <w:sz w:val="24"/>
          <w:szCs w:val="24"/>
        </w:rPr>
      </w:pPr>
      <w:proofErr w:type="spellStart"/>
      <w:r w:rsidRPr="00EA6FA6">
        <w:rPr>
          <w:rFonts w:ascii="Times New Roman" w:hAnsi="Times New Roman" w:cs="Times New Roman"/>
          <w:sz w:val="24"/>
          <w:szCs w:val="24"/>
        </w:rPr>
        <w:t>Препознавање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значаја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образовања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развој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друштва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али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развој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личности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њеним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потенцијалима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утемељено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претпоставци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свака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особа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непоновљива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посебна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другачија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Међутим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поштовање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различитости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засновано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уочавању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тога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шта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представља</w:t>
      </w:r>
      <w:proofErr w:type="spellEnd"/>
      <w:r w:rsidRPr="00EA6FA6">
        <w:rPr>
          <w:rFonts w:ascii="Times New Roman" w:hAnsi="Times New Roman" w:cs="Times New Roman"/>
          <w:sz w:val="24"/>
          <w:szCs w:val="24"/>
        </w:rPr>
        <w:t xml:space="preserve">, а </w:t>
      </w:r>
      <w:proofErr w:type="spellStart"/>
      <w:r w:rsidRPr="00EA6FA6">
        <w:rPr>
          <w:rFonts w:ascii="Times New Roman" w:hAnsi="Times New Roman" w:cs="Times New Roman"/>
          <w:sz w:val="24"/>
          <w:szCs w:val="24"/>
        </w:rPr>
        <w:t>ту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суочавамо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неисцрпним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низом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квалитета</w:t>
      </w:r>
      <w:proofErr w:type="spellEnd"/>
      <w:r w:rsidRPr="00EA6FA6">
        <w:rPr>
          <w:rFonts w:ascii="Times New Roman" w:hAnsi="Times New Roman" w:cs="Times New Roman"/>
          <w:sz w:val="24"/>
          <w:szCs w:val="24"/>
        </w:rPr>
        <w:t xml:space="preserve">. </w:t>
      </w:r>
    </w:p>
    <w:p w14:paraId="640002A6" w14:textId="36B5EF68" w:rsidR="00564790" w:rsidRPr="00EA6FA6" w:rsidRDefault="00564790" w:rsidP="00EA3B16">
      <w:pPr>
        <w:spacing w:after="120" w:line="360" w:lineRule="auto"/>
        <w:ind w:left="144" w:right="144"/>
        <w:rPr>
          <w:rFonts w:ascii="Times New Roman" w:hAnsi="Times New Roman" w:cs="Times New Roman"/>
          <w:sz w:val="24"/>
          <w:szCs w:val="24"/>
        </w:rPr>
      </w:pPr>
      <w:proofErr w:type="spellStart"/>
      <w:r w:rsidRPr="00EA6FA6">
        <w:rPr>
          <w:rFonts w:ascii="Times New Roman" w:hAnsi="Times New Roman" w:cs="Times New Roman"/>
          <w:sz w:val="24"/>
          <w:szCs w:val="24"/>
        </w:rPr>
        <w:t>Образовање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сваког</w:t>
      </w:r>
      <w:proofErr w:type="spellEnd"/>
      <w:r w:rsidRPr="00EA6FA6">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детета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треба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буде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организовано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тако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прихвата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поштује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али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подстиче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развој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специфичног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склопа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личности</w:t>
      </w:r>
      <w:proofErr w:type="spellEnd"/>
      <w:r w:rsidRPr="00EA6FA6">
        <w:rPr>
          <w:rFonts w:ascii="Times New Roman" w:hAnsi="Times New Roman" w:cs="Times New Roman"/>
          <w:sz w:val="24"/>
          <w:szCs w:val="24"/>
        </w:rPr>
        <w:t xml:space="preserve"> као </w:t>
      </w:r>
      <w:proofErr w:type="spellStart"/>
      <w:r w:rsidRPr="00EA6FA6">
        <w:rPr>
          <w:rFonts w:ascii="Times New Roman" w:hAnsi="Times New Roman" w:cs="Times New Roman"/>
          <w:sz w:val="24"/>
          <w:szCs w:val="24"/>
        </w:rPr>
        <w:t>непоновљиве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целине</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томе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лежи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кључ</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разумевање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начина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који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ће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образовни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систем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једнако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укључи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али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подржи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развој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сваког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ученика</w:t>
      </w:r>
      <w:proofErr w:type="spellEnd"/>
      <w:r w:rsidRPr="00EA6FA6">
        <w:rPr>
          <w:rFonts w:ascii="Times New Roman" w:hAnsi="Times New Roman" w:cs="Times New Roman"/>
          <w:sz w:val="24"/>
          <w:szCs w:val="24"/>
        </w:rPr>
        <w:t xml:space="preserve">. </w:t>
      </w:r>
    </w:p>
    <w:p w14:paraId="6F72982F" w14:textId="63EF5394" w:rsidR="00564790" w:rsidRPr="00EA6FA6" w:rsidRDefault="00564790" w:rsidP="00EA3B16">
      <w:pPr>
        <w:spacing w:after="120" w:line="360" w:lineRule="auto"/>
        <w:ind w:left="144" w:right="144"/>
        <w:rPr>
          <w:rFonts w:ascii="Times New Roman" w:hAnsi="Times New Roman" w:cs="Times New Roman"/>
          <w:sz w:val="24"/>
          <w:szCs w:val="24"/>
        </w:rPr>
      </w:pPr>
      <w:proofErr w:type="spellStart"/>
      <w:r w:rsidRPr="00EA6FA6">
        <w:rPr>
          <w:rFonts w:ascii="Times New Roman" w:hAnsi="Times New Roman" w:cs="Times New Roman"/>
          <w:sz w:val="24"/>
          <w:szCs w:val="24"/>
        </w:rPr>
        <w:lastRenderedPageBreak/>
        <w:t>Узимање</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обзир</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захтева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препознавањем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разумевањем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поштовањем</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подстицањем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ученика</w:t>
      </w:r>
      <w:proofErr w:type="spellEnd"/>
      <w:r w:rsidRPr="00EA6FA6">
        <w:rPr>
          <w:rFonts w:ascii="Times New Roman" w:hAnsi="Times New Roman" w:cs="Times New Roman"/>
          <w:sz w:val="24"/>
          <w:szCs w:val="24"/>
        </w:rPr>
        <w:t xml:space="preserve"> као </w:t>
      </w:r>
      <w:proofErr w:type="spellStart"/>
      <w:r w:rsidRPr="00EA6FA6">
        <w:rPr>
          <w:rFonts w:ascii="Times New Roman" w:hAnsi="Times New Roman" w:cs="Times New Roman"/>
          <w:sz w:val="24"/>
          <w:szCs w:val="24"/>
        </w:rPr>
        <w:t>специфичног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склопа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личности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непоновљиве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целине</w:t>
      </w:r>
      <w:proofErr w:type="spellEnd"/>
      <w:r w:rsidR="003E73F7">
        <w:rPr>
          <w:rFonts w:ascii="Times New Roman" w:hAnsi="Times New Roman" w:cs="Times New Roman"/>
          <w:sz w:val="24"/>
          <w:szCs w:val="24"/>
          <w:lang w:val="sr-Cyrl-RS"/>
        </w:rPr>
        <w:t xml:space="preserve"> </w:t>
      </w:r>
      <w:proofErr w:type="spellStart"/>
      <w:r w:rsidRPr="00EA6FA6">
        <w:rPr>
          <w:rFonts w:ascii="Times New Roman" w:hAnsi="Times New Roman" w:cs="Times New Roman"/>
          <w:sz w:val="24"/>
          <w:szCs w:val="24"/>
        </w:rPr>
        <w:t>чини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основу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разумевање</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одређење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онога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што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представља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образовање</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ширем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смислу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речи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схваћено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образовање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представља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својеврстан</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развојни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процес</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појединца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који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дугорочно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посматрано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води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развоју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друштва</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којем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различитост</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посматра</w:t>
      </w:r>
      <w:proofErr w:type="spellEnd"/>
      <w:r w:rsidRPr="00EA6FA6">
        <w:rPr>
          <w:rFonts w:ascii="Times New Roman" w:hAnsi="Times New Roman" w:cs="Times New Roman"/>
          <w:sz w:val="24"/>
          <w:szCs w:val="24"/>
        </w:rPr>
        <w:t xml:space="preserve"> као </w:t>
      </w:r>
      <w:proofErr w:type="spellStart"/>
      <w:r w:rsidRPr="00EA6FA6">
        <w:rPr>
          <w:rFonts w:ascii="Times New Roman" w:hAnsi="Times New Roman" w:cs="Times New Roman"/>
          <w:sz w:val="24"/>
          <w:szCs w:val="24"/>
        </w:rPr>
        <w:t>позитивна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вредност</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Разлог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лежи</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томе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што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потпуно</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функционално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укључивање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сваког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појединца</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друштво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уз</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уважавање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његове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другојачности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мора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почне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образовног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систе</w:t>
      </w:r>
      <w:r>
        <w:rPr>
          <w:rFonts w:ascii="Times New Roman" w:hAnsi="Times New Roman" w:cs="Times New Roman"/>
          <w:sz w:val="24"/>
          <w:szCs w:val="24"/>
        </w:rPr>
        <w:t>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њему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стане</w:t>
      </w:r>
      <w:proofErr w:type="spellEnd"/>
      <w:r w:rsidRPr="00EA6FA6">
        <w:rPr>
          <w:rFonts w:ascii="Times New Roman" w:hAnsi="Times New Roman" w:cs="Times New Roman"/>
          <w:sz w:val="24"/>
          <w:szCs w:val="24"/>
        </w:rPr>
        <w:t xml:space="preserve">. </w:t>
      </w:r>
    </w:p>
    <w:p w14:paraId="1A4522E9" w14:textId="77777777" w:rsidR="00EA3B16" w:rsidRDefault="00564790" w:rsidP="00EA3B16">
      <w:pPr>
        <w:spacing w:after="120" w:line="360" w:lineRule="auto"/>
        <w:ind w:left="144" w:right="144"/>
        <w:rPr>
          <w:rFonts w:ascii="Times New Roman" w:hAnsi="Times New Roman" w:cs="Times New Roman"/>
          <w:sz w:val="24"/>
          <w:szCs w:val="24"/>
        </w:rPr>
      </w:pPr>
      <w:proofErr w:type="spellStart"/>
      <w:r w:rsidRPr="00EA6FA6">
        <w:rPr>
          <w:rFonts w:ascii="Times New Roman" w:hAnsi="Times New Roman" w:cs="Times New Roman"/>
          <w:sz w:val="24"/>
          <w:szCs w:val="24"/>
        </w:rPr>
        <w:t>Ако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посматрају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ученици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њихово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окружење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начин</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живота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тежње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интересовања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уочава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огромна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разлика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између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ученика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данас</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пре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двадесет</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година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Данас</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ученици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изложени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различитим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мултимедијалним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садржајима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који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налазе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сваком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кораку</w:t>
      </w:r>
      <w:proofErr w:type="spellEnd"/>
      <w:r w:rsidRPr="00EA6FA6">
        <w:rPr>
          <w:rFonts w:ascii="Times New Roman" w:hAnsi="Times New Roman" w:cs="Times New Roman"/>
          <w:sz w:val="24"/>
          <w:szCs w:val="24"/>
        </w:rPr>
        <w:t xml:space="preserve">. </w:t>
      </w:r>
    </w:p>
    <w:p w14:paraId="69590468" w14:textId="41837A89" w:rsidR="00564790" w:rsidRPr="00EA6FA6" w:rsidRDefault="00564790" w:rsidP="00EA3B16">
      <w:pPr>
        <w:spacing w:after="120" w:line="360" w:lineRule="auto"/>
        <w:ind w:left="144" w:right="144"/>
        <w:rPr>
          <w:rFonts w:ascii="Times New Roman" w:hAnsi="Times New Roman" w:cs="Times New Roman"/>
          <w:sz w:val="24"/>
          <w:szCs w:val="24"/>
        </w:rPr>
      </w:pPr>
      <w:proofErr w:type="spellStart"/>
      <w:r>
        <w:rPr>
          <w:rFonts w:ascii="Times New Roman" w:hAnsi="Times New Roman" w:cs="Times New Roman"/>
          <w:sz w:val="24"/>
          <w:szCs w:val="24"/>
        </w:rPr>
        <w:t>Деца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данас</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преплављен</w:t>
      </w:r>
      <w:proofErr w:type="spellEnd"/>
      <w:r w:rsidR="003E73F7">
        <w:rPr>
          <w:rFonts w:ascii="Times New Roman" w:hAnsi="Times New Roman" w:cs="Times New Roman"/>
          <w:sz w:val="24"/>
          <w:szCs w:val="24"/>
          <w:lang w:val="sr-Cyrl-RS"/>
        </w:rPr>
        <w:t>а</w:t>
      </w:r>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информацијама</w:t>
      </w:r>
      <w:proofErr w:type="spellEnd"/>
      <w:r w:rsidRPr="00EA6FA6">
        <w:rPr>
          <w:rFonts w:ascii="Times New Roman" w:hAnsi="Times New Roman" w:cs="Times New Roman"/>
          <w:sz w:val="24"/>
          <w:szCs w:val="24"/>
        </w:rPr>
        <w:t xml:space="preserve">, а </w:t>
      </w:r>
      <w:proofErr w:type="spellStart"/>
      <w:r w:rsidRPr="00EA6FA6">
        <w:rPr>
          <w:rFonts w:ascii="Times New Roman" w:hAnsi="Times New Roman" w:cs="Times New Roman"/>
          <w:sz w:val="24"/>
          <w:szCs w:val="24"/>
        </w:rPr>
        <w:t>њихова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пажња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усмерена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различите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садржаје</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таквом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окружењу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неопходно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унапредити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иновирати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наставу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како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би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ученицима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постала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прихватљивија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интресантнија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кориснија</w:t>
      </w:r>
      <w:proofErr w:type="spellEnd"/>
      <w:r w:rsidRPr="00EA6FA6">
        <w:rPr>
          <w:rFonts w:ascii="Times New Roman" w:hAnsi="Times New Roman" w:cs="Times New Roman"/>
          <w:sz w:val="24"/>
          <w:szCs w:val="24"/>
        </w:rPr>
        <w:t xml:space="preserve">. </w:t>
      </w:r>
    </w:p>
    <w:p w14:paraId="170AF9BA" w14:textId="52E469D6" w:rsidR="00564790" w:rsidRPr="00EA6FA6" w:rsidRDefault="00564790" w:rsidP="00EA3B16">
      <w:pPr>
        <w:spacing w:after="120" w:line="360" w:lineRule="auto"/>
        <w:ind w:left="144" w:right="144"/>
        <w:rPr>
          <w:rFonts w:ascii="Times New Roman" w:hAnsi="Times New Roman" w:cs="Times New Roman"/>
          <w:sz w:val="24"/>
          <w:szCs w:val="24"/>
        </w:rPr>
      </w:pPr>
      <w:proofErr w:type="spellStart"/>
      <w:r w:rsidRPr="00EA6FA6">
        <w:rPr>
          <w:rFonts w:ascii="Times New Roman" w:hAnsi="Times New Roman" w:cs="Times New Roman"/>
          <w:sz w:val="24"/>
          <w:szCs w:val="24"/>
        </w:rPr>
        <w:t>Деца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сама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себи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Они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реагују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музику</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уче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кроз</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музику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изражава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идентитет</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наслеђе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деце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учи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припадају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култури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развија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њихово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когнитивно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благостање</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унутрашњу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вредност</w:t>
      </w:r>
      <w:proofErr w:type="spellEnd"/>
      <w:r w:rsidRPr="00EA6FA6">
        <w:rPr>
          <w:rFonts w:ascii="Times New Roman" w:hAnsi="Times New Roman" w:cs="Times New Roman"/>
          <w:sz w:val="24"/>
          <w:szCs w:val="24"/>
        </w:rPr>
        <w:t xml:space="preserve">. </w:t>
      </w:r>
    </w:p>
    <w:p w14:paraId="1B1B1649" w14:textId="1FBD160E" w:rsidR="00564790" w:rsidRPr="00EA6FA6" w:rsidRDefault="00564790" w:rsidP="00EA3B16">
      <w:pPr>
        <w:spacing w:after="120" w:line="360" w:lineRule="auto"/>
        <w:ind w:left="144" w:right="144"/>
        <w:rPr>
          <w:rFonts w:ascii="Times New Roman" w:hAnsi="Times New Roman" w:cs="Times New Roman"/>
          <w:sz w:val="24"/>
          <w:szCs w:val="24"/>
        </w:rPr>
      </w:pPr>
      <w:proofErr w:type="spellStart"/>
      <w:r w:rsidRPr="00EA6FA6">
        <w:rPr>
          <w:rFonts w:ascii="Times New Roman" w:hAnsi="Times New Roman" w:cs="Times New Roman"/>
          <w:sz w:val="24"/>
          <w:szCs w:val="24"/>
        </w:rPr>
        <w:t>Ипак</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поставља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питање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прикладна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децу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Како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може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инспирише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добро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заокружено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дете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Данас</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Србији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постоји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много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разли</w:t>
      </w:r>
      <w:r w:rsidR="00CA7BFD">
        <w:rPr>
          <w:rFonts w:ascii="Times New Roman" w:hAnsi="Times New Roman" w:cs="Times New Roman"/>
          <w:sz w:val="24"/>
          <w:szCs w:val="24"/>
        </w:rPr>
        <w:t>ч</w:t>
      </w:r>
      <w:r w:rsidRPr="00EA6FA6">
        <w:rPr>
          <w:rFonts w:ascii="Times New Roman" w:hAnsi="Times New Roman" w:cs="Times New Roman"/>
          <w:sz w:val="24"/>
          <w:szCs w:val="24"/>
        </w:rPr>
        <w:t>итих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приступа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који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примењују</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образовању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приликом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изучавања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културе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Свакако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један</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најбољих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приступа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онај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који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акценат</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ставља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холистички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уметнички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интегрисани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приступ</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разумевању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развојни</w:t>
      </w:r>
      <w:r w:rsidR="00CA7BFD">
        <w:rPr>
          <w:rFonts w:ascii="Times New Roman" w:hAnsi="Times New Roman" w:cs="Times New Roman"/>
          <w:sz w:val="24"/>
          <w:szCs w:val="24"/>
        </w:rPr>
        <w:t>х</w:t>
      </w:r>
      <w:proofErr w:type="spellEnd"/>
      <w:r w:rsidR="00CA7BFD">
        <w:rPr>
          <w:rFonts w:ascii="Times New Roman" w:hAnsi="Times New Roman" w:cs="Times New Roman"/>
          <w:sz w:val="24"/>
          <w:szCs w:val="24"/>
        </w:rPr>
        <w:t xml:space="preserve"> </w:t>
      </w:r>
      <w:proofErr w:type="spellStart"/>
      <w:r w:rsidR="00CA7BFD">
        <w:rPr>
          <w:rFonts w:ascii="Times New Roman" w:hAnsi="Times New Roman" w:cs="Times New Roman"/>
          <w:sz w:val="24"/>
          <w:szCs w:val="24"/>
        </w:rPr>
        <w:t>веза</w:t>
      </w:r>
      <w:proofErr w:type="spellEnd"/>
      <w:r w:rsidR="00CA7BFD">
        <w:rPr>
          <w:rFonts w:ascii="Times New Roman" w:hAnsi="Times New Roman" w:cs="Times New Roman"/>
          <w:sz w:val="24"/>
          <w:szCs w:val="24"/>
        </w:rPr>
        <w:t xml:space="preserve"> </w:t>
      </w:r>
      <w:proofErr w:type="spellStart"/>
      <w:r w:rsidR="00CA7BFD">
        <w:rPr>
          <w:rFonts w:ascii="Times New Roman" w:hAnsi="Times New Roman" w:cs="Times New Roman"/>
          <w:sz w:val="24"/>
          <w:szCs w:val="24"/>
        </w:rPr>
        <w:t>између</w:t>
      </w:r>
      <w:proofErr w:type="spellEnd"/>
      <w:r w:rsidR="00CA7BFD">
        <w:rPr>
          <w:rFonts w:ascii="Times New Roman" w:hAnsi="Times New Roman" w:cs="Times New Roman"/>
          <w:sz w:val="24"/>
          <w:szCs w:val="24"/>
        </w:rPr>
        <w:t xml:space="preserve"> </w:t>
      </w:r>
      <w:proofErr w:type="spellStart"/>
      <w:r w:rsidR="00CA7BFD">
        <w:rPr>
          <w:rFonts w:ascii="Times New Roman" w:hAnsi="Times New Roman" w:cs="Times New Roman"/>
          <w:sz w:val="24"/>
          <w:szCs w:val="24"/>
        </w:rPr>
        <w:t>музике</w:t>
      </w:r>
      <w:proofErr w:type="spellEnd"/>
      <w:r w:rsidR="00CA7BFD">
        <w:rPr>
          <w:rFonts w:ascii="Times New Roman" w:hAnsi="Times New Roman" w:cs="Times New Roman"/>
          <w:sz w:val="24"/>
          <w:szCs w:val="24"/>
        </w:rPr>
        <w:t xml:space="preserve"> и </w:t>
      </w:r>
      <w:proofErr w:type="spellStart"/>
      <w:r w:rsidR="00CA7BFD">
        <w:rPr>
          <w:rFonts w:ascii="Times New Roman" w:hAnsi="Times New Roman" w:cs="Times New Roman"/>
          <w:sz w:val="24"/>
          <w:szCs w:val="24"/>
        </w:rPr>
        <w:t>деце</w:t>
      </w:r>
      <w:proofErr w:type="spellEnd"/>
      <w:r w:rsidRPr="00EA6FA6">
        <w:rPr>
          <w:rFonts w:ascii="Times New Roman" w:hAnsi="Times New Roman" w:cs="Times New Roman"/>
          <w:sz w:val="24"/>
          <w:szCs w:val="24"/>
        </w:rPr>
        <w:t>.</w:t>
      </w:r>
    </w:p>
    <w:p w14:paraId="7932AD75" w14:textId="3403CC5C" w:rsidR="00564790" w:rsidRPr="00EA6FA6" w:rsidRDefault="00564790" w:rsidP="00EA3B16">
      <w:pPr>
        <w:spacing w:after="120" w:line="360" w:lineRule="auto"/>
        <w:ind w:left="144" w:right="144"/>
        <w:rPr>
          <w:rFonts w:ascii="Times New Roman" w:hAnsi="Times New Roman" w:cs="Times New Roman"/>
          <w:sz w:val="24"/>
          <w:szCs w:val="24"/>
        </w:rPr>
      </w:pPr>
      <w:proofErr w:type="spellStart"/>
      <w:r w:rsidRPr="00EA6FA6">
        <w:rPr>
          <w:rFonts w:ascii="Times New Roman" w:hAnsi="Times New Roman" w:cs="Times New Roman"/>
          <w:sz w:val="24"/>
          <w:szCs w:val="24"/>
        </w:rPr>
        <w:t>Истраживања</w:t>
      </w:r>
      <w:proofErr w:type="spellEnd"/>
      <w:r w:rsidRPr="00EA6FA6">
        <w:rPr>
          <w:rFonts w:ascii="Times New Roman" w:hAnsi="Times New Roman" w:cs="Times New Roman"/>
          <w:sz w:val="24"/>
          <w:szCs w:val="24"/>
        </w:rPr>
        <w:t xml:space="preserve"> о </w:t>
      </w:r>
      <w:proofErr w:type="spellStart"/>
      <w:r w:rsidRPr="00EA6FA6">
        <w:rPr>
          <w:rFonts w:ascii="Times New Roman" w:hAnsi="Times New Roman" w:cs="Times New Roman"/>
          <w:sz w:val="24"/>
          <w:szCs w:val="24"/>
        </w:rPr>
        <w:t>музици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створила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различита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веровања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погледе</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теорије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истражују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њену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природу</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значење</w:t>
      </w:r>
      <w:proofErr w:type="spellEnd"/>
      <w:r w:rsidRPr="00EA6FA6">
        <w:rPr>
          <w:rFonts w:ascii="Times New Roman" w:hAnsi="Times New Roman" w:cs="Times New Roman"/>
          <w:sz w:val="24"/>
          <w:szCs w:val="24"/>
        </w:rPr>
        <w:t xml:space="preserve"> о </w:t>
      </w:r>
      <w:proofErr w:type="spellStart"/>
      <w:r w:rsidRPr="00EA6FA6">
        <w:rPr>
          <w:rFonts w:ascii="Times New Roman" w:hAnsi="Times New Roman" w:cs="Times New Roman"/>
          <w:sz w:val="24"/>
          <w:szCs w:val="24"/>
        </w:rPr>
        <w:t>утицају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културе</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основној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школи</w:t>
      </w:r>
      <w:proofErr w:type="spellEnd"/>
      <w:r w:rsidRPr="00EA6FA6">
        <w:rPr>
          <w:rFonts w:ascii="Times New Roman" w:hAnsi="Times New Roman" w:cs="Times New Roman"/>
          <w:sz w:val="24"/>
          <w:szCs w:val="24"/>
        </w:rPr>
        <w:t xml:space="preserve">. О </w:t>
      </w:r>
      <w:proofErr w:type="spellStart"/>
      <w:r w:rsidRPr="00EA6FA6">
        <w:rPr>
          <w:rFonts w:ascii="Times New Roman" w:hAnsi="Times New Roman" w:cs="Times New Roman"/>
          <w:sz w:val="24"/>
          <w:szCs w:val="24"/>
        </w:rPr>
        <w:t>музици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њеном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значају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први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говорио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чувени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грчки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филозоф</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Платон</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сматрао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образвање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једно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најважнијих</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образовања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човек</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стиче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током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живота</w:t>
      </w:r>
      <w:proofErr w:type="spellEnd"/>
      <w:r w:rsidRPr="00EA6FA6">
        <w:rPr>
          <w:rFonts w:ascii="Times New Roman" w:hAnsi="Times New Roman" w:cs="Times New Roman"/>
          <w:sz w:val="24"/>
          <w:szCs w:val="24"/>
        </w:rPr>
        <w:t>.</w:t>
      </w:r>
    </w:p>
    <w:p w14:paraId="28355186" w14:textId="39D806EE" w:rsidR="00BF79E7" w:rsidRPr="00BF79E7" w:rsidRDefault="00564790" w:rsidP="00BF79E7">
      <w:pPr>
        <w:spacing w:after="120" w:line="360" w:lineRule="auto"/>
        <w:ind w:left="144" w:right="144"/>
        <w:rPr>
          <w:rFonts w:ascii="Times New Roman" w:hAnsi="Times New Roman" w:cs="Times New Roman"/>
          <w:sz w:val="24"/>
          <w:szCs w:val="24"/>
        </w:rPr>
      </w:pPr>
      <w:proofErr w:type="spellStart"/>
      <w:r w:rsidRPr="00EA6FA6">
        <w:rPr>
          <w:rFonts w:ascii="Times New Roman" w:hAnsi="Times New Roman" w:cs="Times New Roman"/>
          <w:sz w:val="24"/>
          <w:szCs w:val="24"/>
        </w:rPr>
        <w:lastRenderedPageBreak/>
        <w:t>Заправо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изјавили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 </w:t>
      </w:r>
      <w:proofErr w:type="spellStart"/>
      <w:r w:rsidRPr="00EA6FA6">
        <w:rPr>
          <w:rFonts w:ascii="Times New Roman" w:hAnsi="Times New Roman" w:cs="Times New Roman"/>
          <w:sz w:val="24"/>
          <w:szCs w:val="24"/>
        </w:rPr>
        <w:t>музичка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култура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очигледно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утиче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понашање</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може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утицати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културу</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којој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производи</w:t>
      </w:r>
      <w:proofErr w:type="spellEnd"/>
      <w:r w:rsidR="000445E2">
        <w:rPr>
          <w:rFonts w:ascii="Times New Roman" w:hAnsi="Times New Roman" w:cs="Times New Roman"/>
          <w:sz w:val="24"/>
          <w:szCs w:val="24"/>
          <w:lang w:val="sr-Cyrl-RS"/>
        </w:rPr>
        <w:t xml:space="preserve"> </w:t>
      </w:r>
      <w:r w:rsidRPr="00EA6FA6">
        <w:rPr>
          <w:rFonts w:ascii="Times New Roman" w:hAnsi="Times New Roman" w:cs="Times New Roman"/>
          <w:sz w:val="24"/>
          <w:szCs w:val="24"/>
        </w:rPr>
        <w:t>“</w:t>
      </w:r>
      <w:proofErr w:type="spellStart"/>
      <w:r w:rsidRPr="00EA6FA6">
        <w:rPr>
          <w:rFonts w:ascii="Times New Roman" w:hAnsi="Times New Roman" w:cs="Times New Roman"/>
          <w:sz w:val="24"/>
          <w:szCs w:val="24"/>
        </w:rPr>
        <w:t>Други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размишљали</w:t>
      </w:r>
      <w:proofErr w:type="spellEnd"/>
      <w:r w:rsidRPr="00EA6FA6">
        <w:rPr>
          <w:rFonts w:ascii="Times New Roman" w:hAnsi="Times New Roman" w:cs="Times New Roman"/>
          <w:sz w:val="24"/>
          <w:szCs w:val="24"/>
        </w:rPr>
        <w:t xml:space="preserve"> о </w:t>
      </w:r>
      <w:proofErr w:type="spellStart"/>
      <w:r w:rsidRPr="00EA6FA6">
        <w:rPr>
          <w:rFonts w:ascii="Times New Roman" w:hAnsi="Times New Roman" w:cs="Times New Roman"/>
          <w:sz w:val="24"/>
          <w:szCs w:val="24"/>
        </w:rPr>
        <w:t>томе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како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друштво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утиче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традиције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пример</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w:t>
      </w:r>
      <w:r w:rsidR="00CA7BFD" w:rsidRPr="00EA6FA6">
        <w:rPr>
          <w:rFonts w:ascii="Times New Roman" w:hAnsi="Times New Roman" w:cs="Times New Roman"/>
          <w:sz w:val="24"/>
          <w:szCs w:val="24"/>
        </w:rPr>
        <w:t>elli’s</w:t>
      </w:r>
      <w:proofErr w:type="spellEnd"/>
      <w:r w:rsidR="00705A4B">
        <w:t xml:space="preserve"> </w:t>
      </w:r>
      <w:r w:rsidRPr="00EA6FA6">
        <w:rPr>
          <w:rFonts w:ascii="Times New Roman" w:hAnsi="Times New Roman" w:cs="Times New Roman"/>
          <w:sz w:val="24"/>
          <w:szCs w:val="24"/>
        </w:rPr>
        <w:t xml:space="preserve"> (2016)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истраживао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како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наставници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музике</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школама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могу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боље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разумеју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како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својствена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друштву</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заузврат</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многи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аспекти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друштва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утичу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живот</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ученика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Сматрао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да</w:t>
      </w:r>
      <w:proofErr w:type="spellEnd"/>
      <w:r w:rsidR="00705A4B">
        <w:rPr>
          <w:rFonts w:ascii="Times New Roman" w:hAnsi="Times New Roman" w:cs="Times New Roman"/>
          <w:sz w:val="24"/>
          <w:szCs w:val="24"/>
        </w:rPr>
        <w:t xml:space="preserve"> и </w:t>
      </w:r>
      <w:proofErr w:type="spellStart"/>
      <w:r w:rsidR="00705A4B">
        <w:rPr>
          <w:rFonts w:ascii="Times New Roman" w:hAnsi="Times New Roman" w:cs="Times New Roman"/>
          <w:sz w:val="24"/>
          <w:szCs w:val="24"/>
        </w:rPr>
        <w:t>вртићи</w:t>
      </w:r>
      <w:proofErr w:type="spellEnd"/>
      <w:r w:rsidR="00705A4B">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треба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размотре</w:t>
      </w:r>
      <w:proofErr w:type="spellEnd"/>
      <w:r w:rsidR="00CA7BFD">
        <w:rPr>
          <w:rFonts w:ascii="Times New Roman" w:hAnsi="Times New Roman" w:cs="Times New Roman"/>
          <w:sz w:val="24"/>
          <w:szCs w:val="24"/>
        </w:rPr>
        <w:t xml:space="preserve"> </w:t>
      </w:r>
      <w:proofErr w:type="spellStart"/>
      <w:r w:rsidR="00CA7BFD">
        <w:rPr>
          <w:rFonts w:ascii="Times New Roman" w:hAnsi="Times New Roman" w:cs="Times New Roman"/>
          <w:sz w:val="24"/>
          <w:szCs w:val="24"/>
        </w:rPr>
        <w:t>како</w:t>
      </w:r>
      <w:proofErr w:type="spellEnd"/>
      <w:r w:rsidR="00CA7BFD">
        <w:rPr>
          <w:rFonts w:ascii="Times New Roman" w:hAnsi="Times New Roman" w:cs="Times New Roman"/>
          <w:sz w:val="24"/>
          <w:szCs w:val="24"/>
        </w:rPr>
        <w:t xml:space="preserve"> </w:t>
      </w:r>
      <w:proofErr w:type="spellStart"/>
      <w:r w:rsidR="00CA7BFD">
        <w:rPr>
          <w:rFonts w:ascii="Times New Roman" w:hAnsi="Times New Roman" w:cs="Times New Roman"/>
          <w:sz w:val="24"/>
          <w:szCs w:val="24"/>
        </w:rPr>
        <w:t>да</w:t>
      </w:r>
      <w:proofErr w:type="spellEnd"/>
      <w:r w:rsidR="00CA7BFD">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децу</w:t>
      </w:r>
      <w:proofErr w:type="spellEnd"/>
      <w:r w:rsidR="00CA7BFD">
        <w:rPr>
          <w:rFonts w:ascii="Times New Roman" w:hAnsi="Times New Roman" w:cs="Times New Roman"/>
          <w:sz w:val="24"/>
          <w:szCs w:val="24"/>
        </w:rPr>
        <w:t xml:space="preserve"> </w:t>
      </w:r>
      <w:proofErr w:type="spellStart"/>
      <w:r w:rsidR="00CA7BFD">
        <w:rPr>
          <w:rFonts w:ascii="Times New Roman" w:hAnsi="Times New Roman" w:cs="Times New Roman"/>
          <w:sz w:val="24"/>
          <w:szCs w:val="24"/>
        </w:rPr>
        <w:t>на</w:t>
      </w:r>
      <w:proofErr w:type="spellEnd"/>
      <w:r w:rsidR="00CA7BFD">
        <w:rPr>
          <w:rFonts w:ascii="Times New Roman" w:hAnsi="Times New Roman" w:cs="Times New Roman"/>
          <w:sz w:val="24"/>
          <w:szCs w:val="24"/>
        </w:rPr>
        <w:t xml:space="preserve"> </w:t>
      </w:r>
      <w:proofErr w:type="spellStart"/>
      <w:r w:rsidR="00CA7BFD">
        <w:rPr>
          <w:rFonts w:ascii="Times New Roman" w:hAnsi="Times New Roman" w:cs="Times New Roman"/>
          <w:sz w:val="24"/>
          <w:szCs w:val="24"/>
        </w:rPr>
        <w:t>одговарајућ</w:t>
      </w:r>
      <w:r w:rsidRPr="00EA6FA6">
        <w:rPr>
          <w:rFonts w:ascii="Times New Roman" w:hAnsi="Times New Roman" w:cs="Times New Roman"/>
          <w:sz w:val="24"/>
          <w:szCs w:val="24"/>
        </w:rPr>
        <w:t>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начин</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подуче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културно</w:t>
      </w:r>
      <w:r w:rsidR="00705A4B">
        <w:rPr>
          <w:rFonts w:ascii="Times New Roman" w:hAnsi="Times New Roman" w:cs="Times New Roman"/>
          <w:sz w:val="24"/>
          <w:szCs w:val="24"/>
        </w:rPr>
        <w:t>м</w:t>
      </w:r>
      <w:proofErr w:type="spellEnd"/>
      <w:r w:rsidR="00705A4B">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знању</w:t>
      </w:r>
      <w:proofErr w:type="spellEnd"/>
      <w:r w:rsidR="00705A4B">
        <w:rPr>
          <w:rFonts w:ascii="Times New Roman" w:hAnsi="Times New Roman" w:cs="Times New Roman"/>
          <w:sz w:val="24"/>
          <w:szCs w:val="24"/>
        </w:rPr>
        <w:t xml:space="preserve"> и </w:t>
      </w:r>
      <w:proofErr w:type="spellStart"/>
      <w:r w:rsidR="00705A4B">
        <w:rPr>
          <w:rFonts w:ascii="Times New Roman" w:hAnsi="Times New Roman" w:cs="Times New Roman"/>
          <w:sz w:val="24"/>
          <w:szCs w:val="24"/>
        </w:rPr>
        <w:t>очекивањима</w:t>
      </w:r>
      <w:proofErr w:type="spellEnd"/>
      <w:r w:rsidR="00705A4B">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позивајући</w:t>
      </w:r>
      <w:proofErr w:type="spellEnd"/>
      <w:r w:rsidR="00705A4B">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на</w:t>
      </w:r>
      <w:proofErr w:type="spellEnd"/>
      <w:r w:rsidR="00705A4B">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учешћ</w:t>
      </w:r>
      <w:r w:rsidRPr="00EA6FA6">
        <w:rPr>
          <w:rFonts w:ascii="Times New Roman" w:hAnsi="Times New Roman" w:cs="Times New Roman"/>
          <w:sz w:val="24"/>
          <w:szCs w:val="24"/>
        </w:rPr>
        <w:t>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читаве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заједнице</w:t>
      </w:r>
      <w:proofErr w:type="spellEnd"/>
      <w:r w:rsidRPr="00EA6FA6">
        <w:rPr>
          <w:rFonts w:ascii="Times New Roman" w:hAnsi="Times New Roman" w:cs="Times New Roman"/>
          <w:sz w:val="24"/>
          <w:szCs w:val="24"/>
        </w:rPr>
        <w:t>.</w:t>
      </w:r>
      <w:r w:rsidR="00CA7BFD">
        <w:rPr>
          <w:rFonts w:ascii="Times New Roman" w:hAnsi="Times New Roman" w:cs="Times New Roman"/>
          <w:sz w:val="24"/>
          <w:szCs w:val="24"/>
        </w:rPr>
        <w:t xml:space="preserve"> </w:t>
      </w:r>
      <w:proofErr w:type="spellStart"/>
      <w:r w:rsidR="00CA7BFD">
        <w:rPr>
          <w:rFonts w:ascii="Times New Roman" w:hAnsi="Times New Roman" w:cs="Times New Roman"/>
          <w:sz w:val="24"/>
          <w:szCs w:val="24"/>
        </w:rPr>
        <w:t>Ово</w:t>
      </w:r>
      <w:proofErr w:type="spellEnd"/>
      <w:r w:rsidR="00CA7BFD">
        <w:rPr>
          <w:rFonts w:ascii="Times New Roman" w:hAnsi="Times New Roman" w:cs="Times New Roman"/>
          <w:sz w:val="24"/>
          <w:szCs w:val="24"/>
        </w:rPr>
        <w:t xml:space="preserve"> </w:t>
      </w:r>
      <w:proofErr w:type="spellStart"/>
      <w:r w:rsidR="00CA7BFD">
        <w:rPr>
          <w:rFonts w:ascii="Times New Roman" w:hAnsi="Times New Roman" w:cs="Times New Roman"/>
          <w:sz w:val="24"/>
          <w:szCs w:val="24"/>
        </w:rPr>
        <w:t>ће</w:t>
      </w:r>
      <w:proofErr w:type="spellEnd"/>
      <w:r w:rsidR="00CA7BFD">
        <w:rPr>
          <w:rFonts w:ascii="Times New Roman" w:hAnsi="Times New Roman" w:cs="Times New Roman"/>
          <w:sz w:val="24"/>
          <w:szCs w:val="24"/>
        </w:rPr>
        <w:t xml:space="preserve">, </w:t>
      </w:r>
      <w:proofErr w:type="spellStart"/>
      <w:r w:rsidR="00CA7BFD">
        <w:rPr>
          <w:rFonts w:ascii="Times New Roman" w:hAnsi="Times New Roman" w:cs="Times New Roman"/>
          <w:sz w:val="24"/>
          <w:szCs w:val="24"/>
        </w:rPr>
        <w:t>како</w:t>
      </w:r>
      <w:proofErr w:type="spellEnd"/>
      <w:r w:rsidR="00CA7BFD">
        <w:rPr>
          <w:rFonts w:ascii="Times New Roman" w:hAnsi="Times New Roman" w:cs="Times New Roman"/>
          <w:sz w:val="24"/>
          <w:szCs w:val="24"/>
        </w:rPr>
        <w:t xml:space="preserve"> </w:t>
      </w:r>
      <w:proofErr w:type="spellStart"/>
      <w:r w:rsidR="00CA7BFD">
        <w:rPr>
          <w:rFonts w:ascii="Times New Roman" w:hAnsi="Times New Roman" w:cs="Times New Roman"/>
          <w:sz w:val="24"/>
          <w:szCs w:val="24"/>
        </w:rPr>
        <w:t>је</w:t>
      </w:r>
      <w:proofErr w:type="spellEnd"/>
      <w:r w:rsidR="00CA7BFD">
        <w:rPr>
          <w:rFonts w:ascii="Times New Roman" w:hAnsi="Times New Roman" w:cs="Times New Roman"/>
          <w:sz w:val="24"/>
          <w:szCs w:val="24"/>
        </w:rPr>
        <w:t xml:space="preserve"> </w:t>
      </w:r>
      <w:proofErr w:type="spellStart"/>
      <w:r w:rsidR="00CA7BFD">
        <w:rPr>
          <w:rFonts w:ascii="Times New Roman" w:hAnsi="Times New Roman" w:cs="Times New Roman"/>
          <w:sz w:val="24"/>
          <w:szCs w:val="24"/>
        </w:rPr>
        <w:t>рекао</w:t>
      </w:r>
      <w:proofErr w:type="spellEnd"/>
      <w:r w:rsidR="00CA7BFD">
        <w:rPr>
          <w:rFonts w:ascii="Times New Roman" w:hAnsi="Times New Roman" w:cs="Times New Roman"/>
          <w:sz w:val="24"/>
          <w:szCs w:val="24"/>
        </w:rPr>
        <w:t xml:space="preserve">, </w:t>
      </w:r>
      <w:proofErr w:type="spellStart"/>
      <w:r w:rsidR="00CA7BFD">
        <w:rPr>
          <w:rFonts w:ascii="Times New Roman" w:hAnsi="Times New Roman" w:cs="Times New Roman"/>
          <w:sz w:val="24"/>
          <w:szCs w:val="24"/>
        </w:rPr>
        <w:t>омогућ</w:t>
      </w:r>
      <w:r w:rsidRPr="00EA6FA6">
        <w:rPr>
          <w:rFonts w:ascii="Times New Roman" w:hAnsi="Times New Roman" w:cs="Times New Roman"/>
          <w:sz w:val="24"/>
          <w:szCs w:val="24"/>
        </w:rPr>
        <w:t>ити</w:t>
      </w:r>
      <w:proofErr w:type="spellEnd"/>
      <w:r w:rsidRPr="00EA6FA6">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вртићима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заједницама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ефикасније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функционишу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Друштво</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којем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живимо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стога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велико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значење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кад</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размишљамо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како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под</w:t>
      </w:r>
      <w:r w:rsidR="00705A4B">
        <w:rPr>
          <w:rFonts w:ascii="Times New Roman" w:hAnsi="Times New Roman" w:cs="Times New Roman"/>
          <w:sz w:val="24"/>
          <w:szCs w:val="24"/>
        </w:rPr>
        <w:t>учавамо</w:t>
      </w:r>
      <w:proofErr w:type="spellEnd"/>
      <w:r w:rsidR="00705A4B">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музику</w:t>
      </w:r>
      <w:proofErr w:type="spellEnd"/>
      <w:r w:rsidR="00705A4B">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Даље</w:t>
      </w:r>
      <w:proofErr w:type="spellEnd"/>
      <w:r w:rsidR="00705A4B">
        <w:rPr>
          <w:rFonts w:ascii="Times New Roman" w:hAnsi="Times New Roman" w:cs="Times New Roman"/>
          <w:sz w:val="24"/>
          <w:szCs w:val="24"/>
        </w:rPr>
        <w:t xml:space="preserve"> </w:t>
      </w:r>
      <w:proofErr w:type="spellStart"/>
      <w:r w:rsidR="00705A4B">
        <w:rPr>
          <w:rFonts w:ascii="Times New Roman" w:hAnsi="Times New Roman" w:cs="Times New Roman"/>
          <w:sz w:val="24"/>
          <w:szCs w:val="24"/>
        </w:rPr>
        <w:t>распакујућ</w:t>
      </w:r>
      <w:r w:rsidRPr="00EA6FA6">
        <w:rPr>
          <w:rFonts w:ascii="Times New Roman" w:hAnsi="Times New Roman" w:cs="Times New Roman"/>
          <w:sz w:val="24"/>
          <w:szCs w:val="24"/>
        </w:rPr>
        <w:t>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овај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појам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истраживања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пољу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музикологије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пружају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детаљне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анализе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истражују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интеракцију</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јединствени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однос</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који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постоји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између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музике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културе</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друштва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Рад</w:t>
      </w:r>
      <w:proofErr w:type="spellEnd"/>
      <w:r w:rsidRPr="00EA6FA6">
        <w:rPr>
          <w:rFonts w:ascii="Times New Roman" w:hAnsi="Times New Roman" w:cs="Times New Roman"/>
          <w:sz w:val="24"/>
          <w:szCs w:val="24"/>
        </w:rPr>
        <w:t xml:space="preserve"> </w:t>
      </w:r>
      <w:r w:rsidR="00CA7BFD" w:rsidRPr="00EA6FA6">
        <w:rPr>
          <w:rFonts w:ascii="Times New Roman" w:hAnsi="Times New Roman" w:cs="Times New Roman"/>
          <w:sz w:val="24"/>
          <w:szCs w:val="24"/>
        </w:rPr>
        <w:t xml:space="preserve">Alana P. </w:t>
      </w:r>
      <w:proofErr w:type="spellStart"/>
      <w:r w:rsidR="00CA7BFD" w:rsidRPr="00EA6FA6">
        <w:rPr>
          <w:rFonts w:ascii="Times New Roman" w:hAnsi="Times New Roman" w:cs="Times New Roman"/>
          <w:sz w:val="24"/>
          <w:szCs w:val="24"/>
        </w:rPr>
        <w:t>Merriama</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Антропологија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музике</w:t>
      </w:r>
      <w:proofErr w:type="spellEnd"/>
      <w:r w:rsidRPr="00EA6FA6">
        <w:rPr>
          <w:rFonts w:ascii="Times New Roman" w:hAnsi="Times New Roman" w:cs="Times New Roman"/>
          <w:sz w:val="24"/>
          <w:szCs w:val="24"/>
        </w:rPr>
        <w:t xml:space="preserve"> (1964), </w:t>
      </w:r>
      <w:proofErr w:type="spellStart"/>
      <w:r w:rsidRPr="00EA6FA6">
        <w:rPr>
          <w:rFonts w:ascii="Times New Roman" w:hAnsi="Times New Roman" w:cs="Times New Roman"/>
          <w:sz w:val="24"/>
          <w:szCs w:val="24"/>
        </w:rPr>
        <w:t>посебно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утицао</w:t>
      </w:r>
      <w:proofErr w:type="spellEnd"/>
      <w:r w:rsidRPr="00EA6FA6">
        <w:rPr>
          <w:rFonts w:ascii="Times New Roman" w:hAnsi="Times New Roman" w:cs="Times New Roman"/>
          <w:sz w:val="24"/>
          <w:szCs w:val="24"/>
        </w:rPr>
        <w:t xml:space="preserve"> у </w:t>
      </w:r>
      <w:proofErr w:type="spellStart"/>
      <w:r w:rsidRPr="00EA6FA6">
        <w:rPr>
          <w:rFonts w:ascii="Times New Roman" w:hAnsi="Times New Roman" w:cs="Times New Roman"/>
          <w:sz w:val="24"/>
          <w:szCs w:val="24"/>
        </w:rPr>
        <w:t>овој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области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још</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увек</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сматра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поузданим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извором</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међу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студентима</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академицима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Текст</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указао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значај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културног</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утицаја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музичке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традиције</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указао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значај</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тога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истраживању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пракси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поу</w:t>
      </w:r>
      <w:r w:rsidR="00CA7BFD">
        <w:rPr>
          <w:rFonts w:ascii="Times New Roman" w:hAnsi="Times New Roman" w:cs="Times New Roman"/>
          <w:sz w:val="24"/>
          <w:szCs w:val="24"/>
        </w:rPr>
        <w:t>чавања</w:t>
      </w:r>
      <w:proofErr w:type="spellEnd"/>
      <w:r w:rsidR="00CA7BFD">
        <w:rPr>
          <w:rFonts w:ascii="Times New Roman" w:hAnsi="Times New Roman" w:cs="Times New Roman"/>
          <w:sz w:val="24"/>
          <w:szCs w:val="24"/>
        </w:rPr>
        <w:t xml:space="preserve"> и </w:t>
      </w:r>
      <w:proofErr w:type="spellStart"/>
      <w:r w:rsidR="00CA7BFD">
        <w:rPr>
          <w:rFonts w:ascii="Times New Roman" w:hAnsi="Times New Roman" w:cs="Times New Roman"/>
          <w:sz w:val="24"/>
          <w:szCs w:val="24"/>
        </w:rPr>
        <w:t>учења</w:t>
      </w:r>
      <w:proofErr w:type="spellEnd"/>
      <w:r w:rsidR="00CA7BFD">
        <w:rPr>
          <w:rFonts w:ascii="Times New Roman" w:hAnsi="Times New Roman" w:cs="Times New Roman"/>
          <w:sz w:val="24"/>
          <w:szCs w:val="24"/>
        </w:rPr>
        <w:t xml:space="preserve">. </w:t>
      </w:r>
      <w:proofErr w:type="spellStart"/>
      <w:r w:rsidR="00CA7BFD">
        <w:rPr>
          <w:rFonts w:ascii="Times New Roman" w:hAnsi="Times New Roman" w:cs="Times New Roman"/>
          <w:sz w:val="24"/>
          <w:szCs w:val="24"/>
        </w:rPr>
        <w:t>Даље</w:t>
      </w:r>
      <w:proofErr w:type="spellEnd"/>
      <w:r w:rsidR="00CA7BFD">
        <w:rPr>
          <w:rFonts w:ascii="Times New Roman" w:hAnsi="Times New Roman" w:cs="Times New Roman"/>
          <w:sz w:val="24"/>
          <w:szCs w:val="24"/>
        </w:rPr>
        <w:t xml:space="preserve"> </w:t>
      </w:r>
      <w:proofErr w:type="spellStart"/>
      <w:r w:rsidR="00CA7BFD">
        <w:rPr>
          <w:rFonts w:ascii="Times New Roman" w:hAnsi="Times New Roman" w:cs="Times New Roman"/>
          <w:sz w:val="24"/>
          <w:szCs w:val="24"/>
        </w:rPr>
        <w:t>истражујућ</w:t>
      </w:r>
      <w:r w:rsidRPr="00EA6FA6">
        <w:rPr>
          <w:rFonts w:ascii="Times New Roman" w:hAnsi="Times New Roman" w:cs="Times New Roman"/>
          <w:sz w:val="24"/>
          <w:szCs w:val="24"/>
        </w:rPr>
        <w:t>и</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ову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поенту</w:t>
      </w:r>
      <w:proofErr w:type="spellEnd"/>
      <w:r w:rsidRPr="00EA6FA6">
        <w:rPr>
          <w:rFonts w:ascii="Times New Roman" w:hAnsi="Times New Roman" w:cs="Times New Roman"/>
          <w:sz w:val="24"/>
          <w:szCs w:val="24"/>
        </w:rPr>
        <w:t xml:space="preserve">, </w:t>
      </w:r>
      <w:r w:rsidR="00CA7BFD" w:rsidRPr="00EA6FA6">
        <w:rPr>
          <w:rFonts w:ascii="Times New Roman" w:hAnsi="Times New Roman" w:cs="Times New Roman"/>
          <w:sz w:val="24"/>
          <w:szCs w:val="24"/>
        </w:rPr>
        <w:t>Merriam</w:t>
      </w:r>
      <w:r w:rsidR="00705A4B">
        <w:t xml:space="preserve"> </w:t>
      </w:r>
      <w:proofErr w:type="spellStart"/>
      <w:r w:rsidRPr="00EA6FA6">
        <w:rPr>
          <w:rFonts w:ascii="Times New Roman" w:hAnsi="Times New Roman" w:cs="Times New Roman"/>
          <w:sz w:val="24"/>
          <w:szCs w:val="24"/>
        </w:rPr>
        <w:t>је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веровао</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да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се</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концепти</w:t>
      </w:r>
      <w:proofErr w:type="spellEnd"/>
      <w:r w:rsidRPr="00EA6FA6">
        <w:rPr>
          <w:rFonts w:ascii="Times New Roman" w:hAnsi="Times New Roman" w:cs="Times New Roman"/>
          <w:sz w:val="24"/>
          <w:szCs w:val="24"/>
        </w:rPr>
        <w:t xml:space="preserve"> и </w:t>
      </w:r>
      <w:proofErr w:type="spellStart"/>
      <w:r w:rsidRPr="00EA6FA6">
        <w:rPr>
          <w:rFonts w:ascii="Times New Roman" w:hAnsi="Times New Roman" w:cs="Times New Roman"/>
          <w:sz w:val="24"/>
          <w:szCs w:val="24"/>
        </w:rPr>
        <w:t>понашања</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морају</w:t>
      </w:r>
      <w:proofErr w:type="spellEnd"/>
      <w:r w:rsidRPr="00EA6FA6">
        <w:rPr>
          <w:rFonts w:ascii="Times New Roman" w:hAnsi="Times New Roman" w:cs="Times New Roman"/>
          <w:sz w:val="24"/>
          <w:szCs w:val="24"/>
        </w:rPr>
        <w:t xml:space="preserve"> </w:t>
      </w:r>
      <w:proofErr w:type="spellStart"/>
      <w:r w:rsidRPr="00EA6FA6">
        <w:rPr>
          <w:rFonts w:ascii="Times New Roman" w:hAnsi="Times New Roman" w:cs="Times New Roman"/>
          <w:sz w:val="24"/>
          <w:szCs w:val="24"/>
        </w:rPr>
        <w:t>научити</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јер</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култура</w:t>
      </w:r>
      <w:proofErr w:type="spellEnd"/>
      <w:r w:rsidRPr="00BF79E7">
        <w:rPr>
          <w:rFonts w:ascii="Times New Roman" w:hAnsi="Times New Roman" w:cs="Times New Roman"/>
          <w:sz w:val="24"/>
          <w:szCs w:val="24"/>
        </w:rPr>
        <w:t xml:space="preserve"> у </w:t>
      </w:r>
      <w:proofErr w:type="spellStart"/>
      <w:r w:rsidRPr="00BF79E7">
        <w:rPr>
          <w:rFonts w:ascii="Times New Roman" w:hAnsi="Times New Roman" w:cs="Times New Roman"/>
          <w:sz w:val="24"/>
          <w:szCs w:val="24"/>
        </w:rPr>
        <w:t>целини</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представља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научено</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понашање</w:t>
      </w:r>
      <w:proofErr w:type="spellEnd"/>
      <w:r w:rsidRPr="00BF79E7">
        <w:rPr>
          <w:rFonts w:ascii="Times New Roman" w:hAnsi="Times New Roman" w:cs="Times New Roman"/>
          <w:sz w:val="24"/>
          <w:szCs w:val="24"/>
        </w:rPr>
        <w:t xml:space="preserve">, а </w:t>
      </w:r>
      <w:proofErr w:type="spellStart"/>
      <w:r w:rsidRPr="00BF79E7">
        <w:rPr>
          <w:rFonts w:ascii="Times New Roman" w:hAnsi="Times New Roman" w:cs="Times New Roman"/>
          <w:sz w:val="24"/>
          <w:szCs w:val="24"/>
        </w:rPr>
        <w:t>свака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култура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обликује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процес</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учења</w:t>
      </w:r>
      <w:proofErr w:type="spellEnd"/>
      <w:r w:rsidRPr="00BF79E7">
        <w:rPr>
          <w:rFonts w:ascii="Times New Roman" w:hAnsi="Times New Roman" w:cs="Times New Roman"/>
          <w:sz w:val="24"/>
          <w:szCs w:val="24"/>
        </w:rPr>
        <w:t xml:space="preserve"> у </w:t>
      </w:r>
      <w:proofErr w:type="spellStart"/>
      <w:r w:rsidRPr="00BF79E7">
        <w:rPr>
          <w:rFonts w:ascii="Times New Roman" w:hAnsi="Times New Roman" w:cs="Times New Roman"/>
          <w:sz w:val="24"/>
          <w:szCs w:val="24"/>
        </w:rPr>
        <w:t>складу</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са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својим</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идеалима</w:t>
      </w:r>
      <w:proofErr w:type="spellEnd"/>
      <w:r w:rsidRPr="00BF79E7">
        <w:rPr>
          <w:rFonts w:ascii="Times New Roman" w:hAnsi="Times New Roman" w:cs="Times New Roman"/>
          <w:sz w:val="24"/>
          <w:szCs w:val="24"/>
        </w:rPr>
        <w:t xml:space="preserve"> и</w:t>
      </w:r>
      <w:r w:rsidR="003E73F7">
        <w:rPr>
          <w:rFonts w:ascii="Times New Roman" w:hAnsi="Times New Roman" w:cs="Times New Roman"/>
          <w:sz w:val="24"/>
          <w:szCs w:val="24"/>
          <w:lang w:val="sr-Cyrl-RS"/>
        </w:rPr>
        <w:t xml:space="preserve"> </w:t>
      </w:r>
      <w:proofErr w:type="spellStart"/>
      <w:proofErr w:type="gramStart"/>
      <w:r w:rsidRPr="00BF79E7">
        <w:rPr>
          <w:rFonts w:ascii="Times New Roman" w:hAnsi="Times New Roman" w:cs="Times New Roman"/>
          <w:sz w:val="24"/>
          <w:szCs w:val="24"/>
        </w:rPr>
        <w:t>вредностима</w:t>
      </w:r>
      <w:proofErr w:type="spellEnd"/>
      <w:r w:rsidRPr="00BF79E7">
        <w:rPr>
          <w:rFonts w:ascii="Times New Roman" w:hAnsi="Times New Roman" w:cs="Times New Roman"/>
          <w:sz w:val="24"/>
          <w:szCs w:val="24"/>
        </w:rPr>
        <w:t>“</w:t>
      </w:r>
      <w:proofErr w:type="gramEnd"/>
    </w:p>
    <w:p w14:paraId="20854A70" w14:textId="7C1C3422" w:rsidR="00BF79E7" w:rsidRPr="00BF79E7" w:rsidRDefault="00BF79E7" w:rsidP="00BF79E7">
      <w:pPr>
        <w:spacing w:after="120" w:line="360" w:lineRule="auto"/>
        <w:ind w:left="144" w:right="144"/>
        <w:rPr>
          <w:rFonts w:ascii="Times New Roman" w:hAnsi="Times New Roman" w:cs="Times New Roman"/>
          <w:sz w:val="24"/>
          <w:szCs w:val="24"/>
        </w:rPr>
      </w:pPr>
      <w:proofErr w:type="spellStart"/>
      <w:r w:rsidRPr="00BF79E7">
        <w:rPr>
          <w:rFonts w:ascii="Times New Roman" w:hAnsi="Times New Roman" w:cs="Times New Roman"/>
          <w:sz w:val="24"/>
          <w:szCs w:val="24"/>
        </w:rPr>
        <w:t>Наиме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Мајер</w:t>
      </w:r>
      <w:proofErr w:type="spellEnd"/>
      <w:r w:rsidRPr="00BF79E7">
        <w:rPr>
          <w:rFonts w:ascii="Times New Roman" w:hAnsi="Times New Roman" w:cs="Times New Roman"/>
          <w:sz w:val="24"/>
          <w:szCs w:val="24"/>
        </w:rPr>
        <w:t xml:space="preserve">, Х. (2005) </w:t>
      </w:r>
      <w:proofErr w:type="spellStart"/>
      <w:r w:rsidRPr="00BF79E7">
        <w:rPr>
          <w:rFonts w:ascii="Times New Roman" w:hAnsi="Times New Roman" w:cs="Times New Roman"/>
          <w:sz w:val="24"/>
          <w:szCs w:val="24"/>
        </w:rPr>
        <w:t>наводи</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десет</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емпиријски</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проверених</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елемената</w:t>
      </w:r>
      <w:proofErr w:type="spellEnd"/>
      <w:r w:rsidRPr="00BF79E7">
        <w:rPr>
          <w:rFonts w:ascii="Times New Roman" w:hAnsi="Times New Roman" w:cs="Times New Roman"/>
          <w:sz w:val="24"/>
          <w:szCs w:val="24"/>
        </w:rPr>
        <w:t xml:space="preserve"> </w:t>
      </w:r>
      <w:proofErr w:type="spellStart"/>
      <w:proofErr w:type="gramStart"/>
      <w:r w:rsidRPr="00BF79E7">
        <w:rPr>
          <w:rFonts w:ascii="Times New Roman" w:hAnsi="Times New Roman" w:cs="Times New Roman"/>
          <w:sz w:val="24"/>
          <w:szCs w:val="24"/>
        </w:rPr>
        <w:t>успешне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музичке</w:t>
      </w:r>
      <w:proofErr w:type="spellEnd"/>
      <w:proofErr w:type="gram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наставе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која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је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карактеристична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за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предшкослки</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период</w:t>
      </w:r>
      <w:proofErr w:type="spellEnd"/>
      <w:r w:rsidRPr="00BF79E7">
        <w:rPr>
          <w:rFonts w:ascii="Times New Roman" w:hAnsi="Times New Roman" w:cs="Times New Roman"/>
          <w:sz w:val="24"/>
          <w:szCs w:val="24"/>
        </w:rPr>
        <w:t>:</w:t>
      </w:r>
    </w:p>
    <w:p w14:paraId="34856C7A" w14:textId="77777777" w:rsidR="00BF79E7" w:rsidRPr="00BF79E7" w:rsidRDefault="00BF79E7" w:rsidP="00BF79E7">
      <w:pPr>
        <w:pStyle w:val="ListParagraph"/>
        <w:numPr>
          <w:ilvl w:val="0"/>
          <w:numId w:val="28"/>
        </w:numPr>
        <w:spacing w:after="0" w:line="360" w:lineRule="auto"/>
        <w:rPr>
          <w:rFonts w:ascii="Times New Roman" w:hAnsi="Times New Roman" w:cs="Times New Roman"/>
          <w:sz w:val="24"/>
          <w:szCs w:val="24"/>
        </w:rPr>
      </w:pPr>
      <w:proofErr w:type="spellStart"/>
      <w:r w:rsidRPr="00BF79E7">
        <w:rPr>
          <w:rFonts w:ascii="Times New Roman" w:hAnsi="Times New Roman" w:cs="Times New Roman"/>
          <w:sz w:val="24"/>
          <w:szCs w:val="24"/>
        </w:rPr>
        <w:t>Јасно</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структурисање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наставног</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процеса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које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подразумева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јасност</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процеса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јасност</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циљева</w:t>
      </w:r>
      <w:proofErr w:type="spellEnd"/>
      <w:r w:rsidRPr="00BF79E7">
        <w:rPr>
          <w:rFonts w:ascii="Times New Roman" w:hAnsi="Times New Roman" w:cs="Times New Roman"/>
          <w:sz w:val="24"/>
          <w:szCs w:val="24"/>
        </w:rPr>
        <w:t xml:space="preserve"> и </w:t>
      </w:r>
      <w:proofErr w:type="spellStart"/>
      <w:r w:rsidRPr="00BF79E7">
        <w:rPr>
          <w:rFonts w:ascii="Times New Roman" w:hAnsi="Times New Roman" w:cs="Times New Roman"/>
          <w:sz w:val="24"/>
          <w:szCs w:val="24"/>
        </w:rPr>
        <w:t>садржаја</w:t>
      </w:r>
      <w:proofErr w:type="spellEnd"/>
      <w:r w:rsidRPr="00BF79E7">
        <w:rPr>
          <w:rFonts w:ascii="Times New Roman" w:hAnsi="Times New Roman" w:cs="Times New Roman"/>
          <w:sz w:val="24"/>
          <w:szCs w:val="24"/>
        </w:rPr>
        <w:t>,</w:t>
      </w:r>
    </w:p>
    <w:p w14:paraId="7D9F4A3A" w14:textId="77777777" w:rsidR="00BF79E7" w:rsidRPr="00BF79E7" w:rsidRDefault="00BF79E7" w:rsidP="00BF79E7">
      <w:pPr>
        <w:pStyle w:val="ListParagraph"/>
        <w:numPr>
          <w:ilvl w:val="0"/>
          <w:numId w:val="28"/>
        </w:numPr>
        <w:spacing w:after="0" w:line="360" w:lineRule="auto"/>
        <w:rPr>
          <w:rFonts w:ascii="Times New Roman" w:hAnsi="Times New Roman" w:cs="Times New Roman"/>
          <w:sz w:val="24"/>
          <w:szCs w:val="24"/>
        </w:rPr>
      </w:pPr>
      <w:proofErr w:type="spellStart"/>
      <w:r w:rsidRPr="00BF79E7">
        <w:rPr>
          <w:rFonts w:ascii="Times New Roman" w:hAnsi="Times New Roman" w:cs="Times New Roman"/>
          <w:sz w:val="24"/>
          <w:szCs w:val="24"/>
        </w:rPr>
        <w:t>Пружање</w:t>
      </w:r>
      <w:proofErr w:type="spellEnd"/>
      <w:r w:rsidRPr="00BF79E7">
        <w:rPr>
          <w:rFonts w:ascii="Times New Roman" w:hAnsi="Times New Roman" w:cs="Times New Roman"/>
          <w:sz w:val="24"/>
          <w:szCs w:val="24"/>
        </w:rPr>
        <w:t xml:space="preserve"> и </w:t>
      </w:r>
      <w:proofErr w:type="spellStart"/>
      <w:r w:rsidRPr="00BF79E7">
        <w:rPr>
          <w:rFonts w:ascii="Times New Roman" w:hAnsi="Times New Roman" w:cs="Times New Roman"/>
          <w:sz w:val="24"/>
          <w:szCs w:val="24"/>
        </w:rPr>
        <w:t>обезбеђење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довољног</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времена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за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слушање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музичког</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комада</w:t>
      </w:r>
      <w:proofErr w:type="spellEnd"/>
      <w:r w:rsidRPr="00BF79E7">
        <w:rPr>
          <w:rFonts w:ascii="Times New Roman" w:hAnsi="Times New Roman" w:cs="Times New Roman"/>
          <w:sz w:val="24"/>
          <w:szCs w:val="24"/>
        </w:rPr>
        <w:t xml:space="preserve"> </w:t>
      </w:r>
    </w:p>
    <w:p w14:paraId="62EF7EF7" w14:textId="77777777" w:rsidR="00BF79E7" w:rsidRPr="00BF79E7" w:rsidRDefault="00BF79E7" w:rsidP="00BF79E7">
      <w:pPr>
        <w:pStyle w:val="ListParagraph"/>
        <w:numPr>
          <w:ilvl w:val="0"/>
          <w:numId w:val="28"/>
        </w:numPr>
        <w:spacing w:after="0" w:line="360" w:lineRule="auto"/>
        <w:rPr>
          <w:rFonts w:ascii="Times New Roman" w:hAnsi="Times New Roman" w:cs="Times New Roman"/>
          <w:sz w:val="24"/>
          <w:szCs w:val="24"/>
        </w:rPr>
      </w:pPr>
      <w:proofErr w:type="spellStart"/>
      <w:r w:rsidRPr="00BF79E7">
        <w:rPr>
          <w:rFonts w:ascii="Times New Roman" w:hAnsi="Times New Roman" w:cs="Times New Roman"/>
          <w:sz w:val="24"/>
          <w:szCs w:val="24"/>
        </w:rPr>
        <w:t>Обезбеђивање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довољног</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времена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за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репродуковање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онога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што</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се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чуло</w:t>
      </w:r>
      <w:proofErr w:type="spellEnd"/>
    </w:p>
    <w:p w14:paraId="18E6B927" w14:textId="77777777" w:rsidR="00BF79E7" w:rsidRPr="00BF79E7" w:rsidRDefault="00BF79E7" w:rsidP="00BF79E7">
      <w:pPr>
        <w:pStyle w:val="ListParagraph"/>
        <w:numPr>
          <w:ilvl w:val="0"/>
          <w:numId w:val="28"/>
        </w:numPr>
        <w:spacing w:after="0" w:line="360" w:lineRule="auto"/>
        <w:rPr>
          <w:rFonts w:ascii="Times New Roman" w:hAnsi="Times New Roman" w:cs="Times New Roman"/>
          <w:sz w:val="24"/>
          <w:szCs w:val="24"/>
        </w:rPr>
      </w:pPr>
      <w:proofErr w:type="spellStart"/>
      <w:r w:rsidRPr="00BF79E7">
        <w:rPr>
          <w:rFonts w:ascii="Times New Roman" w:hAnsi="Times New Roman" w:cs="Times New Roman"/>
          <w:sz w:val="24"/>
          <w:szCs w:val="24"/>
        </w:rPr>
        <w:t>Неговање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праведности</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поштовања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високе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моралности</w:t>
      </w:r>
      <w:proofErr w:type="spellEnd"/>
      <w:r w:rsidRPr="00BF79E7">
        <w:rPr>
          <w:rFonts w:ascii="Times New Roman" w:hAnsi="Times New Roman" w:cs="Times New Roman"/>
          <w:sz w:val="24"/>
          <w:szCs w:val="24"/>
        </w:rPr>
        <w:t xml:space="preserve"> и </w:t>
      </w:r>
      <w:proofErr w:type="spellStart"/>
      <w:r w:rsidRPr="00BF79E7">
        <w:rPr>
          <w:rFonts w:ascii="Times New Roman" w:hAnsi="Times New Roman" w:cs="Times New Roman"/>
          <w:sz w:val="24"/>
          <w:szCs w:val="24"/>
        </w:rPr>
        <w:t>одговорности</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једном</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речју</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неговање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позитивних</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односа</w:t>
      </w:r>
      <w:proofErr w:type="spellEnd"/>
      <w:r w:rsidRPr="00BF79E7">
        <w:rPr>
          <w:rFonts w:ascii="Times New Roman" w:hAnsi="Times New Roman" w:cs="Times New Roman"/>
          <w:sz w:val="24"/>
          <w:szCs w:val="24"/>
        </w:rPr>
        <w:t xml:space="preserve"> </w:t>
      </w:r>
    </w:p>
    <w:p w14:paraId="6659C477" w14:textId="77777777" w:rsidR="00BF79E7" w:rsidRPr="00BF79E7" w:rsidRDefault="00BF79E7" w:rsidP="00BF79E7">
      <w:pPr>
        <w:pStyle w:val="ListParagraph"/>
        <w:numPr>
          <w:ilvl w:val="0"/>
          <w:numId w:val="27"/>
        </w:numPr>
        <w:spacing w:after="0" w:line="360" w:lineRule="auto"/>
        <w:rPr>
          <w:rFonts w:ascii="Times New Roman" w:hAnsi="Times New Roman" w:cs="Times New Roman"/>
          <w:sz w:val="24"/>
          <w:szCs w:val="24"/>
        </w:rPr>
      </w:pPr>
      <w:proofErr w:type="spellStart"/>
      <w:r w:rsidRPr="00BF79E7">
        <w:rPr>
          <w:rFonts w:ascii="Times New Roman" w:hAnsi="Times New Roman" w:cs="Times New Roman"/>
          <w:sz w:val="24"/>
          <w:szCs w:val="24"/>
        </w:rPr>
        <w:t>Успостављање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пријатне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комуникације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култура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разговора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повратна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информација</w:t>
      </w:r>
      <w:proofErr w:type="spellEnd"/>
      <w:r w:rsidRPr="00BF79E7">
        <w:rPr>
          <w:rFonts w:ascii="Times New Roman" w:hAnsi="Times New Roman" w:cs="Times New Roman"/>
          <w:sz w:val="24"/>
          <w:szCs w:val="24"/>
        </w:rPr>
        <w:t xml:space="preserve">); </w:t>
      </w:r>
    </w:p>
    <w:p w14:paraId="1CD2E505" w14:textId="77777777" w:rsidR="00BF79E7" w:rsidRPr="00BF79E7" w:rsidRDefault="00BF79E7" w:rsidP="00BF79E7">
      <w:pPr>
        <w:pStyle w:val="ListParagraph"/>
        <w:numPr>
          <w:ilvl w:val="0"/>
          <w:numId w:val="27"/>
        </w:numPr>
        <w:spacing w:after="0" w:line="360" w:lineRule="auto"/>
        <w:rPr>
          <w:rFonts w:ascii="Times New Roman" w:hAnsi="Times New Roman" w:cs="Times New Roman"/>
          <w:sz w:val="24"/>
          <w:szCs w:val="24"/>
        </w:rPr>
      </w:pPr>
      <w:proofErr w:type="spellStart"/>
      <w:r w:rsidRPr="00BF79E7">
        <w:rPr>
          <w:rFonts w:ascii="Times New Roman" w:hAnsi="Times New Roman" w:cs="Times New Roman"/>
          <w:sz w:val="24"/>
          <w:szCs w:val="24"/>
        </w:rPr>
        <w:t>Коришћење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различитих</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метода</w:t>
      </w:r>
      <w:proofErr w:type="spellEnd"/>
      <w:r w:rsidRPr="00BF79E7">
        <w:rPr>
          <w:rFonts w:ascii="Times New Roman" w:hAnsi="Times New Roman" w:cs="Times New Roman"/>
          <w:sz w:val="24"/>
          <w:szCs w:val="24"/>
        </w:rPr>
        <w:t xml:space="preserve"> у </w:t>
      </w:r>
      <w:proofErr w:type="spellStart"/>
      <w:r w:rsidRPr="00BF79E7">
        <w:rPr>
          <w:rFonts w:ascii="Times New Roman" w:hAnsi="Times New Roman" w:cs="Times New Roman"/>
          <w:sz w:val="24"/>
          <w:szCs w:val="24"/>
        </w:rPr>
        <w:t>наставном</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процесу</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који</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подразумева</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иновације</w:t>
      </w:r>
      <w:proofErr w:type="spellEnd"/>
      <w:r w:rsidRPr="00BF79E7">
        <w:rPr>
          <w:rFonts w:ascii="Times New Roman" w:hAnsi="Times New Roman" w:cs="Times New Roman"/>
          <w:sz w:val="24"/>
          <w:szCs w:val="24"/>
        </w:rPr>
        <w:t xml:space="preserve"> </w:t>
      </w:r>
    </w:p>
    <w:p w14:paraId="61A8B7D9" w14:textId="77777777" w:rsidR="00BF79E7" w:rsidRPr="00BF79E7" w:rsidRDefault="00BF79E7" w:rsidP="00BF79E7">
      <w:pPr>
        <w:pStyle w:val="ListParagraph"/>
        <w:numPr>
          <w:ilvl w:val="0"/>
          <w:numId w:val="27"/>
        </w:numPr>
        <w:spacing w:after="0" w:line="360" w:lineRule="auto"/>
        <w:rPr>
          <w:rFonts w:ascii="Times New Roman" w:hAnsi="Times New Roman" w:cs="Times New Roman"/>
          <w:sz w:val="24"/>
          <w:szCs w:val="24"/>
        </w:rPr>
      </w:pPr>
      <w:proofErr w:type="spellStart"/>
      <w:r w:rsidRPr="00BF79E7">
        <w:rPr>
          <w:rFonts w:ascii="Times New Roman" w:hAnsi="Times New Roman" w:cs="Times New Roman"/>
          <w:sz w:val="24"/>
          <w:szCs w:val="24"/>
        </w:rPr>
        <w:t>Константно</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подстицање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деце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индивидуално</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стимулисање</w:t>
      </w:r>
      <w:proofErr w:type="spellEnd"/>
      <w:r w:rsidRPr="00BF79E7">
        <w:rPr>
          <w:rFonts w:ascii="Times New Roman" w:hAnsi="Times New Roman" w:cs="Times New Roman"/>
          <w:sz w:val="24"/>
          <w:szCs w:val="24"/>
        </w:rPr>
        <w:t xml:space="preserve"> </w:t>
      </w:r>
      <w:proofErr w:type="spellStart"/>
      <w:r w:rsidRPr="00BF79E7">
        <w:rPr>
          <w:rFonts w:ascii="Times New Roman" w:hAnsi="Times New Roman" w:cs="Times New Roman"/>
          <w:sz w:val="24"/>
          <w:szCs w:val="24"/>
        </w:rPr>
        <w:t>детета</w:t>
      </w:r>
      <w:proofErr w:type="spellEnd"/>
      <w:r w:rsidRPr="00BF79E7">
        <w:rPr>
          <w:rFonts w:ascii="Times New Roman" w:hAnsi="Times New Roman" w:cs="Times New Roman"/>
          <w:sz w:val="24"/>
          <w:szCs w:val="24"/>
        </w:rPr>
        <w:t>),</w:t>
      </w:r>
    </w:p>
    <w:p w14:paraId="20A1E12B" w14:textId="77777777" w:rsidR="00BF79E7" w:rsidRPr="00BF79E7" w:rsidRDefault="00BF79E7" w:rsidP="00BF79E7">
      <w:pPr>
        <w:pStyle w:val="ListParagraph"/>
        <w:spacing w:line="360" w:lineRule="auto"/>
        <w:rPr>
          <w:rFonts w:ascii="Times New Roman" w:hAnsi="Times New Roman" w:cs="Times New Roman"/>
          <w:sz w:val="24"/>
          <w:szCs w:val="24"/>
        </w:rPr>
      </w:pPr>
    </w:p>
    <w:p w14:paraId="7D47E038" w14:textId="77777777" w:rsidR="009D3A3E" w:rsidRDefault="009D3A3E" w:rsidP="00586FAB">
      <w:pPr>
        <w:spacing w:after="120" w:line="360" w:lineRule="auto"/>
        <w:ind w:right="144"/>
      </w:pPr>
    </w:p>
    <w:p w14:paraId="4971CDFD" w14:textId="1594C9CA" w:rsidR="00C95A7D" w:rsidRPr="00BF79E7" w:rsidRDefault="000B172D" w:rsidP="00BF79E7">
      <w:pPr>
        <w:pStyle w:val="Heading2"/>
        <w:spacing w:before="0" w:after="120" w:line="360" w:lineRule="auto"/>
        <w:ind w:left="144" w:right="144"/>
        <w:rPr>
          <w:rFonts w:ascii="Times New Roman" w:hAnsi="Times New Roman" w:cs="Times New Roman"/>
        </w:rPr>
      </w:pPr>
      <w:bookmarkStart w:id="10" w:name="_Toc144015655"/>
      <w:r>
        <w:rPr>
          <w:rFonts w:ascii="Times New Roman" w:hAnsi="Times New Roman" w:cs="Times New Roman"/>
        </w:rPr>
        <w:t>2.</w:t>
      </w:r>
      <w:proofErr w:type="gramStart"/>
      <w:r>
        <w:rPr>
          <w:rFonts w:ascii="Times New Roman" w:hAnsi="Times New Roman" w:cs="Times New Roman"/>
        </w:rPr>
        <w:t>4.</w:t>
      </w:r>
      <w:r w:rsidR="00C92106" w:rsidRPr="00C92106">
        <w:rPr>
          <w:rFonts w:ascii="Times New Roman" w:hAnsi="Times New Roman" w:cs="Times New Roman"/>
        </w:rPr>
        <w:t>Утицај</w:t>
      </w:r>
      <w:proofErr w:type="gramEnd"/>
      <w:r w:rsidR="00C92106" w:rsidRPr="00C92106">
        <w:rPr>
          <w:rFonts w:ascii="Times New Roman" w:hAnsi="Times New Roman" w:cs="Times New Roman"/>
        </w:rPr>
        <w:t xml:space="preserve"> </w:t>
      </w:r>
      <w:proofErr w:type="spellStart"/>
      <w:r w:rsidR="00C92106" w:rsidRPr="00C92106">
        <w:rPr>
          <w:rFonts w:ascii="Times New Roman" w:hAnsi="Times New Roman" w:cs="Times New Roman"/>
        </w:rPr>
        <w:t>музичког</w:t>
      </w:r>
      <w:proofErr w:type="spellEnd"/>
      <w:r w:rsidR="00C92106" w:rsidRPr="00C92106">
        <w:rPr>
          <w:rFonts w:ascii="Times New Roman" w:hAnsi="Times New Roman" w:cs="Times New Roman"/>
        </w:rPr>
        <w:t xml:space="preserve"> </w:t>
      </w:r>
      <w:proofErr w:type="spellStart"/>
      <w:r w:rsidR="00C92106" w:rsidRPr="00C92106">
        <w:rPr>
          <w:rFonts w:ascii="Times New Roman" w:hAnsi="Times New Roman" w:cs="Times New Roman"/>
        </w:rPr>
        <w:t>васпитања</w:t>
      </w:r>
      <w:proofErr w:type="spellEnd"/>
      <w:r w:rsidR="00C92106" w:rsidRPr="00C92106">
        <w:rPr>
          <w:rFonts w:ascii="Times New Roman" w:hAnsi="Times New Roman" w:cs="Times New Roman"/>
        </w:rPr>
        <w:t xml:space="preserve"> </w:t>
      </w:r>
      <w:proofErr w:type="spellStart"/>
      <w:r w:rsidR="00C92106" w:rsidRPr="00C92106">
        <w:rPr>
          <w:rFonts w:ascii="Times New Roman" w:hAnsi="Times New Roman" w:cs="Times New Roman"/>
        </w:rPr>
        <w:t>на</w:t>
      </w:r>
      <w:proofErr w:type="spellEnd"/>
      <w:r w:rsidR="003E73F7">
        <w:rPr>
          <w:rFonts w:ascii="Times New Roman" w:hAnsi="Times New Roman" w:cs="Times New Roman"/>
          <w:lang w:val="sr-Cyrl-RS"/>
        </w:rPr>
        <w:t xml:space="preserve"> развој музичких</w:t>
      </w:r>
      <w:r w:rsidR="00C92106" w:rsidRPr="00C92106">
        <w:rPr>
          <w:rFonts w:ascii="Times New Roman" w:hAnsi="Times New Roman" w:cs="Times New Roman"/>
        </w:rPr>
        <w:t xml:space="preserve"> </w:t>
      </w:r>
      <w:proofErr w:type="spellStart"/>
      <w:r w:rsidR="00C92106" w:rsidRPr="00C92106">
        <w:rPr>
          <w:rFonts w:ascii="Times New Roman" w:hAnsi="Times New Roman" w:cs="Times New Roman"/>
        </w:rPr>
        <w:t>способности</w:t>
      </w:r>
      <w:proofErr w:type="spellEnd"/>
      <w:r w:rsidR="00C92106" w:rsidRPr="00C92106">
        <w:rPr>
          <w:rFonts w:ascii="Times New Roman" w:hAnsi="Times New Roman" w:cs="Times New Roman"/>
        </w:rPr>
        <w:t xml:space="preserve"> </w:t>
      </w:r>
      <w:bookmarkEnd w:id="10"/>
    </w:p>
    <w:p w14:paraId="2DF83050" w14:textId="77777777" w:rsidR="00C95A7D" w:rsidRDefault="00C95A7D" w:rsidP="00EA3B16">
      <w:pPr>
        <w:spacing w:after="120" w:line="360" w:lineRule="auto"/>
        <w:ind w:left="144" w:right="144"/>
      </w:pPr>
    </w:p>
    <w:p w14:paraId="256238E4" w14:textId="093FB825" w:rsidR="00C95A7D" w:rsidRPr="002B71FF" w:rsidRDefault="002B71FF" w:rsidP="00EA3B16">
      <w:pPr>
        <w:spacing w:after="120" w:line="360" w:lineRule="auto"/>
        <w:ind w:left="144" w:right="144" w:firstLine="576"/>
        <w:rPr>
          <w:rFonts w:ascii="Times New Roman" w:eastAsia="Calibri" w:hAnsi="Times New Roman" w:cs="Times New Roman"/>
          <w:sz w:val="24"/>
          <w:szCs w:val="24"/>
        </w:rPr>
      </w:pPr>
      <w:proofErr w:type="spellStart"/>
      <w:r w:rsidRPr="002B71FF">
        <w:rPr>
          <w:rFonts w:ascii="Times New Roman" w:eastAsia="Calibri" w:hAnsi="Times New Roman" w:cs="Times New Roman"/>
          <w:sz w:val="24"/>
          <w:szCs w:val="24"/>
        </w:rPr>
        <w:t>Ако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посматрамо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свет</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око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себе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видећемо</w:t>
      </w:r>
      <w:proofErr w:type="spellEnd"/>
      <w:r w:rsidR="003E73F7">
        <w:rPr>
          <w:rFonts w:ascii="Times New Roman" w:eastAsia="Calibri" w:hAnsi="Times New Roman" w:cs="Times New Roman"/>
          <w:sz w:val="24"/>
          <w:szCs w:val="24"/>
          <w:lang w:val="sr-Cyrl-RS"/>
        </w:rPr>
        <w:t xml:space="preserve"> </w:t>
      </w:r>
      <w:proofErr w:type="spellStart"/>
      <w:r w:rsidR="00C95A7D" w:rsidRPr="002B71FF">
        <w:rPr>
          <w:rFonts w:ascii="Times New Roman" w:eastAsia="Calibri" w:hAnsi="Times New Roman" w:cs="Times New Roman"/>
          <w:sz w:val="24"/>
          <w:szCs w:val="24"/>
        </w:rPr>
        <w:t>да</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је</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комуникација</w:t>
      </w:r>
      <w:proofErr w:type="spellEnd"/>
      <w:r w:rsidR="00C95A7D"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есенцијални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део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живота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Када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смо</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сами</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са</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собом</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са</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најбли</w:t>
      </w:r>
      <w:r w:rsidRPr="002B71FF">
        <w:rPr>
          <w:rFonts w:ascii="Times New Roman" w:eastAsia="Calibri" w:hAnsi="Times New Roman" w:cs="Times New Roman"/>
          <w:sz w:val="24"/>
          <w:szCs w:val="24"/>
        </w:rPr>
        <w:t>скијим</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особама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када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обраћамо</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некој</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непознатој</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особи</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или</w:t>
      </w:r>
      <w:proofErr w:type="spellEnd"/>
      <w:r w:rsidR="00C95A7D"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великој</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маси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људи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када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шапућемо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неком</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или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користимо</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микрофон</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за</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обраћање</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када</w:t>
      </w:r>
      <w:proofErr w:type="spellEnd"/>
      <w:r w:rsidR="00C95A7D"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одмахнемо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руком</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или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намигнемо</w:t>
      </w:r>
      <w:proofErr w:type="spellEnd"/>
      <w:r w:rsidR="00C95A7D"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када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напишемо</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писмо</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или</w:t>
      </w:r>
      <w:proofErr w:type="spellEnd"/>
      <w:r w:rsidR="00C95A7D" w:rsidRPr="002B71FF">
        <w:rPr>
          <w:rFonts w:ascii="Times New Roman" w:eastAsia="Calibri" w:hAnsi="Times New Roman" w:cs="Times New Roman"/>
          <w:sz w:val="24"/>
          <w:szCs w:val="24"/>
        </w:rPr>
        <w:t xml:space="preserve"> </w:t>
      </w:r>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комуницирамо</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у</w:t>
      </w:r>
      <w:r w:rsidRPr="002B71FF">
        <w:rPr>
          <w:rFonts w:ascii="Times New Roman" w:eastAsia="Calibri" w:hAnsi="Times New Roman" w:cs="Times New Roman"/>
          <w:sz w:val="24"/>
          <w:szCs w:val="24"/>
        </w:rPr>
        <w:t>очиће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се</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да</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се</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кроз</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интраперсоналну</w:t>
      </w:r>
      <w:proofErr w:type="spellEnd"/>
      <w:r w:rsidR="00C95A7D" w:rsidRPr="002B71FF">
        <w:rPr>
          <w:rFonts w:ascii="Times New Roman" w:eastAsia="Calibri" w:hAnsi="Times New Roman" w:cs="Times New Roman"/>
          <w:sz w:val="24"/>
          <w:szCs w:val="24"/>
        </w:rPr>
        <w:t xml:space="preserve"> и </w:t>
      </w:r>
      <w:proofErr w:type="spellStart"/>
      <w:r w:rsidR="00C95A7D" w:rsidRPr="002B71FF">
        <w:rPr>
          <w:rFonts w:ascii="Times New Roman" w:eastAsia="Calibri" w:hAnsi="Times New Roman" w:cs="Times New Roman"/>
          <w:sz w:val="24"/>
          <w:szCs w:val="24"/>
        </w:rPr>
        <w:t>интерперсоналну</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комуникацију</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остварује</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најважнији</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циљ</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комуникације</w:t>
      </w:r>
      <w:proofErr w:type="spellEnd"/>
      <w:r w:rsidR="00C95A7D" w:rsidRPr="002B71FF">
        <w:rPr>
          <w:rFonts w:ascii="Times New Roman" w:eastAsia="Calibri" w:hAnsi="Times New Roman" w:cs="Times New Roman"/>
          <w:sz w:val="24"/>
          <w:szCs w:val="24"/>
        </w:rPr>
        <w:t xml:space="preserve"> а </w:t>
      </w:r>
      <w:proofErr w:type="spellStart"/>
      <w:r w:rsidR="00C95A7D" w:rsidRPr="002B71FF">
        <w:rPr>
          <w:rFonts w:ascii="Times New Roman" w:eastAsia="Calibri" w:hAnsi="Times New Roman" w:cs="Times New Roman"/>
          <w:sz w:val="24"/>
          <w:szCs w:val="24"/>
        </w:rPr>
        <w:t>то</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је</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социјализација</w:t>
      </w:r>
      <w:proofErr w:type="spellEnd"/>
      <w:r w:rsidR="00C95A7D" w:rsidRPr="002B71FF">
        <w:rPr>
          <w:rFonts w:ascii="Times New Roman" w:eastAsia="Calibri" w:hAnsi="Times New Roman" w:cs="Times New Roman"/>
          <w:sz w:val="24"/>
          <w:szCs w:val="24"/>
        </w:rPr>
        <w:t xml:space="preserve"> и </w:t>
      </w:r>
      <w:proofErr w:type="spellStart"/>
      <w:r w:rsidR="00C95A7D" w:rsidRPr="002B71FF">
        <w:rPr>
          <w:rFonts w:ascii="Times New Roman" w:eastAsia="Calibri" w:hAnsi="Times New Roman" w:cs="Times New Roman"/>
          <w:sz w:val="24"/>
          <w:szCs w:val="24"/>
        </w:rPr>
        <w:t>пренос</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информација</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Ови</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ци</w:t>
      </w:r>
      <w:r w:rsidRPr="002B71FF">
        <w:rPr>
          <w:rFonts w:ascii="Times New Roman" w:eastAsia="Calibri" w:hAnsi="Times New Roman" w:cs="Times New Roman"/>
          <w:sz w:val="24"/>
          <w:szCs w:val="24"/>
        </w:rPr>
        <w:t>љеви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могу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остварити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ако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имамо</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развијен</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читав</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спектар</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способности</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потребних</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за</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њихово</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реализовање</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Човек</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није</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створен</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да</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живи</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сам</w:t>
      </w:r>
      <w:proofErr w:type="spellEnd"/>
      <w:r w:rsidR="00C95A7D" w:rsidRPr="002B71FF">
        <w:rPr>
          <w:rFonts w:ascii="Times New Roman" w:eastAsia="Calibri" w:hAnsi="Times New Roman" w:cs="Times New Roman"/>
          <w:sz w:val="24"/>
          <w:szCs w:val="24"/>
        </w:rPr>
        <w:t xml:space="preserve"> и </w:t>
      </w:r>
      <w:proofErr w:type="spellStart"/>
      <w:r w:rsidR="00C95A7D" w:rsidRPr="002B71FF">
        <w:rPr>
          <w:rFonts w:ascii="Times New Roman" w:eastAsia="Calibri" w:hAnsi="Times New Roman" w:cs="Times New Roman"/>
          <w:sz w:val="24"/>
          <w:szCs w:val="24"/>
        </w:rPr>
        <w:t>зато</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је</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сваки</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контакт</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са</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светом</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својеврсна</w:t>
      </w:r>
      <w:proofErr w:type="spellEnd"/>
      <w:r w:rsidR="00C95A7D" w:rsidRPr="002B71FF">
        <w:rPr>
          <w:rFonts w:ascii="Times New Roman" w:eastAsia="Calibri" w:hAnsi="Times New Roman" w:cs="Times New Roman"/>
          <w:sz w:val="24"/>
          <w:szCs w:val="24"/>
        </w:rPr>
        <w:t xml:space="preserve"> </w:t>
      </w:r>
      <w:proofErr w:type="spellStart"/>
      <w:r w:rsidR="00C95A7D" w:rsidRPr="002B71FF">
        <w:rPr>
          <w:rFonts w:ascii="Times New Roman" w:eastAsia="Calibri" w:hAnsi="Times New Roman" w:cs="Times New Roman"/>
          <w:sz w:val="24"/>
          <w:szCs w:val="24"/>
        </w:rPr>
        <w:t>комуник</w:t>
      </w:r>
      <w:r w:rsidRPr="002B71FF">
        <w:rPr>
          <w:rFonts w:ascii="Times New Roman" w:eastAsia="Calibri" w:hAnsi="Times New Roman" w:cs="Times New Roman"/>
          <w:sz w:val="24"/>
          <w:szCs w:val="24"/>
        </w:rPr>
        <w:t>ација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која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подразумева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размену</w:t>
      </w:r>
      <w:proofErr w:type="spellEnd"/>
      <w:r w:rsidRPr="002B71FF">
        <w:rPr>
          <w:rFonts w:ascii="Times New Roman" w:eastAsia="Calibri" w:hAnsi="Times New Roman" w:cs="Times New Roman"/>
          <w:sz w:val="24"/>
          <w:szCs w:val="24"/>
        </w:rPr>
        <w:t>.</w:t>
      </w:r>
    </w:p>
    <w:p w14:paraId="442D55C6" w14:textId="61995878" w:rsidR="00C95A7D" w:rsidRPr="002B71FF" w:rsidRDefault="00C95A7D" w:rsidP="00EA3B16">
      <w:pPr>
        <w:spacing w:after="120" w:line="360" w:lineRule="auto"/>
        <w:ind w:left="144" w:right="144"/>
        <w:rPr>
          <w:rFonts w:ascii="Times New Roman" w:eastAsia="Calibri" w:hAnsi="Times New Roman" w:cs="Times New Roman"/>
          <w:sz w:val="24"/>
          <w:szCs w:val="24"/>
        </w:rPr>
      </w:pPr>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Сва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жива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бића</w:t>
      </w:r>
      <w:proofErr w:type="spellEnd"/>
      <w:r w:rsidR="003E73F7">
        <w:rPr>
          <w:rFonts w:ascii="Times New Roman" w:eastAsia="Calibri" w:hAnsi="Times New Roman" w:cs="Times New Roman"/>
          <w:sz w:val="24"/>
          <w:szCs w:val="24"/>
          <w:lang w:val="sr-Cyrl-RS"/>
        </w:rPr>
        <w:t xml:space="preserve"> </w:t>
      </w:r>
      <w:proofErr w:type="spellStart"/>
      <w:r w:rsidRPr="002B71FF">
        <w:rPr>
          <w:rFonts w:ascii="Times New Roman" w:eastAsia="Calibri" w:hAnsi="Times New Roman" w:cs="Times New Roman"/>
          <w:sz w:val="24"/>
          <w:szCs w:val="24"/>
        </w:rPr>
        <w:t>имају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потребу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да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комуницирају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Сматра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да</w:t>
      </w:r>
      <w:proofErr w:type="spellEnd"/>
      <w:r w:rsidRPr="002B71FF">
        <w:rPr>
          <w:rFonts w:ascii="Times New Roman" w:eastAsia="Calibri" w:hAnsi="Times New Roman" w:cs="Times New Roman"/>
          <w:sz w:val="24"/>
          <w:szCs w:val="24"/>
        </w:rPr>
        <w:t xml:space="preserve"> и </w:t>
      </w:r>
      <w:proofErr w:type="spellStart"/>
      <w:r w:rsidRPr="002B71FF">
        <w:rPr>
          <w:rFonts w:ascii="Times New Roman" w:eastAsia="Calibri" w:hAnsi="Times New Roman" w:cs="Times New Roman"/>
          <w:sz w:val="24"/>
          <w:szCs w:val="24"/>
        </w:rPr>
        <w:t>материјални</w:t>
      </w:r>
      <w:proofErr w:type="spellEnd"/>
      <w:r w:rsidRPr="002B71FF">
        <w:rPr>
          <w:rFonts w:ascii="Times New Roman" w:eastAsia="Calibri" w:hAnsi="Times New Roman" w:cs="Times New Roman"/>
          <w:sz w:val="24"/>
          <w:szCs w:val="24"/>
        </w:rPr>
        <w:t xml:space="preserve"> и </w:t>
      </w:r>
      <w:proofErr w:type="spellStart"/>
      <w:r w:rsidRPr="002B71FF">
        <w:rPr>
          <w:rFonts w:ascii="Times New Roman" w:eastAsia="Calibri" w:hAnsi="Times New Roman" w:cs="Times New Roman"/>
          <w:sz w:val="24"/>
          <w:szCs w:val="24"/>
        </w:rPr>
        <w:t>нематеријални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свет</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комуницира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разменом</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различитих</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врста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енергија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Ипак</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само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људска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врста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има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способност</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комуникације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вербалним</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путем</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Способност</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комуникације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другима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једна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од</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најважнијих</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људских</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предности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Овладавање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овом</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можда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најкомпликованијом</w:t>
      </w:r>
      <w:proofErr w:type="spellEnd"/>
      <w:r w:rsidRPr="002B71FF">
        <w:rPr>
          <w:rFonts w:ascii="Times New Roman" w:eastAsia="Calibri" w:hAnsi="Times New Roman" w:cs="Times New Roman"/>
          <w:sz w:val="24"/>
          <w:szCs w:val="24"/>
        </w:rPr>
        <w:t xml:space="preserve"> и </w:t>
      </w:r>
      <w:proofErr w:type="spellStart"/>
      <w:r w:rsidRPr="002B71FF">
        <w:rPr>
          <w:rFonts w:ascii="Times New Roman" w:eastAsia="Calibri" w:hAnsi="Times New Roman" w:cs="Times New Roman"/>
          <w:sz w:val="24"/>
          <w:szCs w:val="24"/>
        </w:rPr>
        <w:t>још</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увек</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не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до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краја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разјашњеном</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способношћу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чини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човека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јединственим</w:t>
      </w:r>
      <w:proofErr w:type="spellEnd"/>
      <w:r w:rsidRPr="002B71FF">
        <w:rPr>
          <w:rFonts w:ascii="Times New Roman" w:eastAsia="Calibri" w:hAnsi="Times New Roman" w:cs="Times New Roman"/>
          <w:sz w:val="24"/>
          <w:szCs w:val="24"/>
        </w:rPr>
        <w:t xml:space="preserve"> и </w:t>
      </w:r>
      <w:proofErr w:type="spellStart"/>
      <w:r w:rsidRPr="002B71FF">
        <w:rPr>
          <w:rFonts w:ascii="Times New Roman" w:eastAsia="Calibri" w:hAnsi="Times New Roman" w:cs="Times New Roman"/>
          <w:sz w:val="24"/>
          <w:szCs w:val="24"/>
        </w:rPr>
        <w:t>супериорним</w:t>
      </w:r>
      <w:proofErr w:type="spellEnd"/>
      <w:r w:rsidRPr="002B71FF">
        <w:rPr>
          <w:rFonts w:ascii="Times New Roman" w:eastAsia="Calibri" w:hAnsi="Times New Roman" w:cs="Times New Roman"/>
          <w:sz w:val="24"/>
          <w:szCs w:val="24"/>
        </w:rPr>
        <w:t xml:space="preserve"> у </w:t>
      </w:r>
      <w:proofErr w:type="spellStart"/>
      <w:r w:rsidRPr="002B71FF">
        <w:rPr>
          <w:rFonts w:ascii="Times New Roman" w:eastAsia="Calibri" w:hAnsi="Times New Roman" w:cs="Times New Roman"/>
          <w:sz w:val="24"/>
          <w:szCs w:val="24"/>
        </w:rPr>
        <w:t>свету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живих</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бића</w:t>
      </w:r>
      <w:proofErr w:type="spellEnd"/>
      <w:r w:rsidR="002B71FF" w:rsidRPr="002B71FF">
        <w:rPr>
          <w:rFonts w:ascii="Times New Roman" w:eastAsia="Calibri" w:hAnsi="Times New Roman" w:cs="Times New Roman"/>
          <w:sz w:val="24"/>
          <w:szCs w:val="24"/>
        </w:rPr>
        <w:t>.</w:t>
      </w:r>
    </w:p>
    <w:p w14:paraId="1A4069B2" w14:textId="52E3D0F4" w:rsidR="00C95A7D" w:rsidRPr="002B71FF" w:rsidRDefault="00C95A7D" w:rsidP="00EA3B16">
      <w:pPr>
        <w:spacing w:after="120" w:line="360" w:lineRule="auto"/>
        <w:ind w:left="144" w:right="144"/>
        <w:rPr>
          <w:rFonts w:ascii="Times New Roman" w:eastAsia="Calibri" w:hAnsi="Times New Roman" w:cs="Times New Roman"/>
          <w:sz w:val="24"/>
          <w:szCs w:val="24"/>
        </w:rPr>
      </w:pPr>
      <w:proofErr w:type="spellStart"/>
      <w:r w:rsidRPr="002B71FF">
        <w:rPr>
          <w:rFonts w:ascii="Times New Roman" w:eastAsia="Calibri" w:hAnsi="Times New Roman" w:cs="Times New Roman"/>
          <w:sz w:val="24"/>
          <w:szCs w:val="24"/>
        </w:rPr>
        <w:t>Глас</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односно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његов</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најсавршенији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продукт</w:t>
      </w:r>
      <w:proofErr w:type="spellEnd"/>
      <w:r w:rsidRPr="002B71FF">
        <w:rPr>
          <w:rFonts w:ascii="Times New Roman" w:eastAsia="Calibri" w:hAnsi="Times New Roman" w:cs="Times New Roman"/>
          <w:sz w:val="24"/>
          <w:szCs w:val="24"/>
        </w:rPr>
        <w:t xml:space="preserve"> – </w:t>
      </w:r>
      <w:proofErr w:type="spellStart"/>
      <w:r w:rsidRPr="002B71FF">
        <w:rPr>
          <w:rFonts w:ascii="Times New Roman" w:eastAsia="Calibri" w:hAnsi="Times New Roman" w:cs="Times New Roman"/>
          <w:sz w:val="24"/>
          <w:szCs w:val="24"/>
        </w:rPr>
        <w:t>говор</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представљају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најефикаснији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начин</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људског</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комуницирања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Човек</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је</w:t>
      </w:r>
      <w:proofErr w:type="spellEnd"/>
      <w:r w:rsidRPr="002B71FF">
        <w:rPr>
          <w:rFonts w:ascii="Times New Roman" w:eastAsia="Calibri" w:hAnsi="Times New Roman" w:cs="Times New Roman"/>
          <w:sz w:val="24"/>
          <w:szCs w:val="24"/>
        </w:rPr>
        <w:t xml:space="preserve"> у </w:t>
      </w:r>
      <w:proofErr w:type="spellStart"/>
      <w:r w:rsidRPr="002B71FF">
        <w:rPr>
          <w:rFonts w:ascii="Times New Roman" w:eastAsia="Calibri" w:hAnsi="Times New Roman" w:cs="Times New Roman"/>
          <w:sz w:val="24"/>
          <w:szCs w:val="24"/>
        </w:rPr>
        <w:t>својој</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еволуцији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једини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успео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да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развије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смисао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вокалне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комуникације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од</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рудиментарних</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елемената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сигнализације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до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данашњих</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вокалних</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способности</w:t>
      </w:r>
      <w:proofErr w:type="spellEnd"/>
      <w:r w:rsidRPr="002B71FF">
        <w:rPr>
          <w:rFonts w:ascii="Times New Roman" w:eastAsia="Calibri" w:hAnsi="Times New Roman" w:cs="Times New Roman"/>
          <w:sz w:val="24"/>
          <w:szCs w:val="24"/>
        </w:rPr>
        <w:t xml:space="preserve">. С </w:t>
      </w:r>
      <w:proofErr w:type="spellStart"/>
      <w:r w:rsidRPr="002B71FF">
        <w:rPr>
          <w:rFonts w:ascii="Times New Roman" w:eastAsia="Calibri" w:hAnsi="Times New Roman" w:cs="Times New Roman"/>
          <w:sz w:val="24"/>
          <w:szCs w:val="24"/>
        </w:rPr>
        <w:t>обзиром</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да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човекова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животна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средина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испуњена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ваздухом</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није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чудно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што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он</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своје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комуникацијске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способности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усресредио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на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коришћење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овог</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медијума</w:t>
      </w:r>
      <w:proofErr w:type="spellEnd"/>
      <w:r w:rsidRPr="002B71FF">
        <w:rPr>
          <w:rFonts w:ascii="Times New Roman" w:eastAsia="Calibri" w:hAnsi="Times New Roman" w:cs="Times New Roman"/>
          <w:sz w:val="24"/>
          <w:szCs w:val="24"/>
        </w:rPr>
        <w:t xml:space="preserve"> у </w:t>
      </w:r>
      <w:proofErr w:type="spellStart"/>
      <w:r w:rsidRPr="002B71FF">
        <w:rPr>
          <w:rFonts w:ascii="Times New Roman" w:eastAsia="Calibri" w:hAnsi="Times New Roman" w:cs="Times New Roman"/>
          <w:sz w:val="24"/>
          <w:szCs w:val="24"/>
        </w:rPr>
        <w:t>преношењу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информација</w:t>
      </w:r>
      <w:proofErr w:type="spellEnd"/>
      <w:r w:rsidR="002B71FF" w:rsidRPr="002B71FF">
        <w:rPr>
          <w:rFonts w:ascii="Times New Roman" w:eastAsia="Calibri" w:hAnsi="Times New Roman" w:cs="Times New Roman"/>
          <w:sz w:val="24"/>
          <w:szCs w:val="24"/>
        </w:rPr>
        <w:t>.</w:t>
      </w:r>
    </w:p>
    <w:p w14:paraId="34238032" w14:textId="77777777" w:rsidR="002B71FF" w:rsidRPr="002B71FF" w:rsidRDefault="00C95A7D" w:rsidP="00EA3B16">
      <w:pPr>
        <w:spacing w:after="120" w:line="360" w:lineRule="auto"/>
        <w:ind w:left="144" w:right="144"/>
        <w:rPr>
          <w:rFonts w:ascii="Times New Roman" w:eastAsia="Calibri" w:hAnsi="Times New Roman" w:cs="Times New Roman"/>
          <w:sz w:val="24"/>
          <w:szCs w:val="24"/>
        </w:rPr>
      </w:pPr>
      <w:proofErr w:type="spellStart"/>
      <w:r w:rsidRPr="002B71FF">
        <w:rPr>
          <w:rFonts w:ascii="Times New Roman" w:eastAsia="Calibri" w:hAnsi="Times New Roman" w:cs="Times New Roman"/>
          <w:sz w:val="24"/>
          <w:szCs w:val="24"/>
        </w:rPr>
        <w:t>Данас</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може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само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претпоставити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шта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одиграло</w:t>
      </w:r>
      <w:proofErr w:type="spellEnd"/>
      <w:r w:rsidRPr="002B71FF">
        <w:rPr>
          <w:rFonts w:ascii="Times New Roman" w:eastAsia="Calibri" w:hAnsi="Times New Roman" w:cs="Times New Roman"/>
          <w:sz w:val="24"/>
          <w:szCs w:val="24"/>
        </w:rPr>
        <w:t xml:space="preserve"> у </w:t>
      </w:r>
      <w:proofErr w:type="spellStart"/>
      <w:r w:rsidRPr="002B71FF">
        <w:rPr>
          <w:rFonts w:ascii="Times New Roman" w:eastAsia="Calibri" w:hAnsi="Times New Roman" w:cs="Times New Roman"/>
          <w:sz w:val="24"/>
          <w:szCs w:val="24"/>
        </w:rPr>
        <w:t>току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еволуције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човека</w:t>
      </w:r>
      <w:proofErr w:type="spellEnd"/>
      <w:r w:rsidRPr="002B71FF">
        <w:rPr>
          <w:rFonts w:ascii="Times New Roman" w:eastAsia="Calibri" w:hAnsi="Times New Roman" w:cs="Times New Roman"/>
          <w:sz w:val="24"/>
          <w:szCs w:val="24"/>
        </w:rPr>
        <w:t xml:space="preserve"> и </w:t>
      </w:r>
      <w:proofErr w:type="spellStart"/>
      <w:r w:rsidRPr="002B71FF">
        <w:rPr>
          <w:rFonts w:ascii="Times New Roman" w:eastAsia="Calibri" w:hAnsi="Times New Roman" w:cs="Times New Roman"/>
          <w:sz w:val="24"/>
          <w:szCs w:val="24"/>
        </w:rPr>
        <w:t>када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настао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феномен</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гласа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Човек</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од</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раније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поседовао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одређене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системе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комуникације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који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му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омогућили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да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преживи</w:t>
      </w:r>
      <w:proofErr w:type="spellEnd"/>
      <w:r w:rsidRPr="002B71FF">
        <w:rPr>
          <w:rFonts w:ascii="Times New Roman" w:eastAsia="Calibri" w:hAnsi="Times New Roman" w:cs="Times New Roman"/>
          <w:sz w:val="24"/>
          <w:szCs w:val="24"/>
        </w:rPr>
        <w:t xml:space="preserve"> у </w:t>
      </w:r>
      <w:proofErr w:type="spellStart"/>
      <w:r w:rsidRPr="002B71FF">
        <w:rPr>
          <w:rFonts w:ascii="Times New Roman" w:eastAsia="Calibri" w:hAnsi="Times New Roman" w:cs="Times New Roman"/>
          <w:sz w:val="24"/>
          <w:szCs w:val="24"/>
        </w:rPr>
        <w:t>борби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за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опстанак</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Сигурно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да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човек</w:t>
      </w:r>
      <w:proofErr w:type="spellEnd"/>
      <w:r w:rsidRPr="002B71FF">
        <w:rPr>
          <w:rFonts w:ascii="Times New Roman" w:eastAsia="Calibri" w:hAnsi="Times New Roman" w:cs="Times New Roman"/>
          <w:sz w:val="24"/>
          <w:szCs w:val="24"/>
        </w:rPr>
        <w:t xml:space="preserve"> у </w:t>
      </w:r>
      <w:proofErr w:type="spellStart"/>
      <w:r w:rsidRPr="002B71FF">
        <w:rPr>
          <w:rFonts w:ascii="Times New Roman" w:eastAsia="Calibri" w:hAnsi="Times New Roman" w:cs="Times New Roman"/>
          <w:sz w:val="24"/>
          <w:szCs w:val="24"/>
        </w:rPr>
        <w:t>току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еволуције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морао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систем</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гестикулације</w:t>
      </w:r>
      <w:proofErr w:type="spellEnd"/>
      <w:r w:rsidRPr="002B71FF">
        <w:rPr>
          <w:rFonts w:ascii="Times New Roman" w:eastAsia="Calibri" w:hAnsi="Times New Roman" w:cs="Times New Roman"/>
          <w:sz w:val="24"/>
          <w:szCs w:val="24"/>
        </w:rPr>
        <w:t xml:space="preserve">, као </w:t>
      </w:r>
      <w:proofErr w:type="spellStart"/>
      <w:r w:rsidRPr="002B71FF">
        <w:rPr>
          <w:rFonts w:ascii="Times New Roman" w:eastAsia="Calibri" w:hAnsi="Times New Roman" w:cs="Times New Roman"/>
          <w:sz w:val="24"/>
          <w:szCs w:val="24"/>
        </w:rPr>
        <w:t>најизраженији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допунити</w:t>
      </w:r>
      <w:proofErr w:type="spellEnd"/>
      <w:r w:rsidRPr="002B71FF">
        <w:rPr>
          <w:rFonts w:ascii="Times New Roman" w:eastAsia="Calibri" w:hAnsi="Times New Roman" w:cs="Times New Roman"/>
          <w:sz w:val="24"/>
          <w:szCs w:val="24"/>
        </w:rPr>
        <w:t xml:space="preserve"> и </w:t>
      </w:r>
      <w:proofErr w:type="spellStart"/>
      <w:r w:rsidRPr="002B71FF">
        <w:rPr>
          <w:rFonts w:ascii="Times New Roman" w:eastAsia="Calibri" w:hAnsi="Times New Roman" w:cs="Times New Roman"/>
          <w:sz w:val="24"/>
          <w:szCs w:val="24"/>
        </w:rPr>
        <w:t>заменити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ефикаснијим</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системом</w:t>
      </w:r>
      <w:proofErr w:type="spellEnd"/>
      <w:r w:rsidRPr="002B71FF">
        <w:rPr>
          <w:rFonts w:ascii="Times New Roman" w:eastAsia="Calibri" w:hAnsi="Times New Roman" w:cs="Times New Roman"/>
          <w:sz w:val="24"/>
          <w:szCs w:val="24"/>
        </w:rPr>
        <w:t xml:space="preserve">, као </w:t>
      </w:r>
      <w:proofErr w:type="spellStart"/>
      <w:r w:rsidRPr="002B71FF">
        <w:rPr>
          <w:rFonts w:ascii="Times New Roman" w:eastAsia="Calibri" w:hAnsi="Times New Roman" w:cs="Times New Roman"/>
          <w:sz w:val="24"/>
          <w:szCs w:val="24"/>
        </w:rPr>
        <w:t>што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употреба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гласа</w:t>
      </w:r>
      <w:proofErr w:type="spellEnd"/>
      <w:r w:rsidRPr="002B71FF">
        <w:rPr>
          <w:rFonts w:ascii="Times New Roman" w:eastAsia="Calibri" w:hAnsi="Times New Roman" w:cs="Times New Roman"/>
          <w:sz w:val="24"/>
          <w:szCs w:val="24"/>
        </w:rPr>
        <w:t xml:space="preserve"> и </w:t>
      </w:r>
      <w:proofErr w:type="spellStart"/>
      <w:r w:rsidRPr="002B71FF">
        <w:rPr>
          <w:rFonts w:ascii="Times New Roman" w:eastAsia="Calibri" w:hAnsi="Times New Roman" w:cs="Times New Roman"/>
          <w:sz w:val="24"/>
          <w:szCs w:val="24"/>
        </w:rPr>
        <w:t>говора</w:t>
      </w:r>
      <w:proofErr w:type="spellEnd"/>
      <w:r w:rsidR="002B71FF" w:rsidRPr="002B71FF">
        <w:rPr>
          <w:rFonts w:ascii="Times New Roman" w:eastAsia="Calibri" w:hAnsi="Times New Roman" w:cs="Times New Roman"/>
          <w:sz w:val="24"/>
          <w:szCs w:val="24"/>
        </w:rPr>
        <w:t xml:space="preserve">, </w:t>
      </w:r>
      <w:proofErr w:type="spellStart"/>
      <w:r w:rsidR="002B71FF" w:rsidRPr="002B71FF">
        <w:rPr>
          <w:rFonts w:ascii="Times New Roman" w:eastAsia="Calibri" w:hAnsi="Times New Roman" w:cs="Times New Roman"/>
          <w:sz w:val="24"/>
          <w:szCs w:val="24"/>
        </w:rPr>
        <w:t>певања</w:t>
      </w:r>
      <w:proofErr w:type="spellEnd"/>
      <w:r w:rsidRPr="002B71FF">
        <w:rPr>
          <w:rFonts w:ascii="Times New Roman" w:eastAsia="Calibri" w:hAnsi="Times New Roman" w:cs="Times New Roman"/>
          <w:sz w:val="24"/>
          <w:szCs w:val="24"/>
        </w:rPr>
        <w:t xml:space="preserve">. </w:t>
      </w:r>
    </w:p>
    <w:p w14:paraId="50F9D049" w14:textId="77777777" w:rsidR="00C95A7D" w:rsidRPr="002B71FF" w:rsidRDefault="00C95A7D" w:rsidP="00EA3B16">
      <w:pPr>
        <w:spacing w:after="120" w:line="360" w:lineRule="auto"/>
        <w:ind w:left="144" w:right="144"/>
        <w:rPr>
          <w:rFonts w:ascii="Times New Roman" w:eastAsia="Calibri" w:hAnsi="Times New Roman" w:cs="Times New Roman"/>
          <w:sz w:val="24"/>
          <w:szCs w:val="24"/>
        </w:rPr>
      </w:pPr>
      <w:proofErr w:type="spellStart"/>
      <w:r w:rsidRPr="002B71FF">
        <w:rPr>
          <w:rFonts w:ascii="Times New Roman" w:eastAsia="Calibri" w:hAnsi="Times New Roman" w:cs="Times New Roman"/>
          <w:sz w:val="24"/>
          <w:szCs w:val="24"/>
        </w:rPr>
        <w:lastRenderedPageBreak/>
        <w:t>Човек</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је</w:t>
      </w:r>
      <w:proofErr w:type="spellEnd"/>
      <w:r w:rsidRPr="002B71FF">
        <w:rPr>
          <w:rFonts w:ascii="Times New Roman" w:eastAsia="Calibri" w:hAnsi="Times New Roman" w:cs="Times New Roman"/>
          <w:sz w:val="24"/>
          <w:szCs w:val="24"/>
        </w:rPr>
        <w:t xml:space="preserve"> у </w:t>
      </w:r>
      <w:proofErr w:type="spellStart"/>
      <w:r w:rsidRPr="002B71FF">
        <w:rPr>
          <w:rFonts w:ascii="Times New Roman" w:eastAsia="Calibri" w:hAnsi="Times New Roman" w:cs="Times New Roman"/>
          <w:sz w:val="24"/>
          <w:szCs w:val="24"/>
        </w:rPr>
        <w:t>току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еволуције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најбоље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успео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да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развије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смисао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вокалне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комуникације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Артикулација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гласова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спојена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могућношћу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свесне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симболизације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је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кључна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способност</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која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одваја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човека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од</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осталих</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животиња</w:t>
      </w:r>
      <w:proofErr w:type="spellEnd"/>
      <w:r w:rsidRPr="002B71FF">
        <w:rPr>
          <w:rFonts w:ascii="Times New Roman" w:eastAsia="Calibri" w:hAnsi="Times New Roman" w:cs="Times New Roman"/>
          <w:sz w:val="24"/>
          <w:szCs w:val="24"/>
        </w:rPr>
        <w:t xml:space="preserve"> и </w:t>
      </w:r>
      <w:proofErr w:type="spellStart"/>
      <w:r w:rsidRPr="002B71FF">
        <w:rPr>
          <w:rFonts w:ascii="Times New Roman" w:eastAsia="Calibri" w:hAnsi="Times New Roman" w:cs="Times New Roman"/>
          <w:sz w:val="24"/>
          <w:szCs w:val="24"/>
        </w:rPr>
        <w:t>ставља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га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на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врх</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лествице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биолошког</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развоја</w:t>
      </w:r>
      <w:proofErr w:type="spellEnd"/>
      <w:r w:rsidRPr="002B71FF">
        <w:rPr>
          <w:rFonts w:ascii="Times New Roman" w:eastAsia="Calibri" w:hAnsi="Times New Roman" w:cs="Times New Roman"/>
          <w:sz w:val="24"/>
          <w:szCs w:val="24"/>
        </w:rPr>
        <w:t xml:space="preserve">. </w:t>
      </w:r>
    </w:p>
    <w:p w14:paraId="1AB85D5C" w14:textId="77777777" w:rsidR="002B71FF" w:rsidRPr="002B71FF" w:rsidRDefault="002B71FF" w:rsidP="00EA3B16">
      <w:pPr>
        <w:spacing w:after="120" w:line="360" w:lineRule="auto"/>
        <w:ind w:left="144" w:right="144"/>
        <w:rPr>
          <w:rFonts w:ascii="Times New Roman" w:eastAsia="Calibri" w:hAnsi="Times New Roman" w:cs="Times New Roman"/>
          <w:sz w:val="24"/>
          <w:szCs w:val="24"/>
        </w:rPr>
      </w:pPr>
      <w:proofErr w:type="spellStart"/>
      <w:r w:rsidRPr="002B71FF">
        <w:rPr>
          <w:rFonts w:ascii="Times New Roman" w:eastAsia="Calibri" w:hAnsi="Times New Roman" w:cs="Times New Roman"/>
          <w:sz w:val="24"/>
          <w:szCs w:val="24"/>
        </w:rPr>
        <w:t>Способност</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говора</w:t>
      </w:r>
      <w:proofErr w:type="spellEnd"/>
      <w:r w:rsidRPr="002B71FF">
        <w:rPr>
          <w:rFonts w:ascii="Times New Roman" w:eastAsia="Calibri" w:hAnsi="Times New Roman" w:cs="Times New Roman"/>
          <w:sz w:val="24"/>
          <w:szCs w:val="24"/>
        </w:rPr>
        <w:t xml:space="preserve"> и </w:t>
      </w:r>
      <w:proofErr w:type="spellStart"/>
      <w:r w:rsidRPr="002B71FF">
        <w:rPr>
          <w:rFonts w:ascii="Times New Roman" w:eastAsia="Calibri" w:hAnsi="Times New Roman" w:cs="Times New Roman"/>
          <w:sz w:val="24"/>
          <w:szCs w:val="24"/>
        </w:rPr>
        <w:t>изражавања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музикалности</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не</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само</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за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децу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већ</w:t>
      </w:r>
      <w:proofErr w:type="spellEnd"/>
      <w:r w:rsidRPr="002B71FF">
        <w:rPr>
          <w:rFonts w:ascii="Times New Roman" w:eastAsia="Calibri" w:hAnsi="Times New Roman" w:cs="Times New Roman"/>
          <w:sz w:val="24"/>
          <w:szCs w:val="24"/>
        </w:rPr>
        <w:t xml:space="preserve"> и </w:t>
      </w:r>
      <w:proofErr w:type="spellStart"/>
      <w:r w:rsidRPr="002B71FF">
        <w:rPr>
          <w:rFonts w:ascii="Times New Roman" w:eastAsia="Calibri" w:hAnsi="Times New Roman" w:cs="Times New Roman"/>
          <w:sz w:val="24"/>
          <w:szCs w:val="24"/>
        </w:rPr>
        <w:t>за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одраслог</w:t>
      </w:r>
      <w:proofErr w:type="spellEnd"/>
      <w:r w:rsidRPr="002B71FF">
        <w:rPr>
          <w:rFonts w:ascii="Times New Roman" w:eastAsia="Calibri" w:hAnsi="Times New Roman" w:cs="Times New Roman"/>
          <w:sz w:val="24"/>
          <w:szCs w:val="24"/>
        </w:rPr>
        <w:t xml:space="preserve"> и </w:t>
      </w:r>
      <w:proofErr w:type="spellStart"/>
      <w:r w:rsidRPr="002B71FF">
        <w:rPr>
          <w:rFonts w:ascii="Times New Roman" w:eastAsia="Calibri" w:hAnsi="Times New Roman" w:cs="Times New Roman"/>
          <w:sz w:val="24"/>
          <w:szCs w:val="24"/>
        </w:rPr>
        <w:t>сваког</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другог</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човека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предсатвља</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есенцију</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његовог</w:t>
      </w:r>
      <w:proofErr w:type="spellEnd"/>
      <w:r w:rsidRPr="002B71FF">
        <w:rPr>
          <w:rFonts w:ascii="Times New Roman" w:eastAsia="Calibri" w:hAnsi="Times New Roman" w:cs="Times New Roman"/>
          <w:sz w:val="24"/>
          <w:szCs w:val="24"/>
        </w:rPr>
        <w:t xml:space="preserve"> </w:t>
      </w:r>
      <w:proofErr w:type="spellStart"/>
      <w:r w:rsidRPr="002B71FF">
        <w:rPr>
          <w:rFonts w:ascii="Times New Roman" w:eastAsia="Calibri" w:hAnsi="Times New Roman" w:cs="Times New Roman"/>
          <w:sz w:val="24"/>
          <w:szCs w:val="24"/>
        </w:rPr>
        <w:t>постојања</w:t>
      </w:r>
      <w:proofErr w:type="spellEnd"/>
      <w:r w:rsidRPr="002B71FF">
        <w:rPr>
          <w:rFonts w:ascii="Times New Roman" w:eastAsia="Calibri" w:hAnsi="Times New Roman" w:cs="Times New Roman"/>
          <w:sz w:val="24"/>
          <w:szCs w:val="24"/>
        </w:rPr>
        <w:t>.</w:t>
      </w:r>
    </w:p>
    <w:p w14:paraId="2DE247EC" w14:textId="77777777" w:rsidR="00C92106" w:rsidRDefault="00C92106" w:rsidP="00EA3B16">
      <w:pPr>
        <w:pStyle w:val="00"/>
        <w:ind w:left="144" w:right="144" w:firstLine="0"/>
      </w:pPr>
      <w:r>
        <w:t>Способност</w:t>
      </w:r>
      <w:r w:rsidR="002B71FF">
        <w:t xml:space="preserve"> која се огледа у говору и музици, </w:t>
      </w:r>
      <w:r w:rsidRPr="00C3242D">
        <w:t xml:space="preserve"> </w:t>
      </w:r>
      <w:r>
        <w:t>се</w:t>
      </w:r>
      <w:r w:rsidRPr="00C3242D">
        <w:t xml:space="preserve"> </w:t>
      </w:r>
      <w:r>
        <w:t>испољава</w:t>
      </w:r>
      <w:r w:rsidRPr="00C3242D">
        <w:t xml:space="preserve"> </w:t>
      </w:r>
      <w:r>
        <w:t>у</w:t>
      </w:r>
      <w:r w:rsidRPr="00C3242D">
        <w:t xml:space="preserve"> </w:t>
      </w:r>
      <w:r>
        <w:t>делатности</w:t>
      </w:r>
      <w:r w:rsidRPr="00C3242D">
        <w:t xml:space="preserve"> </w:t>
      </w:r>
      <w:r>
        <w:t>појединца</w:t>
      </w:r>
      <w:r w:rsidRPr="00C3242D">
        <w:t xml:space="preserve">. </w:t>
      </w:r>
      <w:r>
        <w:t>Она</w:t>
      </w:r>
      <w:r w:rsidRPr="00C3242D">
        <w:t xml:space="preserve"> </w:t>
      </w:r>
      <w:r>
        <w:t>представља</w:t>
      </w:r>
      <w:r w:rsidRPr="00C3242D">
        <w:t xml:space="preserve"> </w:t>
      </w:r>
      <w:r>
        <w:t>квалитет</w:t>
      </w:r>
      <w:r w:rsidRPr="00C3242D">
        <w:t xml:space="preserve"> </w:t>
      </w:r>
      <w:r>
        <w:t>личности</w:t>
      </w:r>
      <w:r w:rsidRPr="00C3242D">
        <w:t xml:space="preserve">. </w:t>
      </w:r>
      <w:r>
        <w:t>Показује</w:t>
      </w:r>
      <w:r w:rsidRPr="00C3242D">
        <w:t xml:space="preserve"> </w:t>
      </w:r>
      <w:r>
        <w:t>се</w:t>
      </w:r>
      <w:r w:rsidRPr="00C3242D">
        <w:t xml:space="preserve"> </w:t>
      </w:r>
      <w:r>
        <w:t>у</w:t>
      </w:r>
      <w:r w:rsidRPr="00C3242D">
        <w:t xml:space="preserve"> </w:t>
      </w:r>
      <w:r>
        <w:t>успешном</w:t>
      </w:r>
      <w:r w:rsidRPr="00C3242D">
        <w:t xml:space="preserve"> </w:t>
      </w:r>
      <w:r>
        <w:t>обављању</w:t>
      </w:r>
      <w:r w:rsidRPr="00C3242D">
        <w:t xml:space="preserve"> </w:t>
      </w:r>
      <w:r>
        <w:t>неке</w:t>
      </w:r>
      <w:r w:rsidRPr="00C3242D">
        <w:t xml:space="preserve"> </w:t>
      </w:r>
      <w:r>
        <w:t>радње</w:t>
      </w:r>
      <w:r w:rsidRPr="00C3242D">
        <w:t xml:space="preserve">. </w:t>
      </w:r>
      <w:r>
        <w:t>Људске</w:t>
      </w:r>
      <w:r w:rsidRPr="00C3242D">
        <w:t xml:space="preserve"> </w:t>
      </w:r>
      <w:r>
        <w:t>способности</w:t>
      </w:r>
      <w:r w:rsidRPr="00C3242D">
        <w:t xml:space="preserve"> </w:t>
      </w:r>
      <w:r>
        <w:t>су</w:t>
      </w:r>
      <w:r w:rsidRPr="00C3242D">
        <w:t xml:space="preserve"> </w:t>
      </w:r>
      <w:r>
        <w:t>разноврсне</w:t>
      </w:r>
      <w:r w:rsidRPr="00C3242D">
        <w:t xml:space="preserve"> </w:t>
      </w:r>
      <w:r>
        <w:t>и</w:t>
      </w:r>
      <w:r w:rsidRPr="00C3242D">
        <w:t xml:space="preserve"> </w:t>
      </w:r>
      <w:r>
        <w:t>веома</w:t>
      </w:r>
      <w:r w:rsidRPr="00C3242D">
        <w:t xml:space="preserve"> </w:t>
      </w:r>
      <w:r>
        <w:t>бројне</w:t>
      </w:r>
      <w:r w:rsidRPr="00C3242D">
        <w:t xml:space="preserve">. </w:t>
      </w:r>
      <w:r>
        <w:t>Оне</w:t>
      </w:r>
      <w:r w:rsidRPr="00C3242D">
        <w:t xml:space="preserve"> </w:t>
      </w:r>
      <w:r>
        <w:t>се</w:t>
      </w:r>
      <w:r w:rsidRPr="00C3242D">
        <w:t xml:space="preserve"> </w:t>
      </w:r>
      <w:r>
        <w:t>раз</w:t>
      </w:r>
      <w:r w:rsidRPr="00C3242D">
        <w:softHyphen/>
      </w:r>
      <w:r>
        <w:t>вијају</w:t>
      </w:r>
      <w:r w:rsidRPr="00C3242D">
        <w:t xml:space="preserve"> </w:t>
      </w:r>
      <w:r>
        <w:t>делатним</w:t>
      </w:r>
      <w:r w:rsidRPr="00C3242D">
        <w:t xml:space="preserve"> </w:t>
      </w:r>
      <w:r>
        <w:t>односом</w:t>
      </w:r>
      <w:r w:rsidRPr="00C3242D">
        <w:t xml:space="preserve">, </w:t>
      </w:r>
      <w:r>
        <w:t>човековим</w:t>
      </w:r>
      <w:r w:rsidRPr="00C3242D">
        <w:t xml:space="preserve"> </w:t>
      </w:r>
      <w:r>
        <w:t>практичним</w:t>
      </w:r>
      <w:r w:rsidRPr="00C3242D">
        <w:t xml:space="preserve"> </w:t>
      </w:r>
      <w:r>
        <w:t>и</w:t>
      </w:r>
      <w:r w:rsidRPr="00C3242D">
        <w:t xml:space="preserve"> </w:t>
      </w:r>
      <w:r>
        <w:t>ин</w:t>
      </w:r>
      <w:r w:rsidRPr="00C3242D">
        <w:softHyphen/>
      </w:r>
      <w:r>
        <w:t>телектуалним</w:t>
      </w:r>
      <w:r w:rsidRPr="00C3242D">
        <w:t xml:space="preserve"> </w:t>
      </w:r>
      <w:r>
        <w:t>бављењем</w:t>
      </w:r>
      <w:r w:rsidRPr="00C3242D">
        <w:t xml:space="preserve"> </w:t>
      </w:r>
      <w:r>
        <w:t>одређеним</w:t>
      </w:r>
      <w:r w:rsidRPr="00C3242D">
        <w:t xml:space="preserve"> </w:t>
      </w:r>
      <w:r>
        <w:t>активностима</w:t>
      </w:r>
      <w:r w:rsidRPr="00C3242D">
        <w:t xml:space="preserve">. </w:t>
      </w:r>
      <w:r>
        <w:t>Разликујемо</w:t>
      </w:r>
      <w:r w:rsidRPr="00C3242D">
        <w:t xml:space="preserve"> </w:t>
      </w:r>
      <w:r>
        <w:t>неколико</w:t>
      </w:r>
      <w:r w:rsidRPr="00C3242D">
        <w:t xml:space="preserve"> </w:t>
      </w:r>
      <w:r>
        <w:t>група</w:t>
      </w:r>
      <w:r w:rsidRPr="00C3242D">
        <w:t xml:space="preserve"> </w:t>
      </w:r>
      <w:r>
        <w:t xml:space="preserve">дечијих </w:t>
      </w:r>
      <w:r w:rsidRPr="00C3242D">
        <w:t xml:space="preserve"> </w:t>
      </w:r>
      <w:r>
        <w:t>способности које су у корелацији са музичким образовањем у предшколском периоду:</w:t>
      </w:r>
    </w:p>
    <w:p w14:paraId="5CEDF6BC" w14:textId="77777777" w:rsidR="00C92106" w:rsidRPr="00C92106" w:rsidRDefault="00C92106" w:rsidP="00EA3B16">
      <w:pPr>
        <w:pStyle w:val="00"/>
        <w:ind w:left="144" w:right="144" w:firstLine="0"/>
      </w:pPr>
    </w:p>
    <w:p w14:paraId="301F6782" w14:textId="62D1F01D" w:rsidR="00C92106" w:rsidRPr="00C3242D" w:rsidRDefault="00C92106" w:rsidP="00EA3B16">
      <w:pPr>
        <w:pStyle w:val="00"/>
        <w:ind w:left="144" w:right="144" w:firstLine="0"/>
      </w:pPr>
      <w:r>
        <w:t>а</w:t>
      </w:r>
      <w:r w:rsidRPr="00C3242D">
        <w:t>)</w:t>
      </w:r>
      <w:r w:rsidRPr="00C3242D">
        <w:rPr>
          <w:rStyle w:val="apple-converted-space"/>
        </w:rPr>
        <w:t> </w:t>
      </w:r>
      <w:r>
        <w:rPr>
          <w:rStyle w:val="Emphasis"/>
        </w:rPr>
        <w:t>перецптивне</w:t>
      </w:r>
      <w:r w:rsidRPr="00C3242D">
        <w:rPr>
          <w:rStyle w:val="Emphasis"/>
        </w:rPr>
        <w:t xml:space="preserve"> </w:t>
      </w:r>
      <w:r>
        <w:rPr>
          <w:rStyle w:val="Emphasis"/>
        </w:rPr>
        <w:t>способности</w:t>
      </w:r>
      <w:r w:rsidRPr="00C3242D">
        <w:rPr>
          <w:rStyle w:val="apple-converted-space"/>
          <w:i/>
          <w:iCs/>
        </w:rPr>
        <w:t> </w:t>
      </w:r>
      <w:r>
        <w:t>омогућавају</w:t>
      </w:r>
      <w:r w:rsidRPr="00C3242D">
        <w:t xml:space="preserve"> </w:t>
      </w:r>
      <w:r>
        <w:t>доживља</w:t>
      </w:r>
      <w:r w:rsidRPr="00C3242D">
        <w:softHyphen/>
      </w:r>
      <w:r>
        <w:t>вање</w:t>
      </w:r>
      <w:r w:rsidRPr="00C3242D">
        <w:t xml:space="preserve"> </w:t>
      </w:r>
      <w:r>
        <w:t>стварности</w:t>
      </w:r>
      <w:r w:rsidRPr="00C3242D">
        <w:t xml:space="preserve"> </w:t>
      </w:r>
      <w:r>
        <w:t>путем</w:t>
      </w:r>
      <w:r w:rsidRPr="00C3242D">
        <w:t xml:space="preserve"> </w:t>
      </w:r>
      <w:r>
        <w:t>чула</w:t>
      </w:r>
      <w:r w:rsidRPr="00C3242D">
        <w:t xml:space="preserve"> </w:t>
      </w:r>
      <w:r>
        <w:t>вида</w:t>
      </w:r>
      <w:r w:rsidRPr="00C3242D">
        <w:t xml:space="preserve">, </w:t>
      </w:r>
      <w:r>
        <w:t>укуса</w:t>
      </w:r>
      <w:r w:rsidRPr="00C3242D">
        <w:t xml:space="preserve">, </w:t>
      </w:r>
      <w:r>
        <w:t>додира</w:t>
      </w:r>
      <w:r w:rsidRPr="00C3242D">
        <w:t xml:space="preserve">, </w:t>
      </w:r>
      <w:r>
        <w:t>мириса</w:t>
      </w:r>
      <w:r w:rsidRPr="00C3242D">
        <w:t xml:space="preserve"> </w:t>
      </w:r>
      <w:r>
        <w:t>и</w:t>
      </w:r>
      <w:r w:rsidRPr="00C3242D">
        <w:t xml:space="preserve"> </w:t>
      </w:r>
      <w:r>
        <w:t>других</w:t>
      </w:r>
      <w:r w:rsidRPr="00C3242D">
        <w:t xml:space="preserve"> </w:t>
      </w:r>
      <w:r>
        <w:t>органских</w:t>
      </w:r>
      <w:r w:rsidRPr="00C3242D">
        <w:t xml:space="preserve"> </w:t>
      </w:r>
      <w:r>
        <w:t>осећаја</w:t>
      </w:r>
      <w:r w:rsidRPr="00C3242D">
        <w:t xml:space="preserve"> </w:t>
      </w:r>
      <w:r>
        <w:t>што</w:t>
      </w:r>
      <w:r w:rsidRPr="00C3242D">
        <w:t xml:space="preserve"> </w:t>
      </w:r>
      <w:r>
        <w:t>је</w:t>
      </w:r>
      <w:r w:rsidRPr="00C3242D">
        <w:t xml:space="preserve"> </w:t>
      </w:r>
      <w:r>
        <w:t>начин</w:t>
      </w:r>
      <w:r w:rsidRPr="00C3242D">
        <w:t xml:space="preserve"> </w:t>
      </w:r>
      <w:r>
        <w:t>сазнавања</w:t>
      </w:r>
      <w:r w:rsidRPr="00C3242D">
        <w:t xml:space="preserve">, </w:t>
      </w:r>
      <w:r>
        <w:t>ок</w:t>
      </w:r>
      <w:r w:rsidRPr="00C3242D">
        <w:softHyphen/>
      </w:r>
      <w:r>
        <w:t>олног</w:t>
      </w:r>
      <w:r w:rsidRPr="00C3242D">
        <w:t xml:space="preserve"> </w:t>
      </w:r>
      <w:r>
        <w:t>света</w:t>
      </w:r>
      <w:r w:rsidRPr="00C3242D">
        <w:t>;</w:t>
      </w:r>
      <w:r w:rsidRPr="00C3242D">
        <w:rPr>
          <w:rStyle w:val="apple-converted-space"/>
        </w:rPr>
        <w:t> </w:t>
      </w:r>
    </w:p>
    <w:p w14:paraId="3FD2BE91" w14:textId="77777777" w:rsidR="00C92106" w:rsidRPr="00C3242D" w:rsidRDefault="00C92106" w:rsidP="00EA3B16">
      <w:pPr>
        <w:pStyle w:val="00"/>
        <w:ind w:left="144" w:right="144" w:firstLine="0"/>
      </w:pPr>
      <w:r>
        <w:t>б</w:t>
      </w:r>
      <w:r w:rsidRPr="00C3242D">
        <w:t>)</w:t>
      </w:r>
      <w:r w:rsidRPr="00C3242D">
        <w:rPr>
          <w:rStyle w:val="apple-converted-space"/>
        </w:rPr>
        <w:t> </w:t>
      </w:r>
      <w:r>
        <w:rPr>
          <w:rStyle w:val="Emphasis"/>
        </w:rPr>
        <w:t>практичне</w:t>
      </w:r>
      <w:r w:rsidRPr="00C3242D">
        <w:rPr>
          <w:rStyle w:val="Emphasis"/>
        </w:rPr>
        <w:t xml:space="preserve"> </w:t>
      </w:r>
      <w:r>
        <w:rPr>
          <w:rStyle w:val="Emphasis"/>
        </w:rPr>
        <w:t>способности</w:t>
      </w:r>
      <w:r w:rsidRPr="00C3242D">
        <w:rPr>
          <w:rStyle w:val="Emphasis"/>
        </w:rPr>
        <w:t xml:space="preserve"> (</w:t>
      </w:r>
      <w:r>
        <w:rPr>
          <w:rStyle w:val="Emphasis"/>
        </w:rPr>
        <w:t>мануелне</w:t>
      </w:r>
      <w:r w:rsidRPr="00C3242D">
        <w:rPr>
          <w:rStyle w:val="Emphasis"/>
        </w:rPr>
        <w:t>)</w:t>
      </w:r>
      <w:r w:rsidRPr="00C3242D">
        <w:rPr>
          <w:rStyle w:val="apple-converted-space"/>
          <w:i/>
          <w:iCs/>
        </w:rPr>
        <w:t> </w:t>
      </w:r>
      <w:r>
        <w:t>заснивају</w:t>
      </w:r>
      <w:r w:rsidRPr="00C3242D">
        <w:t xml:space="preserve"> </w:t>
      </w:r>
      <w:r>
        <w:t>се</w:t>
      </w:r>
      <w:r w:rsidRPr="00C3242D">
        <w:t xml:space="preserve"> </w:t>
      </w:r>
      <w:r>
        <w:t>на</w:t>
      </w:r>
      <w:r w:rsidRPr="00C3242D">
        <w:t xml:space="preserve"> </w:t>
      </w:r>
      <w:r>
        <w:t>активном</w:t>
      </w:r>
      <w:r w:rsidRPr="00C3242D">
        <w:t xml:space="preserve"> </w:t>
      </w:r>
      <w:r>
        <w:t>односу</w:t>
      </w:r>
      <w:r w:rsidRPr="00C3242D">
        <w:t xml:space="preserve"> </w:t>
      </w:r>
      <w:r>
        <w:t xml:space="preserve">детета </w:t>
      </w:r>
      <w:r w:rsidRPr="00C3242D">
        <w:t xml:space="preserve"> </w:t>
      </w:r>
      <w:r>
        <w:t>према</w:t>
      </w:r>
      <w:r w:rsidRPr="00C3242D">
        <w:t xml:space="preserve"> </w:t>
      </w:r>
      <w:r>
        <w:t>материји</w:t>
      </w:r>
      <w:r w:rsidRPr="00C3242D">
        <w:t xml:space="preserve"> </w:t>
      </w:r>
      <w:r>
        <w:t>коју</w:t>
      </w:r>
      <w:r w:rsidRPr="00C3242D">
        <w:t xml:space="preserve"> </w:t>
      </w:r>
      <w:r>
        <w:t>он</w:t>
      </w:r>
      <w:r w:rsidRPr="00C3242D">
        <w:t xml:space="preserve"> </w:t>
      </w:r>
      <w:r>
        <w:t>мења</w:t>
      </w:r>
      <w:r w:rsidRPr="00C3242D">
        <w:t xml:space="preserve"> </w:t>
      </w:r>
      <w:r>
        <w:t>и</w:t>
      </w:r>
      <w:r w:rsidRPr="00C3242D">
        <w:t xml:space="preserve"> </w:t>
      </w:r>
      <w:r>
        <w:t>обликује</w:t>
      </w:r>
      <w:r w:rsidRPr="00C3242D">
        <w:t xml:space="preserve"> </w:t>
      </w:r>
      <w:r>
        <w:t>према</w:t>
      </w:r>
      <w:r w:rsidRPr="00C3242D">
        <w:t xml:space="preserve"> </w:t>
      </w:r>
      <w:r>
        <w:t>својој</w:t>
      </w:r>
      <w:r w:rsidRPr="00C3242D">
        <w:t xml:space="preserve"> </w:t>
      </w:r>
      <w:r>
        <w:t>замисли</w:t>
      </w:r>
      <w:r w:rsidRPr="00C3242D">
        <w:t xml:space="preserve"> </w:t>
      </w:r>
      <w:r>
        <w:t>и</w:t>
      </w:r>
      <w:r w:rsidRPr="00C3242D">
        <w:t xml:space="preserve"> </w:t>
      </w:r>
      <w:r>
        <w:t>потребама</w:t>
      </w:r>
      <w:r w:rsidRPr="00C3242D">
        <w:t>;</w:t>
      </w:r>
      <w:r w:rsidRPr="00C3242D">
        <w:rPr>
          <w:rStyle w:val="apple-converted-space"/>
        </w:rPr>
        <w:t> </w:t>
      </w:r>
    </w:p>
    <w:p w14:paraId="12E5A070" w14:textId="77777777" w:rsidR="00C92106" w:rsidRPr="00C3242D" w:rsidRDefault="00C92106" w:rsidP="00EA3B16">
      <w:pPr>
        <w:pStyle w:val="00"/>
        <w:ind w:left="144" w:right="144" w:firstLine="0"/>
      </w:pPr>
      <w:r>
        <w:t>ц</w:t>
      </w:r>
      <w:r w:rsidRPr="00C3242D">
        <w:t>)</w:t>
      </w:r>
      <w:r w:rsidRPr="00C3242D">
        <w:rPr>
          <w:rStyle w:val="apple-converted-space"/>
        </w:rPr>
        <w:t> </w:t>
      </w:r>
      <w:r>
        <w:rPr>
          <w:rStyle w:val="Emphasis"/>
        </w:rPr>
        <w:t>вербалне</w:t>
      </w:r>
      <w:r w:rsidRPr="00C3242D">
        <w:rPr>
          <w:rStyle w:val="Emphasis"/>
        </w:rPr>
        <w:t>-</w:t>
      </w:r>
      <w:r>
        <w:rPr>
          <w:rStyle w:val="Emphasis"/>
        </w:rPr>
        <w:t>изражајне</w:t>
      </w:r>
      <w:r w:rsidRPr="00C3242D">
        <w:rPr>
          <w:rStyle w:val="Emphasis"/>
        </w:rPr>
        <w:t xml:space="preserve"> </w:t>
      </w:r>
      <w:r>
        <w:rPr>
          <w:rStyle w:val="Emphasis"/>
        </w:rPr>
        <w:t>способности</w:t>
      </w:r>
      <w:r w:rsidRPr="00C3242D">
        <w:rPr>
          <w:rStyle w:val="apple-converted-space"/>
        </w:rPr>
        <w:t> </w:t>
      </w:r>
      <w:r>
        <w:t>испољавају</w:t>
      </w:r>
      <w:r w:rsidRPr="00C3242D">
        <w:t xml:space="preserve"> </w:t>
      </w:r>
      <w:r>
        <w:t>се</w:t>
      </w:r>
      <w:r w:rsidRPr="00C3242D">
        <w:t xml:space="preserve"> </w:t>
      </w:r>
      <w:r>
        <w:t>у</w:t>
      </w:r>
      <w:r w:rsidRPr="00C3242D">
        <w:t xml:space="preserve"> </w:t>
      </w:r>
      <w:r>
        <w:t xml:space="preserve">дечијем </w:t>
      </w:r>
      <w:r w:rsidRPr="00C3242D">
        <w:t xml:space="preserve"> </w:t>
      </w:r>
      <w:r>
        <w:t>говору</w:t>
      </w:r>
      <w:r w:rsidRPr="00C3242D">
        <w:t xml:space="preserve">, </w:t>
      </w:r>
      <w:r>
        <w:t>читању</w:t>
      </w:r>
      <w:r w:rsidRPr="00C3242D">
        <w:t xml:space="preserve">, </w:t>
      </w:r>
      <w:r>
        <w:t>писању</w:t>
      </w:r>
      <w:r w:rsidRPr="00C3242D">
        <w:t xml:space="preserve">, </w:t>
      </w:r>
      <w:r>
        <w:t>сликању</w:t>
      </w:r>
      <w:r w:rsidRPr="00C3242D">
        <w:t xml:space="preserve">, </w:t>
      </w:r>
      <w:r>
        <w:t>певању</w:t>
      </w:r>
      <w:r w:rsidRPr="00C3242D">
        <w:t xml:space="preserve">, </w:t>
      </w:r>
      <w:r>
        <w:t>сви</w:t>
      </w:r>
      <w:r w:rsidRPr="00C3242D">
        <w:softHyphen/>
      </w:r>
      <w:r>
        <w:t>рању</w:t>
      </w:r>
      <w:r w:rsidRPr="00C3242D">
        <w:t xml:space="preserve"> </w:t>
      </w:r>
      <w:r>
        <w:t>и</w:t>
      </w:r>
      <w:r w:rsidRPr="00C3242D">
        <w:t xml:space="preserve"> </w:t>
      </w:r>
      <w:r>
        <w:t>другим</w:t>
      </w:r>
      <w:r w:rsidRPr="00C3242D">
        <w:t xml:space="preserve"> </w:t>
      </w:r>
      <w:r>
        <w:t>облицима</w:t>
      </w:r>
      <w:r w:rsidRPr="00C3242D">
        <w:t xml:space="preserve"> </w:t>
      </w:r>
      <w:r>
        <w:t>човековог</w:t>
      </w:r>
      <w:r w:rsidRPr="00C3242D">
        <w:t xml:space="preserve"> </w:t>
      </w:r>
      <w:r>
        <w:t>изражавања</w:t>
      </w:r>
      <w:r w:rsidRPr="00C3242D">
        <w:t xml:space="preserve"> (</w:t>
      </w:r>
      <w:r>
        <w:t>гестови</w:t>
      </w:r>
      <w:r w:rsidRPr="00C3242D">
        <w:t xml:space="preserve">, </w:t>
      </w:r>
      <w:r>
        <w:t>мимика</w:t>
      </w:r>
      <w:r w:rsidRPr="00C3242D">
        <w:t xml:space="preserve"> </w:t>
      </w:r>
      <w:r>
        <w:t>и</w:t>
      </w:r>
      <w:r w:rsidRPr="00C3242D">
        <w:t xml:space="preserve"> </w:t>
      </w:r>
      <w:r>
        <w:t>слично</w:t>
      </w:r>
      <w:r w:rsidRPr="00C3242D">
        <w:t>);</w:t>
      </w:r>
      <w:r w:rsidRPr="00C3242D">
        <w:rPr>
          <w:rStyle w:val="apple-converted-space"/>
        </w:rPr>
        <w:t> </w:t>
      </w:r>
    </w:p>
    <w:p w14:paraId="0E48A169" w14:textId="77777777" w:rsidR="00C92106" w:rsidRPr="00C3242D" w:rsidRDefault="00C92106" w:rsidP="00EA3B16">
      <w:pPr>
        <w:pStyle w:val="00"/>
        <w:ind w:left="144" w:right="144" w:firstLine="0"/>
      </w:pPr>
      <w:r>
        <w:t>д</w:t>
      </w:r>
      <w:r w:rsidRPr="00C3242D">
        <w:t>)</w:t>
      </w:r>
      <w:r w:rsidRPr="00C3242D">
        <w:rPr>
          <w:rStyle w:val="apple-converted-space"/>
        </w:rPr>
        <w:t> </w:t>
      </w:r>
      <w:r>
        <w:rPr>
          <w:rStyle w:val="Emphasis"/>
        </w:rPr>
        <w:t>интелектуалне</w:t>
      </w:r>
      <w:r w:rsidRPr="00C3242D">
        <w:rPr>
          <w:rStyle w:val="Emphasis"/>
        </w:rPr>
        <w:t>-</w:t>
      </w:r>
      <w:r>
        <w:rPr>
          <w:rStyle w:val="Emphasis"/>
        </w:rPr>
        <w:t>менталне</w:t>
      </w:r>
      <w:r w:rsidRPr="00C3242D">
        <w:rPr>
          <w:rStyle w:val="Emphasis"/>
        </w:rPr>
        <w:t xml:space="preserve"> </w:t>
      </w:r>
      <w:r>
        <w:rPr>
          <w:rStyle w:val="Emphasis"/>
        </w:rPr>
        <w:t>способности</w:t>
      </w:r>
      <w:r w:rsidRPr="00C3242D">
        <w:rPr>
          <w:rStyle w:val="apple-converted-space"/>
          <w:i/>
          <w:iCs/>
        </w:rPr>
        <w:t> </w:t>
      </w:r>
      <w:r>
        <w:t>форми</w:t>
      </w:r>
      <w:r w:rsidRPr="00C3242D">
        <w:softHyphen/>
      </w:r>
      <w:r>
        <w:t>рају</w:t>
      </w:r>
      <w:r w:rsidRPr="00C3242D">
        <w:t xml:space="preserve"> </w:t>
      </w:r>
      <w:r>
        <w:t>се</w:t>
      </w:r>
      <w:r w:rsidRPr="00C3242D">
        <w:t xml:space="preserve"> </w:t>
      </w:r>
      <w:r>
        <w:t>на</w:t>
      </w:r>
      <w:r w:rsidRPr="00C3242D">
        <w:t xml:space="preserve"> </w:t>
      </w:r>
      <w:r>
        <w:t>основу</w:t>
      </w:r>
      <w:r w:rsidRPr="00C3242D">
        <w:t xml:space="preserve"> </w:t>
      </w:r>
      <w:r>
        <w:t>дечијег интелектуалног</w:t>
      </w:r>
      <w:r w:rsidRPr="00C3242D">
        <w:t xml:space="preserve">, </w:t>
      </w:r>
      <w:r>
        <w:t>мисаоног</w:t>
      </w:r>
      <w:r w:rsidRPr="00C3242D">
        <w:t xml:space="preserve"> </w:t>
      </w:r>
      <w:r>
        <w:t>рада</w:t>
      </w:r>
      <w:r w:rsidRPr="00C3242D">
        <w:t xml:space="preserve"> </w:t>
      </w:r>
      <w:r>
        <w:t>и</w:t>
      </w:r>
      <w:r w:rsidRPr="00C3242D">
        <w:t xml:space="preserve"> </w:t>
      </w:r>
      <w:r>
        <w:t>основа</w:t>
      </w:r>
      <w:r w:rsidRPr="00C3242D">
        <w:t xml:space="preserve"> </w:t>
      </w:r>
      <w:r>
        <w:t>су</w:t>
      </w:r>
      <w:r w:rsidRPr="00C3242D">
        <w:t xml:space="preserve"> </w:t>
      </w:r>
      <w:r>
        <w:t>за</w:t>
      </w:r>
      <w:r w:rsidRPr="00C3242D">
        <w:t xml:space="preserve"> </w:t>
      </w:r>
      <w:r>
        <w:t>изграђивање</w:t>
      </w:r>
      <w:r w:rsidRPr="00C3242D">
        <w:t xml:space="preserve"> </w:t>
      </w:r>
      <w:r>
        <w:t>свих</w:t>
      </w:r>
      <w:r w:rsidRPr="00C3242D">
        <w:t xml:space="preserve"> </w:t>
      </w:r>
      <w:r>
        <w:t>осталих</w:t>
      </w:r>
      <w:r w:rsidRPr="00C3242D">
        <w:t xml:space="preserve"> </w:t>
      </w:r>
      <w:r>
        <w:t>специјал</w:t>
      </w:r>
      <w:r w:rsidRPr="00C3242D">
        <w:softHyphen/>
      </w:r>
      <w:r>
        <w:t>них</w:t>
      </w:r>
      <w:r w:rsidRPr="00C3242D">
        <w:t xml:space="preserve"> </w:t>
      </w:r>
      <w:r>
        <w:t>способности</w:t>
      </w:r>
      <w:r w:rsidRPr="00C3242D">
        <w:t>.</w:t>
      </w:r>
      <w:r w:rsidRPr="00C3242D">
        <w:rPr>
          <w:rStyle w:val="apple-converted-space"/>
        </w:rPr>
        <w:t> </w:t>
      </w:r>
    </w:p>
    <w:p w14:paraId="1364FFE1" w14:textId="2AF582F8" w:rsidR="000B172D" w:rsidRPr="000B172D" w:rsidRDefault="00C92106" w:rsidP="00EA3B16">
      <w:pPr>
        <w:pStyle w:val="00"/>
        <w:ind w:left="144" w:right="144" w:firstLine="0"/>
      </w:pPr>
      <w:r>
        <w:t>Оно</w:t>
      </w:r>
      <w:r w:rsidRPr="00C3242D">
        <w:t xml:space="preserve"> </w:t>
      </w:r>
      <w:r>
        <w:t>што</w:t>
      </w:r>
      <w:r w:rsidRPr="00C3242D">
        <w:t xml:space="preserve"> </w:t>
      </w:r>
      <w:r>
        <w:t>је</w:t>
      </w:r>
      <w:r w:rsidRPr="00C3242D">
        <w:t xml:space="preserve"> </w:t>
      </w:r>
      <w:r>
        <w:t>значајно</w:t>
      </w:r>
      <w:r w:rsidRPr="00C3242D">
        <w:t xml:space="preserve">, </w:t>
      </w:r>
      <w:r>
        <w:t>са</w:t>
      </w:r>
      <w:r w:rsidRPr="00C3242D">
        <w:t xml:space="preserve"> </w:t>
      </w:r>
      <w:r>
        <w:t>становишта</w:t>
      </w:r>
      <w:r w:rsidRPr="00C3242D">
        <w:t xml:space="preserve"> </w:t>
      </w:r>
      <w:r>
        <w:t>педагошке</w:t>
      </w:r>
      <w:r w:rsidRPr="00C3242D">
        <w:t xml:space="preserve"> </w:t>
      </w:r>
      <w:r>
        <w:t>евалуације</w:t>
      </w:r>
      <w:r w:rsidRPr="00C3242D">
        <w:t xml:space="preserve">, </w:t>
      </w:r>
      <w:r>
        <w:t>јесте</w:t>
      </w:r>
      <w:r w:rsidRPr="00C3242D">
        <w:t xml:space="preserve"> </w:t>
      </w:r>
      <w:r>
        <w:t>да</w:t>
      </w:r>
      <w:r w:rsidRPr="00C3242D">
        <w:t xml:space="preserve"> </w:t>
      </w:r>
      <w:r>
        <w:t>способности</w:t>
      </w:r>
      <w:r w:rsidRPr="00C3242D">
        <w:t xml:space="preserve"> </w:t>
      </w:r>
      <w:r>
        <w:t>нису</w:t>
      </w:r>
      <w:r w:rsidRPr="00C3242D">
        <w:t xml:space="preserve"> </w:t>
      </w:r>
      <w:r>
        <w:t>унапред</w:t>
      </w:r>
      <w:r w:rsidRPr="00C3242D">
        <w:t xml:space="preserve"> </w:t>
      </w:r>
      <w:r>
        <w:t>форми</w:t>
      </w:r>
      <w:r w:rsidRPr="00C3242D">
        <w:softHyphen/>
      </w:r>
      <w:r>
        <w:t>ране</w:t>
      </w:r>
      <w:r w:rsidRPr="00C3242D">
        <w:t xml:space="preserve">, </w:t>
      </w:r>
      <w:r>
        <w:t>дате</w:t>
      </w:r>
      <w:r w:rsidRPr="00C3242D">
        <w:t xml:space="preserve"> </w:t>
      </w:r>
      <w:r>
        <w:t>у</w:t>
      </w:r>
      <w:r w:rsidRPr="00C3242D">
        <w:t xml:space="preserve"> </w:t>
      </w:r>
      <w:r>
        <w:t>готовом</w:t>
      </w:r>
      <w:r w:rsidRPr="00C3242D">
        <w:t xml:space="preserve"> </w:t>
      </w:r>
      <w:r>
        <w:t>облику</w:t>
      </w:r>
      <w:r w:rsidRPr="00C3242D">
        <w:t xml:space="preserve">, </w:t>
      </w:r>
      <w:r>
        <w:t>него</w:t>
      </w:r>
      <w:r w:rsidRPr="00C3242D">
        <w:t xml:space="preserve"> </w:t>
      </w:r>
      <w:r>
        <w:t>се</w:t>
      </w:r>
      <w:r w:rsidRPr="00C3242D">
        <w:t xml:space="preserve"> </w:t>
      </w:r>
      <w:r>
        <w:t>развијају</w:t>
      </w:r>
      <w:r w:rsidRPr="00C3242D">
        <w:t xml:space="preserve">. </w:t>
      </w:r>
      <w:r>
        <w:t xml:space="preserve">Дете крпз музичко мобразовање у предшколском, </w:t>
      </w:r>
      <w:r w:rsidRPr="00C3242D">
        <w:t xml:space="preserve"> </w:t>
      </w:r>
      <w:r>
        <w:t>доноси</w:t>
      </w:r>
      <w:r w:rsidRPr="00C3242D">
        <w:t xml:space="preserve"> </w:t>
      </w:r>
      <w:r>
        <w:t>само</w:t>
      </w:r>
      <w:r w:rsidRPr="00C3242D">
        <w:t xml:space="preserve"> </w:t>
      </w:r>
      <w:r>
        <w:t>диспозицију</w:t>
      </w:r>
      <w:r w:rsidRPr="00C3242D">
        <w:t xml:space="preserve"> </w:t>
      </w:r>
      <w:r>
        <w:t>анатомско</w:t>
      </w:r>
      <w:r w:rsidRPr="00C3242D">
        <w:t>-</w:t>
      </w:r>
      <w:r>
        <w:t>физиолошку</w:t>
      </w:r>
      <w:r w:rsidRPr="00C3242D">
        <w:t xml:space="preserve"> </w:t>
      </w:r>
      <w:r>
        <w:t>струк</w:t>
      </w:r>
      <w:r w:rsidRPr="00C3242D">
        <w:softHyphen/>
      </w:r>
      <w:r>
        <w:t>туру</w:t>
      </w:r>
      <w:r w:rsidRPr="00C3242D">
        <w:t xml:space="preserve"> </w:t>
      </w:r>
      <w:r>
        <w:t>нервног</w:t>
      </w:r>
      <w:r w:rsidRPr="00C3242D">
        <w:t xml:space="preserve"> </w:t>
      </w:r>
      <w:r>
        <w:t>система</w:t>
      </w:r>
      <w:r w:rsidRPr="00C3242D">
        <w:t xml:space="preserve">, </w:t>
      </w:r>
      <w:r>
        <w:t>претпоставке</w:t>
      </w:r>
      <w:r w:rsidRPr="00C3242D">
        <w:t xml:space="preserve"> </w:t>
      </w:r>
      <w:r>
        <w:t>које</w:t>
      </w:r>
      <w:r w:rsidRPr="00C3242D">
        <w:t xml:space="preserve"> </w:t>
      </w:r>
      <w:r>
        <w:t>се</w:t>
      </w:r>
      <w:r w:rsidRPr="00C3242D">
        <w:t xml:space="preserve"> </w:t>
      </w:r>
      <w:r>
        <w:t>могу</w:t>
      </w:r>
      <w:r w:rsidRPr="00C3242D">
        <w:t xml:space="preserve">, </w:t>
      </w:r>
      <w:r>
        <w:t>спо</w:t>
      </w:r>
      <w:r w:rsidRPr="00C3242D">
        <w:softHyphen/>
      </w:r>
      <w:r>
        <w:t>љним</w:t>
      </w:r>
      <w:r w:rsidRPr="00C3242D">
        <w:t xml:space="preserve"> </w:t>
      </w:r>
      <w:r>
        <w:t>деловањем</w:t>
      </w:r>
      <w:r w:rsidRPr="00C3242D">
        <w:t xml:space="preserve">, </w:t>
      </w:r>
      <w:r>
        <w:t>активностима</w:t>
      </w:r>
      <w:r w:rsidRPr="00C3242D">
        <w:t xml:space="preserve"> </w:t>
      </w:r>
      <w:r>
        <w:t>на</w:t>
      </w:r>
      <w:r w:rsidRPr="00C3242D">
        <w:t xml:space="preserve"> </w:t>
      </w:r>
      <w:r>
        <w:t>различитим</w:t>
      </w:r>
      <w:r w:rsidRPr="00C3242D">
        <w:t xml:space="preserve"> </w:t>
      </w:r>
      <w:r>
        <w:t>нивоима</w:t>
      </w:r>
      <w:r w:rsidRPr="00C3242D">
        <w:t xml:space="preserve">, </w:t>
      </w:r>
      <w:r>
        <w:t>развијати</w:t>
      </w:r>
      <w:r w:rsidRPr="00C3242D">
        <w:t xml:space="preserve">. </w:t>
      </w:r>
    </w:p>
    <w:p w14:paraId="24B92033" w14:textId="77777777" w:rsidR="00C92106" w:rsidRDefault="00C92106" w:rsidP="00EA3B16">
      <w:pPr>
        <w:spacing w:after="120" w:line="360" w:lineRule="auto"/>
        <w:ind w:left="144" w:right="144"/>
      </w:pPr>
    </w:p>
    <w:p w14:paraId="6D15069D" w14:textId="77777777" w:rsidR="00C92106" w:rsidRPr="000B172D" w:rsidRDefault="000B172D" w:rsidP="00EA3B16">
      <w:pPr>
        <w:pStyle w:val="Heading3"/>
        <w:spacing w:after="120" w:line="360" w:lineRule="auto"/>
        <w:ind w:left="144" w:right="144"/>
        <w:rPr>
          <w:rStyle w:val="apple-converted-space"/>
          <w:rFonts w:eastAsiaTheme="minorHAnsi" w:cs="Times New Roman"/>
        </w:rPr>
      </w:pPr>
      <w:bookmarkStart w:id="11" w:name="_Toc454281718"/>
      <w:bookmarkStart w:id="12" w:name="_Toc144015656"/>
      <w:r w:rsidRPr="000B172D">
        <w:rPr>
          <w:rStyle w:val="Strong"/>
          <w:rFonts w:ascii="Times New Roman" w:hAnsi="Times New Roman" w:cs="Times New Roman"/>
          <w:b w:val="0"/>
          <w:color w:val="auto"/>
        </w:rPr>
        <w:t>2.4.1.</w:t>
      </w:r>
      <w:r w:rsidR="00C92106" w:rsidRPr="000B172D">
        <w:rPr>
          <w:rStyle w:val="Strong"/>
          <w:rFonts w:ascii="Times New Roman" w:hAnsi="Times New Roman" w:cs="Times New Roman"/>
          <w:b w:val="0"/>
          <w:color w:val="auto"/>
        </w:rPr>
        <w:t xml:space="preserve">Субјективне </w:t>
      </w:r>
      <w:proofErr w:type="spellStart"/>
      <w:r w:rsidR="00C92106" w:rsidRPr="000B172D">
        <w:rPr>
          <w:rStyle w:val="Strong"/>
          <w:rFonts w:ascii="Times New Roman" w:hAnsi="Times New Roman" w:cs="Times New Roman"/>
          <w:b w:val="0"/>
          <w:color w:val="auto"/>
        </w:rPr>
        <w:t>могућности</w:t>
      </w:r>
      <w:bookmarkEnd w:id="11"/>
      <w:bookmarkEnd w:id="12"/>
      <w:proofErr w:type="spellEnd"/>
      <w:r w:rsidR="00C92106" w:rsidRPr="000B172D">
        <w:rPr>
          <w:rStyle w:val="apple-converted-space"/>
          <w:rFonts w:eastAsiaTheme="minorHAnsi" w:cs="Times New Roman"/>
        </w:rPr>
        <w:t> </w:t>
      </w:r>
    </w:p>
    <w:p w14:paraId="5AAB96D1" w14:textId="77777777" w:rsidR="00C92106" w:rsidRPr="004F20F1" w:rsidRDefault="00C92106" w:rsidP="00EA3B16">
      <w:pPr>
        <w:pStyle w:val="00"/>
        <w:ind w:left="144" w:right="144" w:firstLine="0"/>
        <w:rPr>
          <w:rStyle w:val="apple-converted-space"/>
          <w:b/>
          <w:bCs/>
        </w:rPr>
      </w:pPr>
    </w:p>
    <w:p w14:paraId="03C5AB6B" w14:textId="77777777" w:rsidR="00C92106" w:rsidRDefault="00C92106" w:rsidP="00EA3B16">
      <w:pPr>
        <w:pStyle w:val="00"/>
        <w:ind w:left="144" w:right="144" w:firstLine="0"/>
        <w:rPr>
          <w:rStyle w:val="apple-converted-space"/>
        </w:rPr>
      </w:pPr>
      <w:r>
        <w:tab/>
        <w:t xml:space="preserve">Субјективне могућности, као што и сама реч каже, представљају </w:t>
      </w:r>
      <w:r w:rsidRPr="00C3242D">
        <w:t xml:space="preserve"> </w:t>
      </w:r>
      <w:r>
        <w:t>опште</w:t>
      </w:r>
      <w:r w:rsidRPr="00C3242D">
        <w:t xml:space="preserve"> </w:t>
      </w:r>
      <w:r>
        <w:t>и</w:t>
      </w:r>
      <w:r w:rsidRPr="00C3242D">
        <w:t xml:space="preserve"> </w:t>
      </w:r>
      <w:r>
        <w:t>специјалне</w:t>
      </w:r>
      <w:r w:rsidRPr="00C3242D">
        <w:t xml:space="preserve"> </w:t>
      </w:r>
      <w:r>
        <w:t>способности</w:t>
      </w:r>
      <w:r w:rsidRPr="00C3242D">
        <w:t xml:space="preserve"> </w:t>
      </w:r>
      <w:r>
        <w:t>појединаца</w:t>
      </w:r>
      <w:r w:rsidRPr="00C3242D">
        <w:t xml:space="preserve"> (</w:t>
      </w:r>
      <w:r>
        <w:t>специјалне</w:t>
      </w:r>
      <w:r w:rsidRPr="00C3242D">
        <w:t xml:space="preserve"> </w:t>
      </w:r>
      <w:r>
        <w:t>изражајне</w:t>
      </w:r>
      <w:r w:rsidRPr="00C3242D">
        <w:t xml:space="preserve"> </w:t>
      </w:r>
      <w:r>
        <w:t>могућности</w:t>
      </w:r>
      <w:r w:rsidRPr="00C3242D">
        <w:t xml:space="preserve">, </w:t>
      </w:r>
      <w:r>
        <w:t>музичке</w:t>
      </w:r>
      <w:r w:rsidRPr="00C3242D">
        <w:t xml:space="preserve">, </w:t>
      </w:r>
      <w:r>
        <w:t>математичке</w:t>
      </w:r>
      <w:r w:rsidRPr="00C3242D">
        <w:t xml:space="preserve"> </w:t>
      </w:r>
      <w:r>
        <w:t>и</w:t>
      </w:r>
      <w:r w:rsidRPr="00C3242D">
        <w:t xml:space="preserve"> </w:t>
      </w:r>
      <w:r>
        <w:t>слично</w:t>
      </w:r>
      <w:r w:rsidRPr="00C3242D">
        <w:t xml:space="preserve">), </w:t>
      </w:r>
      <w:r>
        <w:t>затим</w:t>
      </w:r>
      <w:r w:rsidRPr="00C3242D">
        <w:t xml:space="preserve"> </w:t>
      </w:r>
      <w:r>
        <w:t>одређене</w:t>
      </w:r>
      <w:r w:rsidRPr="00C3242D">
        <w:t xml:space="preserve"> </w:t>
      </w:r>
      <w:r>
        <w:t>тешкоће</w:t>
      </w:r>
      <w:r w:rsidRPr="00C3242D">
        <w:t xml:space="preserve"> </w:t>
      </w:r>
      <w:r>
        <w:t>и</w:t>
      </w:r>
      <w:r w:rsidRPr="00C3242D">
        <w:t xml:space="preserve"> </w:t>
      </w:r>
      <w:r>
        <w:t>мане</w:t>
      </w:r>
      <w:r w:rsidRPr="00C3242D">
        <w:t xml:space="preserve"> </w:t>
      </w:r>
      <w:r>
        <w:t>код</w:t>
      </w:r>
      <w:r w:rsidRPr="00C3242D">
        <w:t xml:space="preserve"> </w:t>
      </w:r>
      <w:r>
        <w:t>ученика</w:t>
      </w:r>
      <w:r w:rsidRPr="00C3242D">
        <w:t xml:space="preserve"> (</w:t>
      </w:r>
      <w:r>
        <w:t>муцање</w:t>
      </w:r>
      <w:r w:rsidRPr="00C3242D">
        <w:t xml:space="preserve">, </w:t>
      </w:r>
      <w:r>
        <w:t>слабовидост</w:t>
      </w:r>
      <w:r w:rsidRPr="00C3242D">
        <w:t xml:space="preserve">, </w:t>
      </w:r>
      <w:r>
        <w:t>наглувост</w:t>
      </w:r>
      <w:r w:rsidRPr="00C3242D">
        <w:t xml:space="preserve"> </w:t>
      </w:r>
      <w:r>
        <w:t>и</w:t>
      </w:r>
      <w:r w:rsidRPr="00C3242D">
        <w:t xml:space="preserve"> </w:t>
      </w:r>
      <w:r>
        <w:t>слично</w:t>
      </w:r>
      <w:r w:rsidRPr="00C3242D">
        <w:t>).</w:t>
      </w:r>
      <w:r w:rsidRPr="00C3242D">
        <w:rPr>
          <w:rStyle w:val="apple-converted-space"/>
        </w:rPr>
        <w:t> </w:t>
      </w:r>
    </w:p>
    <w:p w14:paraId="514DD307" w14:textId="77777777" w:rsidR="00C92106" w:rsidRPr="004F20F1" w:rsidRDefault="00C92106" w:rsidP="00EA3B16">
      <w:pPr>
        <w:pStyle w:val="00"/>
        <w:ind w:left="144" w:right="144" w:firstLine="0"/>
      </w:pPr>
    </w:p>
    <w:p w14:paraId="31A5A55C" w14:textId="77777777" w:rsidR="00C92106" w:rsidRPr="000B172D" w:rsidRDefault="000B172D" w:rsidP="00EA3B16">
      <w:pPr>
        <w:pStyle w:val="Heading3"/>
        <w:spacing w:after="120" w:line="360" w:lineRule="auto"/>
        <w:ind w:left="144" w:right="144"/>
        <w:rPr>
          <w:rStyle w:val="apple-converted-space"/>
          <w:rFonts w:eastAsiaTheme="minorHAnsi" w:cs="Times New Roman"/>
        </w:rPr>
      </w:pPr>
      <w:bookmarkStart w:id="13" w:name="_Toc454281719"/>
      <w:bookmarkStart w:id="14" w:name="_Toc144015657"/>
      <w:r w:rsidRPr="000B172D">
        <w:rPr>
          <w:rStyle w:val="Strong"/>
          <w:rFonts w:ascii="Times New Roman" w:hAnsi="Times New Roman" w:cs="Times New Roman"/>
          <w:b w:val="0"/>
          <w:color w:val="auto"/>
        </w:rPr>
        <w:t>2.4.2.</w:t>
      </w:r>
      <w:r w:rsidR="00C92106" w:rsidRPr="000B172D">
        <w:rPr>
          <w:rStyle w:val="Strong"/>
          <w:rFonts w:ascii="Times New Roman" w:hAnsi="Times New Roman" w:cs="Times New Roman"/>
          <w:b w:val="0"/>
          <w:color w:val="auto"/>
        </w:rPr>
        <w:t xml:space="preserve">Објективне </w:t>
      </w:r>
      <w:proofErr w:type="spellStart"/>
      <w:r w:rsidR="00C92106" w:rsidRPr="000B172D">
        <w:rPr>
          <w:rStyle w:val="Strong"/>
          <w:rFonts w:ascii="Times New Roman" w:hAnsi="Times New Roman" w:cs="Times New Roman"/>
          <w:b w:val="0"/>
          <w:color w:val="auto"/>
        </w:rPr>
        <w:t>околности</w:t>
      </w:r>
      <w:bookmarkEnd w:id="13"/>
      <w:bookmarkEnd w:id="14"/>
      <w:proofErr w:type="spellEnd"/>
      <w:r w:rsidR="00C92106" w:rsidRPr="000B172D">
        <w:rPr>
          <w:rStyle w:val="apple-converted-space"/>
          <w:rFonts w:eastAsiaTheme="minorHAnsi" w:cs="Times New Roman"/>
        </w:rPr>
        <w:t> </w:t>
      </w:r>
    </w:p>
    <w:p w14:paraId="3AC590E4" w14:textId="77777777" w:rsidR="00C92106" w:rsidRDefault="00C92106" w:rsidP="00EA3B16">
      <w:pPr>
        <w:pStyle w:val="00"/>
        <w:ind w:left="144" w:right="144" w:firstLine="0"/>
        <w:rPr>
          <w:rStyle w:val="apple-converted-space"/>
          <w:b/>
          <w:bCs/>
        </w:rPr>
      </w:pPr>
    </w:p>
    <w:p w14:paraId="485445D5" w14:textId="77777777" w:rsidR="00C92106" w:rsidRPr="00C3242D" w:rsidRDefault="00C92106" w:rsidP="00EA3B16">
      <w:pPr>
        <w:pStyle w:val="00"/>
        <w:ind w:left="144" w:right="144" w:firstLine="0"/>
      </w:pPr>
      <w:r>
        <w:tab/>
        <w:t>Објективне околности спадају</w:t>
      </w:r>
      <w:r w:rsidRPr="00C3242D">
        <w:t xml:space="preserve"> </w:t>
      </w:r>
      <w:r>
        <w:t>породично</w:t>
      </w:r>
      <w:r w:rsidRPr="00C3242D">
        <w:t xml:space="preserve"> </w:t>
      </w:r>
      <w:r>
        <w:t>окружење</w:t>
      </w:r>
      <w:r w:rsidRPr="00C3242D">
        <w:t xml:space="preserve">, </w:t>
      </w:r>
      <w:r>
        <w:t>материјалне</w:t>
      </w:r>
      <w:r w:rsidRPr="00C3242D">
        <w:t xml:space="preserve"> </w:t>
      </w:r>
      <w:r>
        <w:t>могућности</w:t>
      </w:r>
      <w:r w:rsidRPr="00C3242D">
        <w:t xml:space="preserve">, </w:t>
      </w:r>
      <w:r>
        <w:t>стамбене</w:t>
      </w:r>
      <w:r w:rsidRPr="00C3242D">
        <w:t xml:space="preserve"> </w:t>
      </w:r>
      <w:r>
        <w:t>прилике</w:t>
      </w:r>
      <w:r w:rsidRPr="00C3242D">
        <w:t xml:space="preserve">, </w:t>
      </w:r>
      <w:r>
        <w:t>снабдевеност</w:t>
      </w:r>
      <w:r w:rsidRPr="00C3242D">
        <w:t xml:space="preserve"> </w:t>
      </w:r>
      <w:r>
        <w:t>породице</w:t>
      </w:r>
      <w:r w:rsidRPr="00C3242D">
        <w:t xml:space="preserve"> </w:t>
      </w:r>
      <w:r>
        <w:t>појединим</w:t>
      </w:r>
      <w:r w:rsidRPr="00C3242D">
        <w:t xml:space="preserve"> </w:t>
      </w:r>
      <w:r>
        <w:t>медијима</w:t>
      </w:r>
      <w:r w:rsidRPr="00C3242D">
        <w:t xml:space="preserve"> (</w:t>
      </w:r>
      <w:r>
        <w:t>телевиз</w:t>
      </w:r>
      <w:r w:rsidRPr="00C3242D">
        <w:softHyphen/>
      </w:r>
      <w:r>
        <w:t>ија</w:t>
      </w:r>
      <w:r w:rsidRPr="00C3242D">
        <w:t xml:space="preserve">, </w:t>
      </w:r>
      <w:r>
        <w:t>радио</w:t>
      </w:r>
      <w:r w:rsidRPr="00C3242D">
        <w:t xml:space="preserve">, </w:t>
      </w:r>
      <w:r>
        <w:t>видео</w:t>
      </w:r>
      <w:r w:rsidRPr="00C3242D">
        <w:t>-</w:t>
      </w:r>
      <w:r>
        <w:t>рекордери</w:t>
      </w:r>
      <w:r w:rsidRPr="00C3242D">
        <w:t xml:space="preserve">, </w:t>
      </w:r>
      <w:r>
        <w:t>клавир</w:t>
      </w:r>
      <w:r w:rsidRPr="00C3242D">
        <w:t xml:space="preserve"> </w:t>
      </w:r>
      <w:r>
        <w:t>и</w:t>
      </w:r>
      <w:r w:rsidRPr="00C3242D">
        <w:t xml:space="preserve"> </w:t>
      </w:r>
      <w:r>
        <w:t>слично</w:t>
      </w:r>
      <w:r w:rsidRPr="00C3242D">
        <w:t xml:space="preserve">), </w:t>
      </w:r>
      <w:r>
        <w:t>коришћење</w:t>
      </w:r>
      <w:r w:rsidRPr="00C3242D">
        <w:t xml:space="preserve"> </w:t>
      </w:r>
      <w:r>
        <w:t>културних</w:t>
      </w:r>
      <w:r w:rsidRPr="00C3242D">
        <w:t xml:space="preserve"> </w:t>
      </w:r>
      <w:r>
        <w:t>институција</w:t>
      </w:r>
      <w:r w:rsidRPr="00C3242D">
        <w:t xml:space="preserve"> (</w:t>
      </w:r>
      <w:r>
        <w:t>позориште</w:t>
      </w:r>
      <w:r w:rsidRPr="00C3242D">
        <w:t xml:space="preserve"> </w:t>
      </w:r>
      <w:r>
        <w:t>и</w:t>
      </w:r>
      <w:r w:rsidRPr="00C3242D">
        <w:t xml:space="preserve"> </w:t>
      </w:r>
      <w:r>
        <w:t>слично</w:t>
      </w:r>
      <w:r w:rsidRPr="00C3242D">
        <w:t xml:space="preserve">). </w:t>
      </w:r>
      <w:r>
        <w:t>Породични</w:t>
      </w:r>
      <w:r w:rsidRPr="00C3242D">
        <w:t xml:space="preserve"> </w:t>
      </w:r>
      <w:r>
        <w:t>услови</w:t>
      </w:r>
      <w:r w:rsidRPr="00C3242D">
        <w:t xml:space="preserve"> </w:t>
      </w:r>
      <w:r>
        <w:t>и</w:t>
      </w:r>
      <w:r w:rsidRPr="00C3242D">
        <w:t xml:space="preserve"> </w:t>
      </w:r>
      <w:r>
        <w:t>однос</w:t>
      </w:r>
      <w:r w:rsidRPr="00C3242D">
        <w:t xml:space="preserve"> </w:t>
      </w:r>
      <w:r>
        <w:t>родитеља</w:t>
      </w:r>
      <w:r w:rsidRPr="00C3242D">
        <w:t xml:space="preserve"> </w:t>
      </w:r>
      <w:r>
        <w:t>према</w:t>
      </w:r>
      <w:r w:rsidRPr="00C3242D">
        <w:t xml:space="preserve"> </w:t>
      </w:r>
      <w:r>
        <w:t>деци</w:t>
      </w:r>
      <w:r w:rsidRPr="00C3242D">
        <w:t xml:space="preserve">, </w:t>
      </w:r>
      <w:r>
        <w:t>посебно</w:t>
      </w:r>
      <w:r w:rsidRPr="00C3242D">
        <w:t xml:space="preserve"> </w:t>
      </w:r>
      <w:r>
        <w:t>на</w:t>
      </w:r>
      <w:r w:rsidRPr="00C3242D">
        <w:t xml:space="preserve"> </w:t>
      </w:r>
      <w:r>
        <w:t>млађем</w:t>
      </w:r>
      <w:r w:rsidRPr="00C3242D">
        <w:t xml:space="preserve"> </w:t>
      </w:r>
      <w:r>
        <w:t>основношколском</w:t>
      </w:r>
      <w:r w:rsidRPr="00C3242D">
        <w:t xml:space="preserve"> </w:t>
      </w:r>
      <w:r>
        <w:t>узрасту</w:t>
      </w:r>
      <w:r w:rsidRPr="00C3242D">
        <w:t xml:space="preserve">, </w:t>
      </w:r>
      <w:r>
        <w:t>изузетно</w:t>
      </w:r>
      <w:r w:rsidRPr="00C3242D">
        <w:t xml:space="preserve"> </w:t>
      </w:r>
      <w:r>
        <w:t>утичу</w:t>
      </w:r>
      <w:r w:rsidRPr="00C3242D">
        <w:t xml:space="preserve"> </w:t>
      </w:r>
      <w:r>
        <w:t>на</w:t>
      </w:r>
      <w:r w:rsidRPr="00C3242D">
        <w:t xml:space="preserve"> </w:t>
      </w:r>
      <w:r>
        <w:t>учење</w:t>
      </w:r>
      <w:r w:rsidRPr="00C3242D">
        <w:t xml:space="preserve"> </w:t>
      </w:r>
      <w:r>
        <w:t>и</w:t>
      </w:r>
      <w:r w:rsidRPr="00C3242D">
        <w:t xml:space="preserve"> </w:t>
      </w:r>
      <w:r>
        <w:t>развој</w:t>
      </w:r>
      <w:r w:rsidRPr="00C3242D">
        <w:t xml:space="preserve"> </w:t>
      </w:r>
      <w:r>
        <w:t>деце</w:t>
      </w:r>
      <w:r w:rsidRPr="00C3242D">
        <w:t>.</w:t>
      </w:r>
      <w:r w:rsidRPr="00C3242D">
        <w:rPr>
          <w:rStyle w:val="apple-converted-space"/>
        </w:rPr>
        <w:t> </w:t>
      </w:r>
    </w:p>
    <w:p w14:paraId="6407CF66" w14:textId="77777777" w:rsidR="009D3A3E" w:rsidRPr="000B172D" w:rsidRDefault="00C92106" w:rsidP="00EA3B16">
      <w:pPr>
        <w:pStyle w:val="00"/>
        <w:ind w:left="144" w:right="144" w:firstLine="0"/>
      </w:pPr>
      <w:r>
        <w:t>Ове</w:t>
      </w:r>
      <w:r w:rsidRPr="00C3242D">
        <w:t xml:space="preserve"> </w:t>
      </w:r>
      <w:r>
        <w:t>последње</w:t>
      </w:r>
      <w:r w:rsidRPr="00C3242D">
        <w:t xml:space="preserve"> </w:t>
      </w:r>
      <w:r>
        <w:t>две</w:t>
      </w:r>
      <w:r w:rsidRPr="00C3242D">
        <w:t xml:space="preserve"> </w:t>
      </w:r>
      <w:r>
        <w:t>компоненте</w:t>
      </w:r>
      <w:r w:rsidRPr="00C3242D">
        <w:t xml:space="preserve"> (</w:t>
      </w:r>
      <w:r>
        <w:t>субјективне</w:t>
      </w:r>
      <w:r w:rsidRPr="00C3242D">
        <w:t xml:space="preserve"> </w:t>
      </w:r>
      <w:r>
        <w:t>и</w:t>
      </w:r>
      <w:r w:rsidRPr="00C3242D">
        <w:t xml:space="preserve"> </w:t>
      </w:r>
      <w:r>
        <w:t>објек</w:t>
      </w:r>
      <w:r w:rsidRPr="00C3242D">
        <w:softHyphen/>
      </w:r>
      <w:r>
        <w:t>тивне</w:t>
      </w:r>
      <w:r w:rsidRPr="00C3242D">
        <w:t xml:space="preserve"> </w:t>
      </w:r>
      <w:r>
        <w:t>околности</w:t>
      </w:r>
      <w:r w:rsidRPr="00C3242D">
        <w:t xml:space="preserve">) </w:t>
      </w:r>
      <w:r>
        <w:t>су</w:t>
      </w:r>
      <w:r w:rsidRPr="00C3242D">
        <w:t xml:space="preserve"> </w:t>
      </w:r>
      <w:r>
        <w:t>независне</w:t>
      </w:r>
      <w:r w:rsidRPr="00C3242D">
        <w:t xml:space="preserve"> </w:t>
      </w:r>
      <w:r>
        <w:t>величине</w:t>
      </w:r>
      <w:r w:rsidRPr="00C3242D">
        <w:t xml:space="preserve">, </w:t>
      </w:r>
      <w:r>
        <w:t>оне</w:t>
      </w:r>
      <w:r w:rsidRPr="00C3242D">
        <w:t xml:space="preserve"> </w:t>
      </w:r>
      <w:r>
        <w:t>су</w:t>
      </w:r>
      <w:r w:rsidRPr="00C3242D">
        <w:t xml:space="preserve"> </w:t>
      </w:r>
      <w:r>
        <w:t>рела</w:t>
      </w:r>
      <w:r w:rsidRPr="00C3242D">
        <w:softHyphen/>
      </w:r>
      <w:r>
        <w:t>тивно</w:t>
      </w:r>
      <w:r w:rsidRPr="00C3242D">
        <w:t xml:space="preserve"> </w:t>
      </w:r>
      <w:r>
        <w:t>трајна</w:t>
      </w:r>
      <w:r w:rsidRPr="00C3242D">
        <w:t xml:space="preserve"> </w:t>
      </w:r>
      <w:r>
        <w:t>својства</w:t>
      </w:r>
      <w:r w:rsidRPr="00C3242D">
        <w:t xml:space="preserve">. </w:t>
      </w:r>
      <w:r>
        <w:t>Зависно</w:t>
      </w:r>
      <w:r w:rsidRPr="00C3242D">
        <w:t xml:space="preserve"> </w:t>
      </w:r>
      <w:r>
        <w:t>од</w:t>
      </w:r>
      <w:r w:rsidRPr="00C3242D">
        <w:t xml:space="preserve"> </w:t>
      </w:r>
      <w:r>
        <w:t>субјективних</w:t>
      </w:r>
      <w:r w:rsidRPr="00C3242D">
        <w:t xml:space="preserve"> </w:t>
      </w:r>
      <w:r>
        <w:t>и</w:t>
      </w:r>
      <w:r w:rsidRPr="00C3242D">
        <w:t xml:space="preserve"> </w:t>
      </w:r>
      <w:r>
        <w:t>објек</w:t>
      </w:r>
      <w:r w:rsidRPr="00C3242D">
        <w:softHyphen/>
      </w:r>
      <w:r>
        <w:t>тивних</w:t>
      </w:r>
      <w:r w:rsidRPr="00C3242D">
        <w:t xml:space="preserve"> </w:t>
      </w:r>
      <w:r>
        <w:t>могућности</w:t>
      </w:r>
      <w:r w:rsidRPr="00C3242D">
        <w:t xml:space="preserve">, </w:t>
      </w:r>
      <w:r>
        <w:t>треба</w:t>
      </w:r>
      <w:r w:rsidRPr="00C3242D">
        <w:t xml:space="preserve"> </w:t>
      </w:r>
      <w:r>
        <w:t>посматрати</w:t>
      </w:r>
      <w:r w:rsidRPr="00C3242D">
        <w:t xml:space="preserve"> </w:t>
      </w:r>
      <w:r>
        <w:t>и</w:t>
      </w:r>
      <w:r w:rsidRPr="00C3242D">
        <w:t xml:space="preserve"> </w:t>
      </w:r>
      <w:r>
        <w:t>степен</w:t>
      </w:r>
      <w:r w:rsidRPr="00C3242D">
        <w:t xml:space="preserve"> </w:t>
      </w:r>
      <w:r>
        <w:t>успешности</w:t>
      </w:r>
      <w:r w:rsidRPr="00C3242D">
        <w:t xml:space="preserve"> </w:t>
      </w:r>
      <w:r>
        <w:t>појединца</w:t>
      </w:r>
      <w:r w:rsidRPr="00C3242D">
        <w:t xml:space="preserve">. </w:t>
      </w:r>
      <w:r>
        <w:t>Ако</w:t>
      </w:r>
      <w:r w:rsidRPr="00C3242D">
        <w:t xml:space="preserve"> </w:t>
      </w:r>
      <w:r>
        <w:t>је</w:t>
      </w:r>
      <w:r w:rsidRPr="00C3242D">
        <w:t xml:space="preserve"> </w:t>
      </w:r>
      <w:r>
        <w:t>неко</w:t>
      </w:r>
      <w:r w:rsidRPr="00C3242D">
        <w:t xml:space="preserve"> </w:t>
      </w:r>
      <w:r>
        <w:t>имао</w:t>
      </w:r>
      <w:r w:rsidRPr="00C3242D">
        <w:t xml:space="preserve"> </w:t>
      </w:r>
      <w:r>
        <w:t>веће</w:t>
      </w:r>
      <w:r w:rsidRPr="00C3242D">
        <w:t xml:space="preserve"> </w:t>
      </w:r>
      <w:r>
        <w:t>способ</w:t>
      </w:r>
      <w:r w:rsidRPr="00C3242D">
        <w:softHyphen/>
      </w:r>
      <w:r>
        <w:t>ности</w:t>
      </w:r>
      <w:r w:rsidRPr="00C3242D">
        <w:t xml:space="preserve"> </w:t>
      </w:r>
      <w:r>
        <w:t>од</w:t>
      </w:r>
      <w:r w:rsidRPr="00C3242D">
        <w:t xml:space="preserve"> </w:t>
      </w:r>
      <w:r>
        <w:t>другог</w:t>
      </w:r>
      <w:r w:rsidRPr="00C3242D">
        <w:t xml:space="preserve">, </w:t>
      </w:r>
      <w:r>
        <w:t>а</w:t>
      </w:r>
      <w:r w:rsidRPr="00C3242D">
        <w:t xml:space="preserve"> </w:t>
      </w:r>
      <w:r>
        <w:t>постигао</w:t>
      </w:r>
      <w:r w:rsidRPr="00C3242D">
        <w:t xml:space="preserve"> </w:t>
      </w:r>
      <w:r>
        <w:t>исте</w:t>
      </w:r>
      <w:r w:rsidRPr="00C3242D">
        <w:t xml:space="preserve"> </w:t>
      </w:r>
      <w:r>
        <w:t>резултате</w:t>
      </w:r>
      <w:r w:rsidRPr="00C3242D">
        <w:t xml:space="preserve"> </w:t>
      </w:r>
      <w:r>
        <w:t>у</w:t>
      </w:r>
      <w:r w:rsidRPr="00C3242D">
        <w:t xml:space="preserve"> </w:t>
      </w:r>
      <w:r>
        <w:t>учењу</w:t>
      </w:r>
      <w:r w:rsidRPr="00C3242D">
        <w:t xml:space="preserve">, </w:t>
      </w:r>
      <w:r>
        <w:t>дакле</w:t>
      </w:r>
      <w:r w:rsidRPr="00C3242D">
        <w:t xml:space="preserve"> </w:t>
      </w:r>
      <w:r>
        <w:t>могао</w:t>
      </w:r>
      <w:r w:rsidRPr="00C3242D">
        <w:t xml:space="preserve"> </w:t>
      </w:r>
      <w:r>
        <w:t>је</w:t>
      </w:r>
      <w:r w:rsidRPr="00C3242D">
        <w:t xml:space="preserve"> </w:t>
      </w:r>
      <w:r>
        <w:t>више</w:t>
      </w:r>
      <w:r w:rsidRPr="00C3242D">
        <w:t xml:space="preserve"> </w:t>
      </w:r>
      <w:r>
        <w:t>а</w:t>
      </w:r>
      <w:r w:rsidRPr="00C3242D">
        <w:t xml:space="preserve"> </w:t>
      </w:r>
      <w:r>
        <w:t>није</w:t>
      </w:r>
      <w:r w:rsidRPr="00C3242D">
        <w:t xml:space="preserve"> </w:t>
      </w:r>
      <w:r>
        <w:t>постигао</w:t>
      </w:r>
      <w:r w:rsidRPr="00C3242D">
        <w:t xml:space="preserve">, </w:t>
      </w:r>
      <w:r>
        <w:t>онда</w:t>
      </w:r>
      <w:r w:rsidRPr="00C3242D">
        <w:t xml:space="preserve"> </w:t>
      </w:r>
      <w:r>
        <w:t>према</w:t>
      </w:r>
      <w:r w:rsidRPr="00C3242D">
        <w:t xml:space="preserve"> </w:t>
      </w:r>
      <w:r>
        <w:t>томе</w:t>
      </w:r>
      <w:r w:rsidRPr="00C3242D">
        <w:t xml:space="preserve"> </w:t>
      </w:r>
      <w:r>
        <w:t>треба</w:t>
      </w:r>
      <w:r w:rsidRPr="00C3242D">
        <w:t xml:space="preserve"> </w:t>
      </w:r>
      <w:r>
        <w:t>одмеравати</w:t>
      </w:r>
      <w:r w:rsidRPr="00C3242D">
        <w:t xml:space="preserve"> </w:t>
      </w:r>
      <w:r>
        <w:t>и</w:t>
      </w:r>
      <w:r w:rsidRPr="00C3242D">
        <w:t xml:space="preserve"> </w:t>
      </w:r>
      <w:r>
        <w:t>висину</w:t>
      </w:r>
      <w:r w:rsidRPr="00C3242D">
        <w:t xml:space="preserve"> </w:t>
      </w:r>
      <w:r>
        <w:t>оцене</w:t>
      </w:r>
      <w:r w:rsidRPr="00C3242D">
        <w:t xml:space="preserve">. </w:t>
      </w:r>
    </w:p>
    <w:p w14:paraId="1AAC5FC9" w14:textId="77777777" w:rsidR="00564790" w:rsidRPr="00EA3B16" w:rsidRDefault="00564790" w:rsidP="00EA3B16">
      <w:pPr>
        <w:spacing w:after="120" w:line="360" w:lineRule="auto"/>
        <w:ind w:right="144"/>
      </w:pPr>
    </w:p>
    <w:p w14:paraId="6C013DF7" w14:textId="77777777" w:rsidR="00F37C99" w:rsidRDefault="00F37C99" w:rsidP="00EA3B16">
      <w:pPr>
        <w:pStyle w:val="Heading2"/>
        <w:spacing w:before="0" w:after="120" w:line="360" w:lineRule="auto"/>
        <w:ind w:left="144" w:right="144"/>
        <w:rPr>
          <w:rFonts w:ascii="Times New Roman" w:hAnsi="Times New Roman" w:cs="Times New Roman"/>
        </w:rPr>
      </w:pPr>
      <w:bookmarkStart w:id="15" w:name="_Toc144015658"/>
    </w:p>
    <w:p w14:paraId="1DD637CA" w14:textId="77777777" w:rsidR="00F37C99" w:rsidRDefault="00F37C99" w:rsidP="00EA3B16">
      <w:pPr>
        <w:pStyle w:val="Heading2"/>
        <w:spacing w:before="0" w:after="120" w:line="360" w:lineRule="auto"/>
        <w:ind w:left="144" w:right="144"/>
        <w:rPr>
          <w:rFonts w:ascii="Times New Roman" w:hAnsi="Times New Roman" w:cs="Times New Roman"/>
        </w:rPr>
      </w:pPr>
    </w:p>
    <w:p w14:paraId="7AB60A70" w14:textId="77777777" w:rsidR="00F37C99" w:rsidRDefault="00F37C99" w:rsidP="00EA3B16">
      <w:pPr>
        <w:pStyle w:val="Heading2"/>
        <w:spacing w:before="0" w:after="120" w:line="360" w:lineRule="auto"/>
        <w:ind w:left="144" w:right="144"/>
        <w:rPr>
          <w:rFonts w:ascii="Times New Roman" w:hAnsi="Times New Roman" w:cs="Times New Roman"/>
        </w:rPr>
      </w:pPr>
    </w:p>
    <w:p w14:paraId="16B84AB7" w14:textId="77777777" w:rsidR="00F37C99" w:rsidRDefault="00F37C99" w:rsidP="00EA3B16">
      <w:pPr>
        <w:pStyle w:val="Heading2"/>
        <w:spacing w:before="0" w:after="120" w:line="360" w:lineRule="auto"/>
        <w:ind w:left="144" w:right="144"/>
        <w:rPr>
          <w:rFonts w:ascii="Times New Roman" w:hAnsi="Times New Roman" w:cs="Times New Roman"/>
        </w:rPr>
      </w:pPr>
    </w:p>
    <w:p w14:paraId="0BE06114" w14:textId="77777777" w:rsidR="00F37C99" w:rsidRDefault="00F37C99" w:rsidP="00EA3B16">
      <w:pPr>
        <w:pStyle w:val="Heading2"/>
        <w:spacing w:before="0" w:after="120" w:line="360" w:lineRule="auto"/>
        <w:ind w:left="144" w:right="144"/>
        <w:rPr>
          <w:rFonts w:ascii="Times New Roman" w:hAnsi="Times New Roman" w:cs="Times New Roman"/>
        </w:rPr>
      </w:pPr>
    </w:p>
    <w:p w14:paraId="61E372CA" w14:textId="37171729" w:rsidR="00564790" w:rsidRPr="000B172D" w:rsidRDefault="00564790" w:rsidP="00EA3B16">
      <w:pPr>
        <w:pStyle w:val="Heading2"/>
        <w:spacing w:before="0" w:after="120" w:line="360" w:lineRule="auto"/>
        <w:ind w:left="144" w:right="144"/>
        <w:rPr>
          <w:rFonts w:ascii="Times New Roman" w:hAnsi="Times New Roman" w:cs="Times New Roman"/>
        </w:rPr>
      </w:pPr>
      <w:r w:rsidRPr="000B172D">
        <w:rPr>
          <w:rFonts w:ascii="Times New Roman" w:hAnsi="Times New Roman" w:cs="Times New Roman"/>
        </w:rPr>
        <w:lastRenderedPageBreak/>
        <w:t>2.</w:t>
      </w:r>
      <w:r w:rsidR="000B172D" w:rsidRPr="000B172D">
        <w:rPr>
          <w:rFonts w:ascii="Times New Roman" w:hAnsi="Times New Roman" w:cs="Times New Roman"/>
        </w:rPr>
        <w:t>5.</w:t>
      </w:r>
      <w:r w:rsidRPr="000B172D">
        <w:rPr>
          <w:rFonts w:ascii="Times New Roman" w:hAnsi="Times New Roman" w:cs="Times New Roman"/>
        </w:rPr>
        <w:t xml:space="preserve"> </w:t>
      </w:r>
      <w:proofErr w:type="spellStart"/>
      <w:r w:rsidRPr="000B172D">
        <w:rPr>
          <w:rFonts w:ascii="Times New Roman" w:hAnsi="Times New Roman" w:cs="Times New Roman"/>
        </w:rPr>
        <w:t>Значај</w:t>
      </w:r>
      <w:proofErr w:type="spellEnd"/>
      <w:r w:rsidRPr="000B172D">
        <w:rPr>
          <w:rFonts w:ascii="Times New Roman" w:hAnsi="Times New Roman" w:cs="Times New Roman"/>
        </w:rPr>
        <w:t xml:space="preserve"> </w:t>
      </w:r>
      <w:proofErr w:type="spellStart"/>
      <w:r w:rsidRPr="000B172D">
        <w:rPr>
          <w:rFonts w:ascii="Times New Roman" w:hAnsi="Times New Roman" w:cs="Times New Roman"/>
        </w:rPr>
        <w:t>музике</w:t>
      </w:r>
      <w:proofErr w:type="spellEnd"/>
      <w:r w:rsidRPr="000B172D">
        <w:rPr>
          <w:rFonts w:ascii="Times New Roman" w:hAnsi="Times New Roman" w:cs="Times New Roman"/>
        </w:rPr>
        <w:t xml:space="preserve"> у </w:t>
      </w:r>
      <w:proofErr w:type="spellStart"/>
      <w:r w:rsidRPr="000B172D">
        <w:rPr>
          <w:rFonts w:ascii="Times New Roman" w:hAnsi="Times New Roman" w:cs="Times New Roman"/>
        </w:rPr>
        <w:t>раном</w:t>
      </w:r>
      <w:proofErr w:type="spellEnd"/>
      <w:r w:rsidRPr="000B172D">
        <w:rPr>
          <w:rFonts w:ascii="Times New Roman" w:hAnsi="Times New Roman" w:cs="Times New Roman"/>
        </w:rPr>
        <w:t xml:space="preserve"> </w:t>
      </w:r>
      <w:proofErr w:type="spellStart"/>
      <w:r w:rsidRPr="000B172D">
        <w:rPr>
          <w:rFonts w:ascii="Times New Roman" w:hAnsi="Times New Roman" w:cs="Times New Roman"/>
        </w:rPr>
        <w:t>детињству</w:t>
      </w:r>
      <w:bookmarkEnd w:id="15"/>
      <w:proofErr w:type="spellEnd"/>
    </w:p>
    <w:p w14:paraId="6DB7A83D" w14:textId="77777777" w:rsidR="00822558" w:rsidRDefault="00822558" w:rsidP="00EA3B16">
      <w:pPr>
        <w:spacing w:after="120" w:line="360" w:lineRule="auto"/>
        <w:ind w:left="144" w:right="144"/>
        <w:rPr>
          <w:rFonts w:ascii="Times New Roman" w:eastAsia="Times New Roman" w:hAnsi="Times New Roman" w:cs="Times New Roman"/>
          <w:sz w:val="24"/>
          <w:szCs w:val="24"/>
          <w:lang w:bidi="ar-SA"/>
        </w:rPr>
      </w:pPr>
    </w:p>
    <w:p w14:paraId="39BE2BD7" w14:textId="27AE364B" w:rsidR="00822558" w:rsidRDefault="00822558" w:rsidP="00EA3B16">
      <w:pPr>
        <w:spacing w:after="120" w:line="360" w:lineRule="auto"/>
        <w:ind w:left="144" w:right="144" w:firstLine="720"/>
        <w:rPr>
          <w:rFonts w:ascii="Times New Roman" w:hAnsi="Times New Roman" w:cs="Times New Roman"/>
          <w:sz w:val="24"/>
          <w:szCs w:val="24"/>
        </w:rPr>
      </w:pPr>
      <w:proofErr w:type="spellStart"/>
      <w:r w:rsidRPr="00822558">
        <w:rPr>
          <w:rFonts w:ascii="Times New Roman" w:hAnsi="Times New Roman" w:cs="Times New Roman"/>
          <w:sz w:val="24"/>
          <w:szCs w:val="24"/>
        </w:rPr>
        <w:t>Предшколски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период</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један</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од</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најбурнијих</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периода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кад</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посматрамо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развитак</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потенцијала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детета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посебно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стваралаштва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које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има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незаменљиву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развојну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функцију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за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читаву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његову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личност</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Област</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физичког</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сазнавања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стицања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чулног</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искуства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директно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повезана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разним</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облицима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дечјег</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изражавања</w:t>
      </w:r>
      <w:proofErr w:type="spellEnd"/>
      <w:r w:rsidRPr="00822558">
        <w:rPr>
          <w:rFonts w:ascii="Times New Roman" w:hAnsi="Times New Roman" w:cs="Times New Roman"/>
          <w:sz w:val="24"/>
          <w:szCs w:val="24"/>
        </w:rPr>
        <w:t xml:space="preserve">. У </w:t>
      </w:r>
      <w:proofErr w:type="spellStart"/>
      <w:r w:rsidRPr="00822558">
        <w:rPr>
          <w:rFonts w:ascii="Times New Roman" w:hAnsi="Times New Roman" w:cs="Times New Roman"/>
          <w:sz w:val="24"/>
          <w:szCs w:val="24"/>
        </w:rPr>
        <w:t>свим</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облицима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стваралачког</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изражавања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посебно</w:t>
      </w:r>
      <w:proofErr w:type="spellEnd"/>
      <w:r w:rsidRPr="00822558">
        <w:rPr>
          <w:rFonts w:ascii="Times New Roman" w:hAnsi="Times New Roman" w:cs="Times New Roman"/>
          <w:sz w:val="24"/>
          <w:szCs w:val="24"/>
        </w:rPr>
        <w:t xml:space="preserve"> у </w:t>
      </w:r>
      <w:proofErr w:type="spellStart"/>
      <w:r w:rsidRPr="00822558">
        <w:rPr>
          <w:rFonts w:ascii="Times New Roman" w:hAnsi="Times New Roman" w:cs="Times New Roman"/>
          <w:sz w:val="24"/>
          <w:szCs w:val="24"/>
        </w:rPr>
        <w:t>игри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деца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налазе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прве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симболе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помоћу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којих</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представљају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стварност</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што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значајна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етапа</w:t>
      </w:r>
      <w:proofErr w:type="spellEnd"/>
      <w:r w:rsidRPr="00822558">
        <w:rPr>
          <w:rFonts w:ascii="Times New Roman" w:hAnsi="Times New Roman" w:cs="Times New Roman"/>
          <w:sz w:val="24"/>
          <w:szCs w:val="24"/>
        </w:rPr>
        <w:t xml:space="preserve"> у </w:t>
      </w:r>
      <w:proofErr w:type="spellStart"/>
      <w:r w:rsidRPr="00822558">
        <w:rPr>
          <w:rFonts w:ascii="Times New Roman" w:hAnsi="Times New Roman" w:cs="Times New Roman"/>
          <w:sz w:val="24"/>
          <w:szCs w:val="24"/>
        </w:rPr>
        <w:t>развоју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њиховог</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мишљења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Кроз</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стваралачке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активности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деца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стичу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искуства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али</w:t>
      </w:r>
      <w:proofErr w:type="spellEnd"/>
      <w:r w:rsidRPr="00822558">
        <w:rPr>
          <w:rFonts w:ascii="Times New Roman" w:hAnsi="Times New Roman" w:cs="Times New Roman"/>
          <w:sz w:val="24"/>
          <w:szCs w:val="24"/>
        </w:rPr>
        <w:t xml:space="preserve"> и </w:t>
      </w:r>
      <w:proofErr w:type="spellStart"/>
      <w:r w:rsidRPr="00822558">
        <w:rPr>
          <w:rFonts w:ascii="Times New Roman" w:hAnsi="Times New Roman" w:cs="Times New Roman"/>
          <w:sz w:val="24"/>
          <w:szCs w:val="24"/>
        </w:rPr>
        <w:t>унапређују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многе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интелектуалне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способности</w:t>
      </w:r>
      <w:proofErr w:type="spellEnd"/>
      <w:r w:rsidRPr="00822558">
        <w:rPr>
          <w:rFonts w:ascii="Times New Roman" w:hAnsi="Times New Roman" w:cs="Times New Roman"/>
          <w:sz w:val="24"/>
          <w:szCs w:val="24"/>
        </w:rPr>
        <w:t xml:space="preserve"> као </w:t>
      </w:r>
      <w:proofErr w:type="spellStart"/>
      <w:r w:rsidRPr="00822558">
        <w:rPr>
          <w:rFonts w:ascii="Times New Roman" w:hAnsi="Times New Roman" w:cs="Times New Roman"/>
          <w:sz w:val="24"/>
          <w:szCs w:val="24"/>
        </w:rPr>
        <w:t>што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радозналост</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отвореност</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за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нове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доживљаје</w:t>
      </w:r>
      <w:proofErr w:type="spellEnd"/>
      <w:r w:rsidRPr="00822558">
        <w:rPr>
          <w:rFonts w:ascii="Times New Roman" w:hAnsi="Times New Roman" w:cs="Times New Roman"/>
          <w:sz w:val="24"/>
          <w:szCs w:val="24"/>
        </w:rPr>
        <w:t xml:space="preserve"> и </w:t>
      </w:r>
      <w:proofErr w:type="spellStart"/>
      <w:r w:rsidRPr="00822558">
        <w:rPr>
          <w:rFonts w:ascii="Times New Roman" w:hAnsi="Times New Roman" w:cs="Times New Roman"/>
          <w:sz w:val="24"/>
          <w:szCs w:val="24"/>
        </w:rPr>
        <w:t>сазнање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спремност</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за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испитивање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своје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околине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експериментисање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итд</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Након</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савладавања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основних</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покрета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рукама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деца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почињу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показивати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интересовање</w:t>
      </w:r>
      <w:proofErr w:type="spellEnd"/>
      <w:r w:rsidRPr="00822558">
        <w:rPr>
          <w:rFonts w:ascii="Times New Roman" w:hAnsi="Times New Roman" w:cs="Times New Roman"/>
          <w:sz w:val="24"/>
          <w:szCs w:val="24"/>
        </w:rPr>
        <w:t xml:space="preserve"> и </w:t>
      </w:r>
      <w:proofErr w:type="spellStart"/>
      <w:r w:rsidRPr="00822558">
        <w:rPr>
          <w:rFonts w:ascii="Times New Roman" w:hAnsi="Times New Roman" w:cs="Times New Roman"/>
          <w:sz w:val="24"/>
          <w:szCs w:val="24"/>
        </w:rPr>
        <w:t>за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одређене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радње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Према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Гргурићу</w:t>
      </w:r>
      <w:proofErr w:type="spellEnd"/>
      <w:r w:rsidRPr="00822558">
        <w:rPr>
          <w:rFonts w:ascii="Times New Roman" w:hAnsi="Times New Roman" w:cs="Times New Roman"/>
          <w:sz w:val="24"/>
          <w:szCs w:val="24"/>
        </w:rPr>
        <w:t xml:space="preserve"> и </w:t>
      </w:r>
      <w:proofErr w:type="spellStart"/>
      <w:r w:rsidRPr="00822558">
        <w:rPr>
          <w:rFonts w:ascii="Times New Roman" w:hAnsi="Times New Roman" w:cs="Times New Roman"/>
          <w:sz w:val="24"/>
          <w:szCs w:val="24"/>
        </w:rPr>
        <w:t>Јакубину</w:t>
      </w:r>
      <w:proofErr w:type="spellEnd"/>
      <w:r w:rsidRPr="00822558">
        <w:rPr>
          <w:rFonts w:ascii="Times New Roman" w:hAnsi="Times New Roman" w:cs="Times New Roman"/>
          <w:sz w:val="24"/>
          <w:szCs w:val="24"/>
        </w:rPr>
        <w:t xml:space="preserve"> (1996) </w:t>
      </w:r>
      <w:proofErr w:type="spellStart"/>
      <w:r w:rsidRPr="00822558">
        <w:rPr>
          <w:rFonts w:ascii="Times New Roman" w:hAnsi="Times New Roman" w:cs="Times New Roman"/>
          <w:sz w:val="24"/>
          <w:szCs w:val="24"/>
        </w:rPr>
        <w:t>прво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раздобље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примарних</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симбола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несређен</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или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случајни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ликовни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израз</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који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почиње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око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прве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године</w:t>
      </w:r>
      <w:proofErr w:type="spellEnd"/>
      <w:r w:rsidRPr="00822558">
        <w:rPr>
          <w:rFonts w:ascii="Times New Roman" w:hAnsi="Times New Roman" w:cs="Times New Roman"/>
          <w:sz w:val="24"/>
          <w:szCs w:val="24"/>
        </w:rPr>
        <w:t xml:space="preserve"> и </w:t>
      </w:r>
      <w:proofErr w:type="spellStart"/>
      <w:r w:rsidRPr="00822558">
        <w:rPr>
          <w:rFonts w:ascii="Times New Roman" w:hAnsi="Times New Roman" w:cs="Times New Roman"/>
          <w:sz w:val="24"/>
          <w:szCs w:val="24"/>
        </w:rPr>
        <w:t>траје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друге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или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треће</w:t>
      </w:r>
      <w:proofErr w:type="spellEnd"/>
      <w:r w:rsidRPr="0082255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Упоредо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развојем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ликовног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стваралаштва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развија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музичко</w:t>
      </w:r>
      <w:proofErr w:type="spellEnd"/>
      <w:r>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Заправо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та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случајност</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чини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само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одраслима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јер</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дете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уствари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упија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околину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односно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све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оно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што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види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или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чује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Говорећи</w:t>
      </w:r>
      <w:proofErr w:type="spellEnd"/>
      <w:r w:rsidRPr="00822558">
        <w:rPr>
          <w:rFonts w:ascii="Times New Roman" w:hAnsi="Times New Roman" w:cs="Times New Roman"/>
          <w:sz w:val="24"/>
          <w:szCs w:val="24"/>
        </w:rPr>
        <w:t xml:space="preserve"> и о </w:t>
      </w:r>
      <w:proofErr w:type="spellStart"/>
      <w:r w:rsidRPr="00822558">
        <w:rPr>
          <w:rFonts w:ascii="Times New Roman" w:hAnsi="Times New Roman" w:cs="Times New Roman"/>
          <w:sz w:val="24"/>
          <w:szCs w:val="24"/>
        </w:rPr>
        <w:t>томе</w:t>
      </w:r>
      <w:proofErr w:type="spellEnd"/>
      <w:r w:rsidRPr="00822558">
        <w:rPr>
          <w:rFonts w:ascii="Times New Roman" w:hAnsi="Times New Roman" w:cs="Times New Roman"/>
          <w:sz w:val="24"/>
          <w:szCs w:val="24"/>
        </w:rPr>
        <w:t xml:space="preserve"> Беламарић (1987) </w:t>
      </w:r>
      <w:proofErr w:type="spellStart"/>
      <w:r w:rsidRPr="00822558">
        <w:rPr>
          <w:rFonts w:ascii="Times New Roman" w:hAnsi="Times New Roman" w:cs="Times New Roman"/>
          <w:sz w:val="24"/>
          <w:szCs w:val="24"/>
        </w:rPr>
        <w:t>нас</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упућује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дете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које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примећује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родитељи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или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остали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чланови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породице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причају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певају</w:t>
      </w:r>
      <w:proofErr w:type="spellEnd"/>
      <w:r>
        <w:rPr>
          <w:rFonts w:ascii="Times New Roman" w:hAnsi="Times New Roman" w:cs="Times New Roman"/>
          <w:sz w:val="24"/>
          <w:szCs w:val="24"/>
        </w:rPr>
        <w:t>.</w:t>
      </w:r>
    </w:p>
    <w:p w14:paraId="4FA49E5D" w14:textId="616598B0" w:rsidR="00822558" w:rsidRDefault="00822558" w:rsidP="00EA3B16">
      <w:pPr>
        <w:spacing w:after="120" w:line="360" w:lineRule="auto"/>
        <w:ind w:left="144" w:right="144"/>
        <w:rPr>
          <w:rFonts w:ascii="Times New Roman" w:hAnsi="Times New Roman" w:cs="Times New Roman"/>
          <w:sz w:val="24"/>
          <w:szCs w:val="24"/>
        </w:rPr>
      </w:pPr>
      <w:proofErr w:type="spellStart"/>
      <w:r w:rsidRPr="00822558">
        <w:rPr>
          <w:rFonts w:ascii="Times New Roman" w:hAnsi="Times New Roman" w:cs="Times New Roman"/>
          <w:sz w:val="24"/>
          <w:szCs w:val="24"/>
        </w:rPr>
        <w:t>Дете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ће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исто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то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чинити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ћемо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такву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активност</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назвати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имитацијом</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Гргурић</w:t>
      </w:r>
      <w:proofErr w:type="spellEnd"/>
      <w:r w:rsidRPr="00822558">
        <w:rPr>
          <w:rFonts w:ascii="Times New Roman" w:hAnsi="Times New Roman" w:cs="Times New Roman"/>
          <w:sz w:val="24"/>
          <w:szCs w:val="24"/>
        </w:rPr>
        <w:t xml:space="preserve"> и </w:t>
      </w:r>
      <w:proofErr w:type="spellStart"/>
      <w:r w:rsidRPr="00822558">
        <w:rPr>
          <w:rFonts w:ascii="Times New Roman" w:hAnsi="Times New Roman" w:cs="Times New Roman"/>
          <w:sz w:val="24"/>
          <w:szCs w:val="24"/>
        </w:rPr>
        <w:t>Јакубин</w:t>
      </w:r>
      <w:proofErr w:type="spellEnd"/>
      <w:r w:rsidRPr="00822558">
        <w:rPr>
          <w:rFonts w:ascii="Times New Roman" w:hAnsi="Times New Roman" w:cs="Times New Roman"/>
          <w:sz w:val="24"/>
          <w:szCs w:val="24"/>
        </w:rPr>
        <w:t xml:space="preserve"> (1996) у </w:t>
      </w:r>
      <w:proofErr w:type="spellStart"/>
      <w:r w:rsidRPr="00822558">
        <w:rPr>
          <w:rFonts w:ascii="Times New Roman" w:hAnsi="Times New Roman" w:cs="Times New Roman"/>
          <w:sz w:val="24"/>
          <w:szCs w:val="24"/>
        </w:rPr>
        <w:t>свом</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истраживању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уочавају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једном</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детету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није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требало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показати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како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се</w:t>
      </w:r>
      <w:proofErr w:type="spellEnd"/>
      <w:r w:rsidRPr="00822558">
        <w:rPr>
          <w:rFonts w:ascii="Times New Roman" w:hAnsi="Times New Roman" w:cs="Times New Roman"/>
          <w:sz w:val="24"/>
          <w:szCs w:val="24"/>
        </w:rPr>
        <w:t xml:space="preserve"> </w:t>
      </w:r>
      <w:proofErr w:type="spellStart"/>
      <w:r>
        <w:rPr>
          <w:rFonts w:ascii="Times New Roman" w:hAnsi="Times New Roman" w:cs="Times New Roman"/>
          <w:sz w:val="24"/>
          <w:szCs w:val="24"/>
        </w:rPr>
        <w:t>пева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ће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свакако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чинити</w:t>
      </w:r>
      <w:proofErr w:type="spellEnd"/>
      <w:r>
        <w:rPr>
          <w:rFonts w:ascii="Times New Roman" w:hAnsi="Times New Roman" w:cs="Times New Roman"/>
          <w:sz w:val="24"/>
          <w:szCs w:val="24"/>
        </w:rPr>
        <w:t>.</w:t>
      </w:r>
    </w:p>
    <w:p w14:paraId="795C25A8" w14:textId="19CA382F" w:rsidR="00822558" w:rsidRDefault="00822558" w:rsidP="00EA3B16">
      <w:pPr>
        <w:spacing w:after="120" w:line="360" w:lineRule="auto"/>
        <w:ind w:left="144" w:right="144"/>
        <w:rPr>
          <w:rFonts w:ascii="Times New Roman" w:hAnsi="Times New Roman" w:cs="Times New Roman"/>
          <w:sz w:val="24"/>
          <w:szCs w:val="24"/>
        </w:rPr>
      </w:pPr>
      <w:proofErr w:type="spellStart"/>
      <w:r w:rsidRPr="00822558">
        <w:rPr>
          <w:rFonts w:ascii="Times New Roman" w:hAnsi="Times New Roman" w:cs="Times New Roman"/>
          <w:sz w:val="24"/>
          <w:szCs w:val="24"/>
        </w:rPr>
        <w:t>Све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наведено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иде</w:t>
      </w:r>
      <w:proofErr w:type="spellEnd"/>
      <w:r w:rsidRPr="00822558">
        <w:rPr>
          <w:rFonts w:ascii="Times New Roman" w:hAnsi="Times New Roman" w:cs="Times New Roman"/>
          <w:sz w:val="24"/>
          <w:szCs w:val="24"/>
        </w:rPr>
        <w:t xml:space="preserve"> у </w:t>
      </w:r>
      <w:proofErr w:type="spellStart"/>
      <w:r w:rsidRPr="00822558">
        <w:rPr>
          <w:rFonts w:ascii="Times New Roman" w:hAnsi="Times New Roman" w:cs="Times New Roman"/>
          <w:sz w:val="24"/>
          <w:szCs w:val="24"/>
        </w:rPr>
        <w:t>прилог</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чињеници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први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сусрет</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са</w:t>
      </w:r>
      <w:proofErr w:type="spellEnd"/>
      <w:r w:rsidRPr="00822558">
        <w:rPr>
          <w:rFonts w:ascii="Times New Roman" w:hAnsi="Times New Roman" w:cs="Times New Roman"/>
          <w:sz w:val="24"/>
          <w:szCs w:val="24"/>
        </w:rPr>
        <w:t xml:space="preserve"> </w:t>
      </w:r>
      <w:proofErr w:type="spellStart"/>
      <w:r>
        <w:rPr>
          <w:rFonts w:ascii="Times New Roman" w:hAnsi="Times New Roman" w:cs="Times New Roman"/>
          <w:sz w:val="24"/>
          <w:szCs w:val="24"/>
        </w:rPr>
        <w:t>музичким</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изражавњем</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никако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није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механички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већ</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напротив</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то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израз</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дететовог</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интересовања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w:t>
      </w:r>
      <w:r w:rsidR="00C92106">
        <w:rPr>
          <w:rFonts w:ascii="Times New Roman" w:hAnsi="Times New Roman" w:cs="Times New Roman"/>
          <w:sz w:val="24"/>
          <w:szCs w:val="24"/>
        </w:rPr>
        <w:t>опствене</w:t>
      </w:r>
      <w:proofErr w:type="spellEnd"/>
      <w:r w:rsidR="00C92106">
        <w:rPr>
          <w:rFonts w:ascii="Times New Roman" w:hAnsi="Times New Roman" w:cs="Times New Roman"/>
          <w:sz w:val="24"/>
          <w:szCs w:val="24"/>
        </w:rPr>
        <w:t xml:space="preserve"> </w:t>
      </w:r>
      <w:proofErr w:type="spellStart"/>
      <w:r w:rsidR="00C92106">
        <w:rPr>
          <w:rFonts w:ascii="Times New Roman" w:hAnsi="Times New Roman" w:cs="Times New Roman"/>
          <w:sz w:val="24"/>
          <w:szCs w:val="24"/>
        </w:rPr>
        <w:t>свести</w:t>
      </w:r>
      <w:proofErr w:type="spellEnd"/>
      <w:r w:rsidR="00C92106">
        <w:rPr>
          <w:rFonts w:ascii="Times New Roman" w:hAnsi="Times New Roman" w:cs="Times New Roman"/>
          <w:sz w:val="24"/>
          <w:szCs w:val="24"/>
        </w:rPr>
        <w:t xml:space="preserve"> </w:t>
      </w:r>
      <w:proofErr w:type="spellStart"/>
      <w:r w:rsidR="00C92106">
        <w:rPr>
          <w:rFonts w:ascii="Times New Roman" w:hAnsi="Times New Roman" w:cs="Times New Roman"/>
          <w:sz w:val="24"/>
          <w:szCs w:val="24"/>
        </w:rPr>
        <w:t>за</w:t>
      </w:r>
      <w:proofErr w:type="spellEnd"/>
      <w:r w:rsidR="00C92106">
        <w:rPr>
          <w:rFonts w:ascii="Times New Roman" w:hAnsi="Times New Roman" w:cs="Times New Roman"/>
          <w:sz w:val="24"/>
          <w:szCs w:val="24"/>
        </w:rPr>
        <w:t xml:space="preserve"> </w:t>
      </w:r>
      <w:proofErr w:type="spellStart"/>
      <w:r w:rsidR="00C92106">
        <w:rPr>
          <w:rFonts w:ascii="Times New Roman" w:hAnsi="Times New Roman" w:cs="Times New Roman"/>
          <w:sz w:val="24"/>
          <w:szCs w:val="24"/>
        </w:rPr>
        <w:t>нову</w:t>
      </w:r>
      <w:proofErr w:type="spellEnd"/>
      <w:r w:rsidR="00C92106">
        <w:rPr>
          <w:rFonts w:ascii="Times New Roman" w:hAnsi="Times New Roman" w:cs="Times New Roman"/>
          <w:sz w:val="24"/>
          <w:szCs w:val="24"/>
        </w:rPr>
        <w:t xml:space="preserve"> </w:t>
      </w:r>
      <w:proofErr w:type="spellStart"/>
      <w:r w:rsidR="00C92106">
        <w:rPr>
          <w:rFonts w:ascii="Times New Roman" w:hAnsi="Times New Roman" w:cs="Times New Roman"/>
          <w:sz w:val="24"/>
          <w:szCs w:val="24"/>
        </w:rPr>
        <w:t>појаву</w:t>
      </w:r>
      <w:proofErr w:type="spellEnd"/>
      <w:r w:rsidRPr="00822558">
        <w:rPr>
          <w:rFonts w:ascii="Times New Roman" w:hAnsi="Times New Roman" w:cs="Times New Roman"/>
          <w:sz w:val="24"/>
          <w:szCs w:val="24"/>
        </w:rPr>
        <w:t xml:space="preserve">. И као </w:t>
      </w:r>
      <w:proofErr w:type="spellStart"/>
      <w:r w:rsidRPr="00822558">
        <w:rPr>
          <w:rFonts w:ascii="Times New Roman" w:hAnsi="Times New Roman" w:cs="Times New Roman"/>
          <w:sz w:val="24"/>
          <w:szCs w:val="24"/>
        </w:rPr>
        <w:t>такво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интересовање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које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ће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касније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бити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полазна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тачка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за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развијање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особина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које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ће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дете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оформити</w:t>
      </w:r>
      <w:proofErr w:type="spellEnd"/>
      <w:r w:rsidRPr="00822558">
        <w:rPr>
          <w:rFonts w:ascii="Times New Roman" w:hAnsi="Times New Roman" w:cs="Times New Roman"/>
          <w:sz w:val="24"/>
          <w:szCs w:val="24"/>
        </w:rPr>
        <w:t xml:space="preserve"> и </w:t>
      </w:r>
      <w:proofErr w:type="spellStart"/>
      <w:r w:rsidRPr="00822558">
        <w:rPr>
          <w:rFonts w:ascii="Times New Roman" w:hAnsi="Times New Roman" w:cs="Times New Roman"/>
          <w:sz w:val="24"/>
          <w:szCs w:val="24"/>
        </w:rPr>
        <w:t>уобличити</w:t>
      </w:r>
      <w:proofErr w:type="spellEnd"/>
      <w:r w:rsidRPr="00822558">
        <w:rPr>
          <w:rFonts w:ascii="Times New Roman" w:hAnsi="Times New Roman" w:cs="Times New Roman"/>
          <w:sz w:val="24"/>
          <w:szCs w:val="24"/>
        </w:rPr>
        <w:t xml:space="preserve"> у </w:t>
      </w:r>
      <w:proofErr w:type="spellStart"/>
      <w:r w:rsidRPr="00822558">
        <w:rPr>
          <w:rFonts w:ascii="Times New Roman" w:hAnsi="Times New Roman" w:cs="Times New Roman"/>
          <w:sz w:val="24"/>
          <w:szCs w:val="24"/>
        </w:rPr>
        <w:t>човека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мора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бити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неговано</w:t>
      </w:r>
      <w:proofErr w:type="spellEnd"/>
      <w:r w:rsidRPr="00822558">
        <w:rPr>
          <w:rFonts w:ascii="Times New Roman" w:hAnsi="Times New Roman" w:cs="Times New Roman"/>
          <w:sz w:val="24"/>
          <w:szCs w:val="24"/>
        </w:rPr>
        <w:t xml:space="preserve"> и </w:t>
      </w:r>
      <w:proofErr w:type="spellStart"/>
      <w:r w:rsidRPr="00822558">
        <w:rPr>
          <w:rFonts w:ascii="Times New Roman" w:hAnsi="Times New Roman" w:cs="Times New Roman"/>
          <w:sz w:val="24"/>
          <w:szCs w:val="24"/>
        </w:rPr>
        <w:t>подстакнуто</w:t>
      </w:r>
      <w:proofErr w:type="spellEnd"/>
      <w:r w:rsidRPr="00822558">
        <w:rPr>
          <w:rFonts w:ascii="Times New Roman" w:hAnsi="Times New Roman" w:cs="Times New Roman"/>
          <w:sz w:val="24"/>
          <w:szCs w:val="24"/>
        </w:rPr>
        <w:t xml:space="preserve">. С </w:t>
      </w:r>
      <w:proofErr w:type="spellStart"/>
      <w:r w:rsidRPr="00822558">
        <w:rPr>
          <w:rFonts w:ascii="Times New Roman" w:hAnsi="Times New Roman" w:cs="Times New Roman"/>
          <w:sz w:val="24"/>
          <w:szCs w:val="24"/>
        </w:rPr>
        <w:t>друге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стране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мора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радити</w:t>
      </w:r>
      <w:proofErr w:type="spellEnd"/>
      <w:r w:rsidRPr="00822558">
        <w:rPr>
          <w:rFonts w:ascii="Times New Roman" w:hAnsi="Times New Roman" w:cs="Times New Roman"/>
          <w:sz w:val="24"/>
          <w:szCs w:val="24"/>
        </w:rPr>
        <w:t xml:space="preserve"> и </w:t>
      </w:r>
      <w:proofErr w:type="spellStart"/>
      <w:r w:rsidRPr="00822558">
        <w:rPr>
          <w:rFonts w:ascii="Times New Roman" w:hAnsi="Times New Roman" w:cs="Times New Roman"/>
          <w:sz w:val="24"/>
          <w:szCs w:val="24"/>
        </w:rPr>
        <w:t>на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истраживању</w:t>
      </w:r>
      <w:proofErr w:type="spellEnd"/>
      <w:r w:rsidRPr="00822558">
        <w:rPr>
          <w:rFonts w:ascii="Times New Roman" w:hAnsi="Times New Roman" w:cs="Times New Roman"/>
          <w:sz w:val="24"/>
          <w:szCs w:val="24"/>
        </w:rPr>
        <w:t xml:space="preserve"> у </w:t>
      </w:r>
      <w:proofErr w:type="spellStart"/>
      <w:r w:rsidRPr="00822558">
        <w:rPr>
          <w:rFonts w:ascii="Times New Roman" w:hAnsi="Times New Roman" w:cs="Times New Roman"/>
          <w:sz w:val="24"/>
          <w:szCs w:val="24"/>
        </w:rPr>
        <w:t>смислу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побољшања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изражаја</w:t>
      </w:r>
      <w:proofErr w:type="spellEnd"/>
      <w:r w:rsidRPr="00822558">
        <w:rPr>
          <w:rFonts w:ascii="Times New Roman" w:hAnsi="Times New Roman" w:cs="Times New Roman"/>
          <w:sz w:val="24"/>
          <w:szCs w:val="24"/>
        </w:rPr>
        <w:t xml:space="preserve">, у </w:t>
      </w:r>
      <w:proofErr w:type="spellStart"/>
      <w:r w:rsidRPr="00822558">
        <w:rPr>
          <w:rFonts w:ascii="Times New Roman" w:hAnsi="Times New Roman" w:cs="Times New Roman"/>
          <w:sz w:val="24"/>
          <w:szCs w:val="24"/>
        </w:rPr>
        <w:t>смислу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усмеравања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подстицања</w:t>
      </w:r>
      <w:proofErr w:type="spellEnd"/>
      <w:r w:rsidRPr="00822558">
        <w:rPr>
          <w:rFonts w:ascii="Times New Roman" w:hAnsi="Times New Roman" w:cs="Times New Roman"/>
          <w:sz w:val="24"/>
          <w:szCs w:val="24"/>
        </w:rPr>
        <w:t xml:space="preserve">. У </w:t>
      </w:r>
      <w:proofErr w:type="spellStart"/>
      <w:r w:rsidRPr="00822558">
        <w:rPr>
          <w:rFonts w:ascii="Times New Roman" w:hAnsi="Times New Roman" w:cs="Times New Roman"/>
          <w:sz w:val="24"/>
          <w:szCs w:val="24"/>
        </w:rPr>
        <w:t>овом</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периоду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долази</w:t>
      </w:r>
      <w:proofErr w:type="spellEnd"/>
      <w:r w:rsidRPr="00822558">
        <w:rPr>
          <w:rFonts w:ascii="Times New Roman" w:hAnsi="Times New Roman" w:cs="Times New Roman"/>
          <w:sz w:val="24"/>
          <w:szCs w:val="24"/>
        </w:rPr>
        <w:t xml:space="preserve"> и </w:t>
      </w:r>
      <w:proofErr w:type="spellStart"/>
      <w:r w:rsidRPr="00822558">
        <w:rPr>
          <w:rFonts w:ascii="Times New Roman" w:hAnsi="Times New Roman" w:cs="Times New Roman"/>
          <w:sz w:val="24"/>
          <w:szCs w:val="24"/>
        </w:rPr>
        <w:t>до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првих</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ометања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стваралаштва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јер</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нарушава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дететова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самосталност</w:t>
      </w:r>
      <w:proofErr w:type="spellEnd"/>
      <w:r w:rsidRPr="00822558">
        <w:rPr>
          <w:rFonts w:ascii="Times New Roman" w:hAnsi="Times New Roman" w:cs="Times New Roman"/>
          <w:sz w:val="24"/>
          <w:szCs w:val="24"/>
        </w:rPr>
        <w:t xml:space="preserve"> и </w:t>
      </w:r>
      <w:proofErr w:type="spellStart"/>
      <w:r w:rsidRPr="00822558">
        <w:rPr>
          <w:rFonts w:ascii="Times New Roman" w:hAnsi="Times New Roman" w:cs="Times New Roman"/>
          <w:sz w:val="24"/>
          <w:szCs w:val="24"/>
        </w:rPr>
        <w:t>оригиналност</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Поменуто</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ометање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најчешће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огледа</w:t>
      </w:r>
      <w:proofErr w:type="spellEnd"/>
      <w:r w:rsidRPr="00822558">
        <w:rPr>
          <w:rFonts w:ascii="Times New Roman" w:hAnsi="Times New Roman" w:cs="Times New Roman"/>
          <w:sz w:val="24"/>
          <w:szCs w:val="24"/>
        </w:rPr>
        <w:t xml:space="preserve"> у </w:t>
      </w:r>
      <w:proofErr w:type="spellStart"/>
      <w:r w:rsidRPr="00822558">
        <w:rPr>
          <w:rFonts w:ascii="Times New Roman" w:hAnsi="Times New Roman" w:cs="Times New Roman"/>
          <w:sz w:val="24"/>
          <w:szCs w:val="24"/>
        </w:rPr>
        <w:t>утицају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родитеља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или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васпитача</w:t>
      </w:r>
      <w:proofErr w:type="spellEnd"/>
      <w:r w:rsidRPr="00822558">
        <w:rPr>
          <w:rFonts w:ascii="Times New Roman" w:hAnsi="Times New Roman" w:cs="Times New Roman"/>
          <w:sz w:val="24"/>
          <w:szCs w:val="24"/>
        </w:rPr>
        <w:t xml:space="preserve"> у </w:t>
      </w:r>
      <w:proofErr w:type="spellStart"/>
      <w:r w:rsidRPr="00822558">
        <w:rPr>
          <w:rFonts w:ascii="Times New Roman" w:hAnsi="Times New Roman" w:cs="Times New Roman"/>
          <w:sz w:val="24"/>
          <w:szCs w:val="24"/>
        </w:rPr>
        <w:t>смислу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побољшања</w:t>
      </w:r>
      <w:proofErr w:type="spellEnd"/>
      <w:r w:rsidRPr="00822558">
        <w:rPr>
          <w:rFonts w:ascii="Times New Roman" w:hAnsi="Times New Roman" w:cs="Times New Roman"/>
          <w:sz w:val="24"/>
          <w:szCs w:val="24"/>
        </w:rPr>
        <w:t xml:space="preserve"> </w:t>
      </w:r>
      <w:proofErr w:type="spellStart"/>
      <w:r>
        <w:rPr>
          <w:rFonts w:ascii="Times New Roman" w:hAnsi="Times New Roman" w:cs="Times New Roman"/>
          <w:sz w:val="24"/>
          <w:szCs w:val="24"/>
        </w:rPr>
        <w:t>говора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рецитовања</w:t>
      </w:r>
      <w:proofErr w:type="spellEnd"/>
      <w:r>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што</w:t>
      </w:r>
      <w:proofErr w:type="spellEnd"/>
      <w:r w:rsidRPr="00822558">
        <w:rPr>
          <w:rFonts w:ascii="Times New Roman" w:hAnsi="Times New Roman" w:cs="Times New Roman"/>
          <w:sz w:val="24"/>
          <w:szCs w:val="24"/>
        </w:rPr>
        <w:t xml:space="preserve"> с </w:t>
      </w:r>
      <w:proofErr w:type="spellStart"/>
      <w:r w:rsidRPr="00822558">
        <w:rPr>
          <w:rFonts w:ascii="Times New Roman" w:hAnsi="Times New Roman" w:cs="Times New Roman"/>
          <w:sz w:val="24"/>
          <w:szCs w:val="24"/>
        </w:rPr>
        <w:t>друге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стране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спутава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дете</w:t>
      </w:r>
      <w:proofErr w:type="spellEnd"/>
      <w:r w:rsidRPr="00822558">
        <w:rPr>
          <w:rFonts w:ascii="Times New Roman" w:hAnsi="Times New Roman" w:cs="Times New Roman"/>
          <w:sz w:val="24"/>
          <w:szCs w:val="24"/>
        </w:rPr>
        <w:t xml:space="preserve"> у </w:t>
      </w:r>
      <w:proofErr w:type="spellStart"/>
      <w:r w:rsidRPr="00822558">
        <w:rPr>
          <w:rFonts w:ascii="Times New Roman" w:hAnsi="Times New Roman" w:cs="Times New Roman"/>
          <w:sz w:val="24"/>
          <w:szCs w:val="24"/>
        </w:rPr>
        <w:t>оригиналности</w:t>
      </w:r>
      <w:proofErr w:type="spellEnd"/>
      <w:r w:rsidRPr="00822558">
        <w:rPr>
          <w:rFonts w:ascii="Times New Roman" w:hAnsi="Times New Roman" w:cs="Times New Roman"/>
          <w:sz w:val="24"/>
          <w:szCs w:val="24"/>
        </w:rPr>
        <w:t xml:space="preserve"> и </w:t>
      </w:r>
      <w:proofErr w:type="spellStart"/>
      <w:r w:rsidRPr="00822558">
        <w:rPr>
          <w:rFonts w:ascii="Times New Roman" w:hAnsi="Times New Roman" w:cs="Times New Roman"/>
          <w:sz w:val="24"/>
          <w:szCs w:val="24"/>
        </w:rPr>
        <w:t>самосталности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иако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понекад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пожељно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нарочито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неизговара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добро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речи</w:t>
      </w:r>
      <w:proofErr w:type="spellEnd"/>
      <w:r>
        <w:rPr>
          <w:rFonts w:ascii="Times New Roman" w:hAnsi="Times New Roman" w:cs="Times New Roman"/>
          <w:sz w:val="24"/>
          <w:szCs w:val="24"/>
        </w:rPr>
        <w:t>.</w:t>
      </w:r>
    </w:p>
    <w:p w14:paraId="5F1D8FFF" w14:textId="7DDA26CE" w:rsidR="00EA3B16" w:rsidRDefault="00822558" w:rsidP="00EA3B16">
      <w:pPr>
        <w:spacing w:after="120" w:line="360" w:lineRule="auto"/>
        <w:ind w:left="144" w:right="144"/>
        <w:rPr>
          <w:rFonts w:ascii="Times New Roman" w:eastAsia="Times New Roman" w:hAnsi="Times New Roman" w:cs="Times New Roman"/>
          <w:sz w:val="24"/>
          <w:szCs w:val="24"/>
          <w:lang w:bidi="ar-SA"/>
        </w:rPr>
      </w:pPr>
      <w:proofErr w:type="spellStart"/>
      <w:r w:rsidRPr="00822558">
        <w:rPr>
          <w:rFonts w:ascii="Times New Roman" w:hAnsi="Times New Roman" w:cs="Times New Roman"/>
          <w:sz w:val="24"/>
          <w:szCs w:val="24"/>
        </w:rPr>
        <w:t>Истраживања</w:t>
      </w:r>
      <w:proofErr w:type="spellEnd"/>
      <w:r w:rsidRPr="00822558">
        <w:rPr>
          <w:rFonts w:ascii="Times New Roman" w:hAnsi="Times New Roman" w:cs="Times New Roman"/>
          <w:sz w:val="24"/>
          <w:szCs w:val="24"/>
        </w:rPr>
        <w:t xml:space="preserve"> (Беламарић, 1987; Копас-Вукашиновић, 2005), </w:t>
      </w:r>
      <w:proofErr w:type="spellStart"/>
      <w:r w:rsidRPr="00822558">
        <w:rPr>
          <w:rFonts w:ascii="Times New Roman" w:hAnsi="Times New Roman" w:cs="Times New Roman"/>
          <w:sz w:val="24"/>
          <w:szCs w:val="24"/>
        </w:rPr>
        <w:t>су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показала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најбоље</w:t>
      </w:r>
      <w:proofErr w:type="spellEnd"/>
      <w:r w:rsidRPr="00822558">
        <w:rPr>
          <w:rFonts w:ascii="Times New Roman" w:hAnsi="Times New Roman" w:cs="Times New Roman"/>
          <w:sz w:val="24"/>
          <w:szCs w:val="24"/>
        </w:rPr>
        <w:t xml:space="preserve"> </w:t>
      </w:r>
      <w:proofErr w:type="spellStart"/>
      <w:proofErr w:type="gramStart"/>
      <w:r w:rsidRPr="00822558">
        <w:rPr>
          <w:rFonts w:ascii="Times New Roman" w:hAnsi="Times New Roman" w:cs="Times New Roman"/>
          <w:sz w:val="24"/>
          <w:szCs w:val="24"/>
        </w:rPr>
        <w:t>намере</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разарајуће</w:t>
      </w:r>
      <w:proofErr w:type="spellEnd"/>
      <w:proofErr w:type="gram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делују</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на</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развој</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перцептивних</w:t>
      </w:r>
      <w:proofErr w:type="spellEnd"/>
      <w:r w:rsidRPr="00822558">
        <w:rPr>
          <w:rFonts w:ascii="Times New Roman" w:hAnsi="Times New Roman" w:cs="Times New Roman"/>
          <w:sz w:val="24"/>
          <w:szCs w:val="24"/>
        </w:rPr>
        <w:t xml:space="preserve"> и </w:t>
      </w:r>
      <w:proofErr w:type="spellStart"/>
      <w:r w:rsidRPr="00822558">
        <w:rPr>
          <w:rFonts w:ascii="Times New Roman" w:hAnsi="Times New Roman" w:cs="Times New Roman"/>
          <w:sz w:val="24"/>
          <w:szCs w:val="24"/>
        </w:rPr>
        <w:t>мисаоних</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способности</w:t>
      </w:r>
      <w:proofErr w:type="spellEnd"/>
      <w:r w:rsidRPr="00822558">
        <w:rPr>
          <w:rFonts w:ascii="Times New Roman" w:hAnsi="Times New Roman" w:cs="Times New Roman"/>
          <w:sz w:val="24"/>
          <w:szCs w:val="24"/>
        </w:rPr>
        <w:t xml:space="preserve"> </w:t>
      </w:r>
      <w:proofErr w:type="spellStart"/>
      <w:r w:rsidRPr="00822558">
        <w:rPr>
          <w:rFonts w:ascii="Times New Roman" w:hAnsi="Times New Roman" w:cs="Times New Roman"/>
          <w:sz w:val="24"/>
          <w:szCs w:val="24"/>
        </w:rPr>
        <w:t>детета</w:t>
      </w:r>
      <w:proofErr w:type="spellEnd"/>
      <w:r w:rsidRPr="00822558">
        <w:rPr>
          <w:rFonts w:ascii="Times New Roman" w:hAnsi="Times New Roman" w:cs="Times New Roman"/>
          <w:sz w:val="24"/>
          <w:szCs w:val="24"/>
        </w:rPr>
        <w:t>.</w:t>
      </w:r>
    </w:p>
    <w:p w14:paraId="0C2A0E1E" w14:textId="350FB4D5" w:rsidR="00837700" w:rsidRDefault="00564790" w:rsidP="00EA3B16">
      <w:pPr>
        <w:spacing w:after="120" w:line="360" w:lineRule="auto"/>
        <w:ind w:left="144" w:right="144"/>
        <w:rPr>
          <w:rFonts w:ascii="Times New Roman" w:eastAsia="Times New Roman" w:hAnsi="Times New Roman" w:cs="Times New Roman"/>
          <w:sz w:val="24"/>
          <w:szCs w:val="24"/>
          <w:lang w:bidi="ar-SA"/>
        </w:rPr>
      </w:pPr>
      <w:r w:rsidRPr="00DB7843">
        <w:rPr>
          <w:rFonts w:ascii="Times New Roman" w:eastAsia="Times New Roman" w:hAnsi="Times New Roman" w:cs="Times New Roman"/>
          <w:sz w:val="24"/>
          <w:szCs w:val="24"/>
          <w:lang w:val="sr-Latn-CS" w:bidi="ar-SA"/>
        </w:rPr>
        <w:t xml:space="preserve">Музика има посебну привлачност за децу. Кроз музику, </w:t>
      </w:r>
      <w:proofErr w:type="spellStart"/>
      <w:r>
        <w:rPr>
          <w:rFonts w:ascii="Times New Roman" w:eastAsia="Times New Roman" w:hAnsi="Times New Roman" w:cs="Times New Roman"/>
          <w:sz w:val="24"/>
          <w:szCs w:val="24"/>
          <w:lang w:bidi="ar-SA"/>
        </w:rPr>
        <w:t>деца</w:t>
      </w:r>
      <w:proofErr w:type="spellEnd"/>
      <w:r>
        <w:rPr>
          <w:rFonts w:ascii="Times New Roman" w:eastAsia="Times New Roman" w:hAnsi="Times New Roman" w:cs="Times New Roman"/>
          <w:sz w:val="24"/>
          <w:szCs w:val="24"/>
          <w:lang w:bidi="ar-SA"/>
        </w:rPr>
        <w:t xml:space="preserve"> </w:t>
      </w:r>
      <w:r w:rsidRPr="00DB7843">
        <w:rPr>
          <w:rFonts w:ascii="Times New Roman" w:eastAsia="Times New Roman" w:hAnsi="Times New Roman" w:cs="Times New Roman"/>
          <w:sz w:val="24"/>
          <w:szCs w:val="24"/>
          <w:lang w:val="sr-Latn-CS" w:bidi="ar-SA"/>
        </w:rPr>
        <w:t>уче да изразе своја осећања и жеље. Једна од карактеристика раног детињства је активно</w:t>
      </w:r>
      <w:proofErr w:type="spellStart"/>
      <w:r>
        <w:rPr>
          <w:rFonts w:ascii="Times New Roman" w:eastAsia="Times New Roman" w:hAnsi="Times New Roman" w:cs="Times New Roman"/>
          <w:sz w:val="24"/>
          <w:szCs w:val="24"/>
          <w:lang w:bidi="ar-SA"/>
        </w:rPr>
        <w:t>ст</w:t>
      </w:r>
      <w:proofErr w:type="spellEnd"/>
      <w:r>
        <w:rPr>
          <w:rFonts w:ascii="Times New Roman" w:eastAsia="Times New Roman" w:hAnsi="Times New Roman" w:cs="Times New Roman"/>
          <w:sz w:val="24"/>
          <w:szCs w:val="24"/>
          <w:lang w:bidi="ar-SA"/>
        </w:rPr>
        <w:t xml:space="preserve"> и</w:t>
      </w:r>
      <w:r>
        <w:rPr>
          <w:rFonts w:ascii="Times New Roman" w:eastAsia="Times New Roman" w:hAnsi="Times New Roman" w:cs="Times New Roman"/>
          <w:sz w:val="24"/>
          <w:szCs w:val="24"/>
          <w:lang w:val="sr-Latn-CS" w:bidi="ar-SA"/>
        </w:rPr>
        <w:t xml:space="preserve"> </w:t>
      </w:r>
      <w:r w:rsidRPr="00DB7843">
        <w:rPr>
          <w:rFonts w:ascii="Times New Roman" w:eastAsia="Times New Roman" w:hAnsi="Times New Roman" w:cs="Times New Roman"/>
          <w:sz w:val="24"/>
          <w:szCs w:val="24"/>
          <w:lang w:val="sr-Latn-CS" w:bidi="ar-SA"/>
        </w:rPr>
        <w:t xml:space="preserve"> велик</w:t>
      </w:r>
      <w:r>
        <w:rPr>
          <w:rFonts w:ascii="Times New Roman" w:eastAsia="Times New Roman" w:hAnsi="Times New Roman" w:cs="Times New Roman"/>
          <w:sz w:val="24"/>
          <w:szCs w:val="24"/>
          <w:lang w:bidi="ar-SA"/>
        </w:rPr>
        <w:t>а</w:t>
      </w:r>
      <w:r w:rsidRPr="00DB7843">
        <w:rPr>
          <w:rFonts w:ascii="Times New Roman" w:eastAsia="Times New Roman" w:hAnsi="Times New Roman" w:cs="Times New Roman"/>
          <w:sz w:val="24"/>
          <w:szCs w:val="24"/>
          <w:lang w:val="sr-Latn-CS" w:bidi="ar-SA"/>
        </w:rPr>
        <w:t xml:space="preserve"> радозналост. У образовању у раном детињству музика има своје стратешку улогу. Наставници га користе као за</w:t>
      </w:r>
      <w:r>
        <w:rPr>
          <w:rFonts w:ascii="Times New Roman" w:eastAsia="Times New Roman" w:hAnsi="Times New Roman" w:cs="Times New Roman"/>
          <w:sz w:val="24"/>
          <w:szCs w:val="24"/>
          <w:lang w:val="sr-Latn-CS" w:bidi="ar-SA"/>
        </w:rPr>
        <w:t xml:space="preserve">бавно учење медијум за децу </w:t>
      </w:r>
      <w:r w:rsidRPr="00DB7843">
        <w:rPr>
          <w:rFonts w:ascii="Times New Roman" w:eastAsia="Times New Roman" w:hAnsi="Times New Roman" w:cs="Times New Roman"/>
          <w:sz w:val="24"/>
          <w:szCs w:val="24"/>
          <w:lang w:val="sr-Latn-CS" w:bidi="ar-SA"/>
        </w:rPr>
        <w:t>. Музика се може користити као а медиј за учење у образовању у раном детињству. На с друге стране, може се користити и као средство за кому</w:t>
      </w:r>
      <w:r>
        <w:rPr>
          <w:rFonts w:ascii="Times New Roman" w:eastAsia="Times New Roman" w:hAnsi="Times New Roman" w:cs="Times New Roman"/>
          <w:sz w:val="24"/>
          <w:szCs w:val="24"/>
          <w:lang w:val="sr-Latn-CS" w:bidi="ar-SA"/>
        </w:rPr>
        <w:t xml:space="preserve">никација </w:t>
      </w:r>
      <w:r w:rsidRPr="00DB7843">
        <w:rPr>
          <w:rFonts w:ascii="Times New Roman" w:eastAsia="Times New Roman" w:hAnsi="Times New Roman" w:cs="Times New Roman"/>
          <w:sz w:val="24"/>
          <w:szCs w:val="24"/>
          <w:lang w:val="sr-Latn-CS" w:bidi="ar-SA"/>
        </w:rPr>
        <w:t>за каналисање дечјих талената и израз</w:t>
      </w:r>
      <w:r>
        <w:rPr>
          <w:rFonts w:ascii="Times New Roman" w:eastAsia="Times New Roman" w:hAnsi="Times New Roman" w:cs="Times New Roman"/>
          <w:sz w:val="24"/>
          <w:szCs w:val="24"/>
          <w:lang w:val="sr-Latn-CS" w:bidi="ar-SA"/>
        </w:rPr>
        <w:t>a</w:t>
      </w:r>
      <w:r w:rsidRPr="00DB7843">
        <w:rPr>
          <w:rFonts w:ascii="Times New Roman" w:eastAsia="Times New Roman" w:hAnsi="Times New Roman" w:cs="Times New Roman"/>
          <w:sz w:val="24"/>
          <w:szCs w:val="24"/>
          <w:lang w:val="sr-Latn-CS" w:bidi="ar-SA"/>
        </w:rPr>
        <w:t>. Кроз музику се деци даје могућност да покретом изразе своја осећања и идеје у ритму музике.</w:t>
      </w:r>
    </w:p>
    <w:p w14:paraId="446C5EA1" w14:textId="36991CEE" w:rsidR="00837700" w:rsidRDefault="00564790" w:rsidP="00EA3B16">
      <w:pPr>
        <w:spacing w:after="120" w:line="360" w:lineRule="auto"/>
        <w:ind w:left="144" w:right="144"/>
        <w:rPr>
          <w:rFonts w:ascii="Times New Roman" w:eastAsia="Times New Roman" w:hAnsi="Times New Roman" w:cs="Times New Roman"/>
          <w:sz w:val="24"/>
          <w:szCs w:val="24"/>
          <w:lang w:bidi="ar-SA"/>
        </w:rPr>
      </w:pPr>
      <w:r w:rsidRPr="00DB7843">
        <w:rPr>
          <w:rFonts w:ascii="Times New Roman" w:eastAsia="Times New Roman" w:hAnsi="Times New Roman" w:cs="Times New Roman"/>
          <w:sz w:val="24"/>
          <w:szCs w:val="24"/>
          <w:lang w:val="sr-Latn-CS" w:bidi="ar-SA"/>
        </w:rPr>
        <w:t xml:space="preserve"> Музика утиче на раст и развој деце од колевке до пунолетства. П</w:t>
      </w:r>
      <w:r w:rsidR="00837700">
        <w:rPr>
          <w:rFonts w:ascii="Times New Roman" w:eastAsia="Times New Roman" w:hAnsi="Times New Roman" w:cs="Times New Roman"/>
          <w:sz w:val="24"/>
          <w:szCs w:val="24"/>
          <w:lang w:val="sr-Latn-CS" w:bidi="ar-SA"/>
        </w:rPr>
        <w:t>ретходна истраживања су доказа</w:t>
      </w:r>
      <w:proofErr w:type="spellStart"/>
      <w:r w:rsidR="00837700">
        <w:rPr>
          <w:rFonts w:ascii="Times New Roman" w:eastAsia="Times New Roman" w:hAnsi="Times New Roman" w:cs="Times New Roman"/>
          <w:sz w:val="24"/>
          <w:szCs w:val="24"/>
          <w:lang w:bidi="ar-SA"/>
        </w:rPr>
        <w:t>ла</w:t>
      </w:r>
      <w:proofErr w:type="spellEnd"/>
      <w:r w:rsidRPr="00DB7843">
        <w:rPr>
          <w:rFonts w:ascii="Times New Roman" w:eastAsia="Times New Roman" w:hAnsi="Times New Roman" w:cs="Times New Roman"/>
          <w:sz w:val="24"/>
          <w:szCs w:val="24"/>
          <w:lang w:val="sr-Latn-CS" w:bidi="ar-SA"/>
        </w:rPr>
        <w:t xml:space="preserve"> да музика убрзано стимулише развој мозга, чак и пошто су у мајчиној утроби. „Моцарт Ефекат'' подржава идеју да деца која су често слушају музику имају бољ</w:t>
      </w:r>
      <w:r w:rsidR="00837700">
        <w:rPr>
          <w:rFonts w:ascii="Times New Roman" w:eastAsia="Times New Roman" w:hAnsi="Times New Roman" w:cs="Times New Roman"/>
          <w:sz w:val="24"/>
          <w:szCs w:val="24"/>
          <w:lang w:bidi="ar-SA"/>
        </w:rPr>
        <w:t xml:space="preserve">е </w:t>
      </w:r>
      <w:r w:rsidRPr="00DB7843">
        <w:rPr>
          <w:rFonts w:ascii="Times New Roman" w:eastAsia="Times New Roman" w:hAnsi="Times New Roman" w:cs="Times New Roman"/>
          <w:sz w:val="24"/>
          <w:szCs w:val="24"/>
          <w:lang w:val="sr-Latn-CS" w:bidi="ar-SA"/>
        </w:rPr>
        <w:t>интелектуа</w:t>
      </w:r>
      <w:proofErr w:type="spellStart"/>
      <w:r w:rsidR="00837700">
        <w:rPr>
          <w:rFonts w:ascii="Times New Roman" w:eastAsia="Times New Roman" w:hAnsi="Times New Roman" w:cs="Times New Roman"/>
          <w:sz w:val="24"/>
          <w:szCs w:val="24"/>
          <w:lang w:bidi="ar-SA"/>
        </w:rPr>
        <w:t>лне</w:t>
      </w:r>
      <w:proofErr w:type="spellEnd"/>
      <w:r w:rsidRPr="00DB7843">
        <w:rPr>
          <w:rFonts w:ascii="Times New Roman" w:eastAsia="Times New Roman" w:hAnsi="Times New Roman" w:cs="Times New Roman"/>
          <w:sz w:val="24"/>
          <w:szCs w:val="24"/>
          <w:lang w:val="sr-Latn-CS" w:bidi="ar-SA"/>
        </w:rPr>
        <w:t xml:space="preserve"> способности које остају током њиховог живота. </w:t>
      </w:r>
    </w:p>
    <w:p w14:paraId="0C771624" w14:textId="77777777" w:rsidR="00837700" w:rsidRDefault="00837700" w:rsidP="00EA3B16">
      <w:pPr>
        <w:spacing w:after="120" w:line="360" w:lineRule="auto"/>
        <w:ind w:left="144" w:right="144"/>
        <w:rPr>
          <w:rFonts w:ascii="Times New Roman" w:eastAsia="Times New Roman" w:hAnsi="Times New Roman" w:cs="Times New Roman"/>
          <w:sz w:val="24"/>
          <w:szCs w:val="24"/>
          <w:lang w:bidi="ar-SA"/>
        </w:rPr>
      </w:pPr>
      <w:proofErr w:type="spellStart"/>
      <w:r>
        <w:rPr>
          <w:rFonts w:ascii="Times New Roman" w:eastAsia="Times New Roman" w:hAnsi="Times New Roman" w:cs="Times New Roman"/>
          <w:sz w:val="24"/>
          <w:szCs w:val="24"/>
          <w:lang w:bidi="ar-SA"/>
        </w:rPr>
        <w:t>Оно</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што</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је</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посебно</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важно</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јесте</w:t>
      </w:r>
      <w:proofErr w:type="spellEnd"/>
      <w:r>
        <w:rPr>
          <w:rFonts w:ascii="Times New Roman" w:eastAsia="Times New Roman" w:hAnsi="Times New Roman" w:cs="Times New Roman"/>
          <w:sz w:val="24"/>
          <w:szCs w:val="24"/>
          <w:lang w:bidi="ar-SA"/>
        </w:rPr>
        <w:t xml:space="preserve"> и </w:t>
      </w:r>
      <w:proofErr w:type="spellStart"/>
      <w:r>
        <w:rPr>
          <w:rFonts w:ascii="Times New Roman" w:eastAsia="Times New Roman" w:hAnsi="Times New Roman" w:cs="Times New Roman"/>
          <w:sz w:val="24"/>
          <w:szCs w:val="24"/>
          <w:lang w:bidi="ar-SA"/>
        </w:rPr>
        <w:t>чињеница</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да</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се</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не</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сме</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занемарити</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ни</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употреба</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музичких</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инструмената</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Наиме</w:t>
      </w:r>
      <w:proofErr w:type="spellEnd"/>
      <w:r>
        <w:rPr>
          <w:rFonts w:ascii="Times New Roman" w:eastAsia="Times New Roman" w:hAnsi="Times New Roman" w:cs="Times New Roman"/>
          <w:sz w:val="24"/>
          <w:szCs w:val="24"/>
          <w:lang w:bidi="ar-SA"/>
        </w:rPr>
        <w:t>, у</w:t>
      </w:r>
      <w:r w:rsidR="00564790" w:rsidRPr="00DB7843">
        <w:rPr>
          <w:rFonts w:ascii="Times New Roman" w:eastAsia="Times New Roman" w:hAnsi="Times New Roman" w:cs="Times New Roman"/>
          <w:sz w:val="24"/>
          <w:szCs w:val="24"/>
          <w:lang w:val="sr-Latn-CS" w:bidi="ar-SA"/>
        </w:rPr>
        <w:t xml:space="preserve">потреба музичких елемената </w:t>
      </w:r>
      <w:r w:rsidR="00564790">
        <w:rPr>
          <w:rFonts w:ascii="Times New Roman" w:eastAsia="Times New Roman" w:hAnsi="Times New Roman" w:cs="Times New Roman"/>
          <w:sz w:val="24"/>
          <w:szCs w:val="24"/>
          <w:lang w:val="sr-Latn-CS" w:bidi="ar-SA"/>
        </w:rPr>
        <w:t>у учењу привлачи пажњ</w:t>
      </w:r>
      <w:r>
        <w:rPr>
          <w:rFonts w:ascii="Times New Roman" w:eastAsia="Times New Roman" w:hAnsi="Times New Roman" w:cs="Times New Roman"/>
          <w:sz w:val="24"/>
          <w:szCs w:val="24"/>
          <w:lang w:bidi="ar-SA"/>
        </w:rPr>
        <w:t>у</w:t>
      </w:r>
      <w:r w:rsidR="00564790">
        <w:rPr>
          <w:rFonts w:ascii="Times New Roman" w:eastAsia="Times New Roman" w:hAnsi="Times New Roman" w:cs="Times New Roman"/>
          <w:sz w:val="24"/>
          <w:szCs w:val="24"/>
          <w:lang w:val="sr-Latn-CS" w:bidi="ar-SA"/>
        </w:rPr>
        <w:t xml:space="preserve"> деце </w:t>
      </w:r>
      <w:r>
        <w:rPr>
          <w:rFonts w:ascii="Times New Roman" w:eastAsia="Times New Roman" w:hAnsi="Times New Roman" w:cs="Times New Roman"/>
          <w:sz w:val="24"/>
          <w:szCs w:val="24"/>
          <w:lang w:val="sr-Latn-CS" w:bidi="ar-SA"/>
        </w:rPr>
        <w:t xml:space="preserve">. Поред сазнајних </w:t>
      </w:r>
      <w:r w:rsidR="00564790" w:rsidRPr="00DB7843">
        <w:rPr>
          <w:rFonts w:ascii="Times New Roman" w:eastAsia="Times New Roman" w:hAnsi="Times New Roman" w:cs="Times New Roman"/>
          <w:sz w:val="24"/>
          <w:szCs w:val="24"/>
          <w:lang w:val="sr-Latn-CS" w:bidi="ar-SA"/>
        </w:rPr>
        <w:t>, може се развити језичка стимулација кроз памћење</w:t>
      </w:r>
      <w:r>
        <w:rPr>
          <w:rFonts w:ascii="Times New Roman" w:eastAsia="Times New Roman" w:hAnsi="Times New Roman" w:cs="Times New Roman"/>
          <w:sz w:val="24"/>
          <w:szCs w:val="24"/>
          <w:lang w:val="sr-Latn-CS" w:bidi="ar-SA"/>
        </w:rPr>
        <w:t xml:space="preserve"> текстова песама у песми која </w:t>
      </w:r>
      <w:r w:rsidR="00564790" w:rsidRPr="00DB7843">
        <w:rPr>
          <w:rFonts w:ascii="Times New Roman" w:eastAsia="Times New Roman" w:hAnsi="Times New Roman" w:cs="Times New Roman"/>
          <w:sz w:val="24"/>
          <w:szCs w:val="24"/>
          <w:lang w:val="sr-Latn-CS" w:bidi="ar-SA"/>
        </w:rPr>
        <w:t xml:space="preserve"> деца слушају. Постоји позитивна корелација између свирање музике и веш</w:t>
      </w:r>
      <w:r w:rsidR="00564790">
        <w:rPr>
          <w:rFonts w:ascii="Times New Roman" w:eastAsia="Times New Roman" w:hAnsi="Times New Roman" w:cs="Times New Roman"/>
          <w:sz w:val="24"/>
          <w:szCs w:val="24"/>
          <w:lang w:val="sr-Latn-CS" w:bidi="ar-SA"/>
        </w:rPr>
        <w:t xml:space="preserve">тине читања код предшколаца </w:t>
      </w:r>
      <w:r w:rsidR="00564790" w:rsidRPr="00DB7843">
        <w:rPr>
          <w:rFonts w:ascii="Times New Roman" w:eastAsia="Times New Roman" w:hAnsi="Times New Roman" w:cs="Times New Roman"/>
          <w:sz w:val="24"/>
          <w:szCs w:val="24"/>
          <w:lang w:val="sr-Latn-CS" w:bidi="ar-SA"/>
        </w:rPr>
        <w:t>. Стратегија пуштања музике може се применити на дец</w:t>
      </w:r>
      <w:r>
        <w:rPr>
          <w:rFonts w:ascii="Times New Roman" w:eastAsia="Times New Roman" w:hAnsi="Times New Roman" w:cs="Times New Roman"/>
          <w:sz w:val="24"/>
          <w:szCs w:val="24"/>
          <w:lang w:bidi="ar-SA"/>
        </w:rPr>
        <w:t>у</w:t>
      </w:r>
      <w:r w:rsidR="00564790" w:rsidRPr="00DB7843">
        <w:rPr>
          <w:rFonts w:ascii="Times New Roman" w:eastAsia="Times New Roman" w:hAnsi="Times New Roman" w:cs="Times New Roman"/>
          <w:sz w:val="24"/>
          <w:szCs w:val="24"/>
          <w:lang w:val="sr-Latn-CS" w:bidi="ar-SA"/>
        </w:rPr>
        <w:t xml:space="preserve"> са лингвистичким </w:t>
      </w:r>
      <w:r w:rsidR="00564790">
        <w:rPr>
          <w:rFonts w:ascii="Times New Roman" w:eastAsia="Times New Roman" w:hAnsi="Times New Roman" w:cs="Times New Roman"/>
          <w:sz w:val="24"/>
          <w:szCs w:val="24"/>
          <w:lang w:val="sr-Latn-CS" w:bidi="ar-SA"/>
        </w:rPr>
        <w:t xml:space="preserve">поремећајем . Истраживања </w:t>
      </w:r>
      <w:r w:rsidR="00564790" w:rsidRPr="00DB7843">
        <w:rPr>
          <w:rFonts w:ascii="Times New Roman" w:eastAsia="Times New Roman" w:hAnsi="Times New Roman" w:cs="Times New Roman"/>
          <w:sz w:val="24"/>
          <w:szCs w:val="24"/>
          <w:lang w:val="sr-Latn-CS" w:bidi="ar-SA"/>
        </w:rPr>
        <w:t xml:space="preserve">сугеришу да пружање музичке праксе побољшава развој мозга код деце са дислексијом. Музика може развити дечју креативност </w:t>
      </w:r>
      <w:r w:rsidR="00564790">
        <w:rPr>
          <w:rFonts w:ascii="Times New Roman" w:eastAsia="Times New Roman" w:hAnsi="Times New Roman" w:cs="Times New Roman"/>
          <w:sz w:val="24"/>
          <w:szCs w:val="24"/>
          <w:lang w:val="sr-Latn-CS" w:bidi="ar-SA"/>
        </w:rPr>
        <w:t>и машту</w:t>
      </w:r>
      <w:r>
        <w:rPr>
          <w:rFonts w:ascii="Times New Roman" w:eastAsia="Times New Roman" w:hAnsi="Times New Roman" w:cs="Times New Roman"/>
          <w:sz w:val="24"/>
          <w:szCs w:val="24"/>
          <w:lang w:bidi="ar-SA"/>
        </w:rPr>
        <w:t xml:space="preserve"> и као </w:t>
      </w:r>
      <w:proofErr w:type="spellStart"/>
      <w:r>
        <w:rPr>
          <w:rFonts w:ascii="Times New Roman" w:eastAsia="Times New Roman" w:hAnsi="Times New Roman" w:cs="Times New Roman"/>
          <w:sz w:val="24"/>
          <w:szCs w:val="24"/>
          <w:lang w:bidi="ar-SA"/>
        </w:rPr>
        <w:t>таква</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може</w:t>
      </w:r>
      <w:proofErr w:type="spellEnd"/>
      <w:r>
        <w:rPr>
          <w:rFonts w:ascii="Times New Roman" w:eastAsia="Times New Roman" w:hAnsi="Times New Roman" w:cs="Times New Roman"/>
          <w:sz w:val="24"/>
          <w:szCs w:val="24"/>
          <w:lang w:bidi="ar-SA"/>
        </w:rPr>
        <w:t xml:space="preserve"> </w:t>
      </w:r>
      <w:r w:rsidR="00564790">
        <w:rPr>
          <w:rFonts w:ascii="Times New Roman" w:eastAsia="Times New Roman" w:hAnsi="Times New Roman" w:cs="Times New Roman"/>
          <w:sz w:val="24"/>
          <w:szCs w:val="24"/>
          <w:lang w:val="sr-Latn-CS" w:bidi="ar-SA"/>
        </w:rPr>
        <w:t xml:space="preserve"> </w:t>
      </w:r>
      <w:r w:rsidR="00564790" w:rsidRPr="00DB7843">
        <w:rPr>
          <w:rFonts w:ascii="Times New Roman" w:eastAsia="Times New Roman" w:hAnsi="Times New Roman" w:cs="Times New Roman"/>
          <w:sz w:val="24"/>
          <w:szCs w:val="24"/>
          <w:lang w:val="sr-Latn-CS" w:bidi="ar-SA"/>
        </w:rPr>
        <w:t>такође добро стимули</w:t>
      </w:r>
      <w:proofErr w:type="spellStart"/>
      <w:r>
        <w:rPr>
          <w:rFonts w:ascii="Times New Roman" w:eastAsia="Times New Roman" w:hAnsi="Times New Roman" w:cs="Times New Roman"/>
          <w:sz w:val="24"/>
          <w:szCs w:val="24"/>
          <w:lang w:bidi="ar-SA"/>
        </w:rPr>
        <w:t>сати</w:t>
      </w:r>
      <w:proofErr w:type="spellEnd"/>
      <w:r>
        <w:rPr>
          <w:rFonts w:ascii="Times New Roman" w:eastAsia="Times New Roman" w:hAnsi="Times New Roman" w:cs="Times New Roman"/>
          <w:sz w:val="24"/>
          <w:szCs w:val="24"/>
          <w:lang w:bidi="ar-SA"/>
        </w:rPr>
        <w:t xml:space="preserve"> </w:t>
      </w:r>
      <w:r w:rsidR="00564790" w:rsidRPr="00DB7843">
        <w:rPr>
          <w:rFonts w:ascii="Times New Roman" w:eastAsia="Times New Roman" w:hAnsi="Times New Roman" w:cs="Times New Roman"/>
          <w:sz w:val="24"/>
          <w:szCs w:val="24"/>
          <w:lang w:val="sr-Latn-CS" w:bidi="ar-SA"/>
        </w:rPr>
        <w:t xml:space="preserve"> памћење деце</w:t>
      </w:r>
      <w:r>
        <w:rPr>
          <w:rFonts w:ascii="Times New Roman" w:eastAsia="Times New Roman" w:hAnsi="Times New Roman" w:cs="Times New Roman"/>
          <w:sz w:val="24"/>
          <w:szCs w:val="24"/>
          <w:lang w:bidi="ar-SA"/>
        </w:rPr>
        <w:t>.</w:t>
      </w:r>
    </w:p>
    <w:p w14:paraId="4F9919C6" w14:textId="77777777" w:rsidR="00EA3B16" w:rsidRPr="00564790" w:rsidRDefault="00EA3B16" w:rsidP="00586FAB">
      <w:pPr>
        <w:spacing w:after="120" w:line="360" w:lineRule="auto"/>
        <w:ind w:right="144"/>
      </w:pPr>
    </w:p>
    <w:p w14:paraId="3F7EB1B2" w14:textId="77777777" w:rsidR="00564790" w:rsidRPr="000B172D" w:rsidRDefault="00564790" w:rsidP="00EA3B16">
      <w:pPr>
        <w:spacing w:after="120" w:line="360" w:lineRule="auto"/>
        <w:ind w:left="144" w:right="144"/>
      </w:pPr>
    </w:p>
    <w:p w14:paraId="217356C5" w14:textId="77777777" w:rsidR="00F37C99" w:rsidRDefault="00F37C99" w:rsidP="00EA3B16">
      <w:pPr>
        <w:pStyle w:val="Heading2"/>
        <w:spacing w:before="0" w:after="120" w:line="360" w:lineRule="auto"/>
        <w:ind w:left="144" w:right="144"/>
        <w:rPr>
          <w:rFonts w:ascii="Times New Roman" w:hAnsi="Times New Roman" w:cs="Times New Roman"/>
        </w:rPr>
      </w:pPr>
      <w:bookmarkStart w:id="16" w:name="_Toc144015659"/>
    </w:p>
    <w:p w14:paraId="55AAA758" w14:textId="77777777" w:rsidR="00F37C99" w:rsidRDefault="00F37C99" w:rsidP="00EA3B16">
      <w:pPr>
        <w:pStyle w:val="Heading2"/>
        <w:spacing w:before="0" w:after="120" w:line="360" w:lineRule="auto"/>
        <w:ind w:left="144" w:right="144"/>
        <w:rPr>
          <w:rFonts w:ascii="Times New Roman" w:hAnsi="Times New Roman" w:cs="Times New Roman"/>
        </w:rPr>
      </w:pPr>
    </w:p>
    <w:p w14:paraId="2C23DFF2" w14:textId="77777777" w:rsidR="00D85E1F" w:rsidRDefault="00D85E1F" w:rsidP="00EA3B16">
      <w:pPr>
        <w:pStyle w:val="Heading2"/>
        <w:spacing w:before="0" w:after="120" w:line="360" w:lineRule="auto"/>
        <w:ind w:left="144" w:right="144"/>
        <w:rPr>
          <w:rFonts w:ascii="Times New Roman" w:hAnsi="Times New Roman" w:cs="Times New Roman"/>
        </w:rPr>
      </w:pPr>
    </w:p>
    <w:p w14:paraId="7A73E1A9" w14:textId="77530374" w:rsidR="00564790" w:rsidRPr="000B172D" w:rsidRDefault="000B172D" w:rsidP="00D85E1F">
      <w:pPr>
        <w:pStyle w:val="Heading2"/>
        <w:spacing w:before="0" w:after="120" w:line="360" w:lineRule="auto"/>
        <w:ind w:left="144" w:right="144"/>
        <w:jc w:val="center"/>
        <w:rPr>
          <w:rFonts w:ascii="Times New Roman" w:hAnsi="Times New Roman" w:cs="Times New Roman"/>
        </w:rPr>
      </w:pPr>
      <w:r w:rsidRPr="000B172D">
        <w:rPr>
          <w:rFonts w:ascii="Times New Roman" w:hAnsi="Times New Roman" w:cs="Times New Roman"/>
        </w:rPr>
        <w:lastRenderedPageBreak/>
        <w:t>2.6.</w:t>
      </w:r>
      <w:r w:rsidR="00564790" w:rsidRPr="000B172D">
        <w:rPr>
          <w:rFonts w:ascii="Times New Roman" w:hAnsi="Times New Roman" w:cs="Times New Roman"/>
        </w:rPr>
        <w:t xml:space="preserve"> </w:t>
      </w:r>
      <w:proofErr w:type="spellStart"/>
      <w:r w:rsidR="00564790" w:rsidRPr="000B172D">
        <w:rPr>
          <w:rFonts w:ascii="Times New Roman" w:hAnsi="Times New Roman" w:cs="Times New Roman"/>
        </w:rPr>
        <w:t>Утицај</w:t>
      </w:r>
      <w:proofErr w:type="spellEnd"/>
      <w:r w:rsidR="00564790" w:rsidRPr="000B172D">
        <w:rPr>
          <w:rFonts w:ascii="Times New Roman" w:hAnsi="Times New Roman" w:cs="Times New Roman"/>
        </w:rPr>
        <w:t xml:space="preserve"> </w:t>
      </w:r>
      <w:proofErr w:type="spellStart"/>
      <w:r w:rsidR="00564790" w:rsidRPr="000B172D">
        <w:rPr>
          <w:rFonts w:ascii="Times New Roman" w:hAnsi="Times New Roman" w:cs="Times New Roman"/>
        </w:rPr>
        <w:t>музике</w:t>
      </w:r>
      <w:proofErr w:type="spellEnd"/>
      <w:r w:rsidR="00564790" w:rsidRPr="000B172D">
        <w:rPr>
          <w:rFonts w:ascii="Times New Roman" w:hAnsi="Times New Roman" w:cs="Times New Roman"/>
        </w:rPr>
        <w:t xml:space="preserve"> </w:t>
      </w:r>
      <w:proofErr w:type="spellStart"/>
      <w:r w:rsidR="00564790" w:rsidRPr="000B172D">
        <w:rPr>
          <w:rFonts w:ascii="Times New Roman" w:hAnsi="Times New Roman" w:cs="Times New Roman"/>
        </w:rPr>
        <w:t>на</w:t>
      </w:r>
      <w:proofErr w:type="spellEnd"/>
      <w:r w:rsidR="00564790" w:rsidRPr="000B172D">
        <w:rPr>
          <w:rFonts w:ascii="Times New Roman" w:hAnsi="Times New Roman" w:cs="Times New Roman"/>
        </w:rPr>
        <w:t xml:space="preserve"> </w:t>
      </w:r>
      <w:proofErr w:type="spellStart"/>
      <w:r w:rsidR="00564790" w:rsidRPr="000B172D">
        <w:rPr>
          <w:rFonts w:ascii="Times New Roman" w:hAnsi="Times New Roman" w:cs="Times New Roman"/>
        </w:rPr>
        <w:t>развој</w:t>
      </w:r>
      <w:proofErr w:type="spellEnd"/>
      <w:r w:rsidR="00564790" w:rsidRPr="000B172D">
        <w:rPr>
          <w:rFonts w:ascii="Times New Roman" w:hAnsi="Times New Roman" w:cs="Times New Roman"/>
        </w:rPr>
        <w:t xml:space="preserve"> </w:t>
      </w:r>
      <w:proofErr w:type="spellStart"/>
      <w:r w:rsidR="00564790" w:rsidRPr="000B172D">
        <w:rPr>
          <w:rFonts w:ascii="Times New Roman" w:hAnsi="Times New Roman" w:cs="Times New Roman"/>
        </w:rPr>
        <w:t>деце</w:t>
      </w:r>
      <w:bookmarkEnd w:id="16"/>
      <w:proofErr w:type="spellEnd"/>
    </w:p>
    <w:p w14:paraId="4AA51518" w14:textId="77777777" w:rsidR="00564790" w:rsidRDefault="00564790" w:rsidP="00EA3B16">
      <w:pPr>
        <w:spacing w:after="120" w:line="360" w:lineRule="auto"/>
        <w:ind w:left="144" w:right="144"/>
        <w:rPr>
          <w:rFonts w:ascii="Times New Roman" w:eastAsia="Times New Roman" w:hAnsi="Times New Roman" w:cs="Times New Roman"/>
          <w:sz w:val="24"/>
          <w:szCs w:val="24"/>
          <w:lang w:bidi="ar-SA"/>
        </w:rPr>
      </w:pPr>
    </w:p>
    <w:p w14:paraId="3A270792" w14:textId="3DF96131" w:rsidR="002B71FF" w:rsidRDefault="00564790" w:rsidP="00586FAB">
      <w:pPr>
        <w:spacing w:after="120" w:line="360" w:lineRule="auto"/>
        <w:ind w:left="144" w:right="144" w:firstLine="576"/>
        <w:rPr>
          <w:rFonts w:ascii="Times New Roman" w:eastAsia="Times New Roman" w:hAnsi="Times New Roman" w:cs="Times New Roman"/>
          <w:sz w:val="24"/>
          <w:szCs w:val="24"/>
          <w:lang w:bidi="ar-SA"/>
        </w:rPr>
      </w:pPr>
      <w:r w:rsidRPr="00DB7843">
        <w:rPr>
          <w:rFonts w:ascii="Times New Roman" w:eastAsia="Times New Roman" w:hAnsi="Times New Roman" w:cs="Times New Roman"/>
          <w:sz w:val="24"/>
          <w:szCs w:val="24"/>
          <w:lang w:val="sr-Latn-CS" w:bidi="ar-SA"/>
        </w:rPr>
        <w:t>Музика има важну улогу у развоју детета. Верује се да учење музике има позитиван утицај и утицај на когнитивне способ</w:t>
      </w:r>
      <w:r>
        <w:rPr>
          <w:rFonts w:ascii="Times New Roman" w:eastAsia="Times New Roman" w:hAnsi="Times New Roman" w:cs="Times New Roman"/>
          <w:sz w:val="24"/>
          <w:szCs w:val="24"/>
          <w:lang w:val="sr-Latn-CS" w:bidi="ar-SA"/>
        </w:rPr>
        <w:t>ности и понашање деце развој</w:t>
      </w:r>
      <w:r w:rsidRPr="00DB7843">
        <w:rPr>
          <w:rFonts w:ascii="Times New Roman" w:eastAsia="Times New Roman" w:hAnsi="Times New Roman" w:cs="Times New Roman"/>
          <w:sz w:val="24"/>
          <w:szCs w:val="24"/>
          <w:lang w:val="sr-Latn-CS" w:bidi="ar-SA"/>
        </w:rPr>
        <w:t>. Стога постаје добро средство за раног детињства да учи на забаван начин како ће деца слушајте и фокусирајте њихову пажњу и вежбајте своје размишљање вештине.</w:t>
      </w:r>
      <w:r w:rsidR="00E1527E">
        <w:rPr>
          <w:rFonts w:ascii="Times New Roman" w:eastAsia="Times New Roman" w:hAnsi="Times New Roman" w:cs="Times New Roman"/>
          <w:sz w:val="24"/>
          <w:szCs w:val="24"/>
          <w:lang w:val="sr-Cyrl-RS" w:bidi="ar-SA"/>
        </w:rPr>
        <w:t xml:space="preserve"> </w:t>
      </w:r>
      <w:r w:rsidR="00E1527E" w:rsidRPr="00DB7843">
        <w:rPr>
          <w:rFonts w:ascii="Times New Roman" w:eastAsia="Times New Roman" w:hAnsi="Times New Roman" w:cs="Times New Roman"/>
          <w:sz w:val="24"/>
          <w:szCs w:val="24"/>
          <w:lang w:val="sr-Latn-CS" w:bidi="ar-SA"/>
        </w:rPr>
        <w:t xml:space="preserve"> </w:t>
      </w:r>
      <w:r w:rsidRPr="00DB7843">
        <w:rPr>
          <w:rFonts w:ascii="Times New Roman" w:eastAsia="Times New Roman" w:hAnsi="Times New Roman" w:cs="Times New Roman"/>
          <w:sz w:val="24"/>
          <w:szCs w:val="24"/>
          <w:lang w:val="sr-Latn-CS" w:bidi="ar-SA"/>
        </w:rPr>
        <w:t>Постоји јака корелација између учења музичко-уметнички и унапређивање писме</w:t>
      </w:r>
      <w:r>
        <w:rPr>
          <w:rFonts w:ascii="Times New Roman" w:eastAsia="Times New Roman" w:hAnsi="Times New Roman" w:cs="Times New Roman"/>
          <w:sz w:val="24"/>
          <w:szCs w:val="24"/>
          <w:lang w:val="sr-Latn-CS" w:bidi="ar-SA"/>
        </w:rPr>
        <w:t>ности и математичке вештине</w:t>
      </w:r>
      <w:r w:rsidRPr="00DB7843">
        <w:rPr>
          <w:rFonts w:ascii="Times New Roman" w:eastAsia="Times New Roman" w:hAnsi="Times New Roman" w:cs="Times New Roman"/>
          <w:sz w:val="24"/>
          <w:szCs w:val="24"/>
          <w:lang w:val="sr-Latn-CS" w:bidi="ar-SA"/>
        </w:rPr>
        <w:t>. Музичке активности које наглашавају песму текстови, риме, ритмички обрасци, константни тактови и драматизоване приче кроз покрет и мјузикл инструменти могу проширити и ојачати децу меморију како би им помогли да развију своје језичке вештине. Као позитивна активност, музика може да изоштри децу физичку, менталну и емоционалну осетљ</w:t>
      </w:r>
      <w:r>
        <w:rPr>
          <w:rFonts w:ascii="Times New Roman" w:eastAsia="Times New Roman" w:hAnsi="Times New Roman" w:cs="Times New Roman"/>
          <w:sz w:val="24"/>
          <w:szCs w:val="24"/>
          <w:lang w:val="sr-Latn-CS" w:bidi="ar-SA"/>
        </w:rPr>
        <w:t xml:space="preserve">ивост у уравнотеженој начин </w:t>
      </w:r>
      <w:r w:rsidRPr="00DB7843">
        <w:rPr>
          <w:rFonts w:ascii="Times New Roman" w:eastAsia="Times New Roman" w:hAnsi="Times New Roman" w:cs="Times New Roman"/>
          <w:sz w:val="24"/>
          <w:szCs w:val="24"/>
          <w:lang w:val="sr-Latn-CS" w:bidi="ar-SA"/>
        </w:rPr>
        <w:t>. Осим тога, верује се да и музика може за повећање социјалне</w:t>
      </w:r>
      <w:r>
        <w:rPr>
          <w:rFonts w:ascii="Times New Roman" w:eastAsia="Times New Roman" w:hAnsi="Times New Roman" w:cs="Times New Roman"/>
          <w:sz w:val="24"/>
          <w:szCs w:val="24"/>
          <w:lang w:val="sr-Latn-CS" w:bidi="ar-SA"/>
        </w:rPr>
        <w:t xml:space="preserve"> и емоционалне компетенције </w:t>
      </w:r>
      <w:r w:rsidRPr="00DB7843">
        <w:rPr>
          <w:rFonts w:ascii="Times New Roman" w:eastAsia="Times New Roman" w:hAnsi="Times New Roman" w:cs="Times New Roman"/>
          <w:sz w:val="24"/>
          <w:szCs w:val="24"/>
          <w:lang w:val="sr-Latn-CS" w:bidi="ar-SA"/>
        </w:rPr>
        <w:t>. Тонови а изрази које деца слушају су веома корисно за тренирање њихове емоционалне осетљивости. Певање и пуштање музике у потпуности омогућава деци интеракцију природно и забавите се. Дакле, деца ће стварати важне аспекте који су корисни у њиховим животним вештинама. Музичка искуства ће такође пружити мотивацију и контекст за вештине деце у стварању интеракције са њихово окружење. Због свог широког утицаја, музика потребно је да буде обавезан програм у р</w:t>
      </w:r>
      <w:r>
        <w:rPr>
          <w:rFonts w:ascii="Times New Roman" w:eastAsia="Times New Roman" w:hAnsi="Times New Roman" w:cs="Times New Roman"/>
          <w:sz w:val="24"/>
          <w:szCs w:val="24"/>
          <w:lang w:val="sr-Latn-CS" w:bidi="ar-SA"/>
        </w:rPr>
        <w:t xml:space="preserve">аним образовање у детињству </w:t>
      </w:r>
      <w:r w:rsidRPr="00DB7843">
        <w:rPr>
          <w:rFonts w:ascii="Times New Roman" w:eastAsia="Times New Roman" w:hAnsi="Times New Roman" w:cs="Times New Roman"/>
          <w:sz w:val="24"/>
          <w:szCs w:val="24"/>
          <w:lang w:val="sr-Latn-CS" w:bidi="ar-SA"/>
        </w:rPr>
        <w:t xml:space="preserve">. Ово мишљење значи да музика учење постаје референца у раном детињству образовање које је одрживо са различитим децом развој у целини. Учење музике тренира моторичке нерве деце. Музика стимулисао развој мозга брзо и брзо. </w:t>
      </w:r>
    </w:p>
    <w:p w14:paraId="065A3B51" w14:textId="23127563" w:rsidR="00564790" w:rsidRDefault="00564790" w:rsidP="00EA3B16">
      <w:pPr>
        <w:spacing w:after="120" w:line="360" w:lineRule="auto"/>
        <w:ind w:left="144" w:right="144"/>
        <w:rPr>
          <w:rFonts w:ascii="Times New Roman" w:eastAsia="Times New Roman" w:hAnsi="Times New Roman" w:cs="Times New Roman"/>
          <w:sz w:val="24"/>
          <w:szCs w:val="24"/>
          <w:lang w:bidi="ar-SA"/>
        </w:rPr>
      </w:pPr>
      <w:r w:rsidRPr="00DB7843">
        <w:rPr>
          <w:rFonts w:ascii="Times New Roman" w:eastAsia="Times New Roman" w:hAnsi="Times New Roman" w:cs="Times New Roman"/>
          <w:sz w:val="24"/>
          <w:szCs w:val="24"/>
          <w:lang w:val="sr-Latn-CS" w:bidi="ar-SA"/>
        </w:rPr>
        <w:t xml:space="preserve">Такође проширује и јача памћење деце подржавају развој њихових језичких вештина. Вештине деце у изражавању осећања и слушању информације које се преносе су добро избрушене. Играње музика повећава ниво концентрације што је корисно у друге области обавештајне делатности. Социјалне вештине су такође развија, омогућавајући деци да комуницирају са другима лакше. </w:t>
      </w:r>
    </w:p>
    <w:p w14:paraId="4EA24CA5" w14:textId="77777777" w:rsidR="00837700" w:rsidRDefault="00564790" w:rsidP="00EA3B16">
      <w:pPr>
        <w:spacing w:after="120" w:line="360" w:lineRule="auto"/>
        <w:ind w:left="144" w:right="144"/>
        <w:rPr>
          <w:rStyle w:val="q4iawc"/>
          <w:rFonts w:ascii="Times New Roman" w:hAnsi="Times New Roman" w:cs="Times New Roman"/>
          <w:sz w:val="24"/>
          <w:szCs w:val="24"/>
        </w:rPr>
      </w:pPr>
      <w:r w:rsidRPr="00DB7843">
        <w:rPr>
          <w:rStyle w:val="q4iawc"/>
          <w:rFonts w:ascii="Times New Roman" w:hAnsi="Times New Roman" w:cs="Times New Roman"/>
          <w:sz w:val="24"/>
          <w:szCs w:val="24"/>
          <w:lang w:val="sr-Latn-CS"/>
        </w:rPr>
        <w:t xml:space="preserve">Педагошки аспекти музицирања у контекст образовања у раном </w:t>
      </w:r>
      <w:r w:rsidR="00837700">
        <w:rPr>
          <w:rStyle w:val="q4iawc"/>
          <w:rFonts w:ascii="Times New Roman" w:hAnsi="Times New Roman" w:cs="Times New Roman"/>
          <w:sz w:val="24"/>
          <w:szCs w:val="24"/>
          <w:lang w:val="sr-Latn-CS"/>
        </w:rPr>
        <w:t>детињству су темељно интегрисан</w:t>
      </w:r>
      <w:r w:rsidR="00837700">
        <w:rPr>
          <w:rStyle w:val="q4iawc"/>
          <w:rFonts w:ascii="Times New Roman" w:hAnsi="Times New Roman" w:cs="Times New Roman"/>
          <w:sz w:val="24"/>
          <w:szCs w:val="24"/>
        </w:rPr>
        <w:t>а</w:t>
      </w:r>
      <w:r w:rsidR="00837700">
        <w:rPr>
          <w:rStyle w:val="q4iawc"/>
          <w:rFonts w:ascii="Times New Roman" w:hAnsi="Times New Roman" w:cs="Times New Roman"/>
          <w:sz w:val="24"/>
          <w:szCs w:val="24"/>
          <w:lang w:val="sr-Latn-CS"/>
        </w:rPr>
        <w:t xml:space="preserve"> у наставни план и програм</w:t>
      </w:r>
      <w:r w:rsidR="00837700">
        <w:rPr>
          <w:rStyle w:val="q4iawc"/>
          <w:rFonts w:ascii="Times New Roman" w:hAnsi="Times New Roman" w:cs="Times New Roman"/>
          <w:sz w:val="24"/>
          <w:szCs w:val="24"/>
        </w:rPr>
        <w:t xml:space="preserve">. </w:t>
      </w:r>
      <w:r w:rsidRPr="00DB7843">
        <w:rPr>
          <w:rStyle w:val="q4iawc"/>
          <w:rFonts w:ascii="Times New Roman" w:hAnsi="Times New Roman" w:cs="Times New Roman"/>
          <w:sz w:val="24"/>
          <w:szCs w:val="24"/>
          <w:lang w:val="sr-Latn-CS"/>
        </w:rPr>
        <w:t xml:space="preserve"> Свака васпитна јединица има свој јединствени наставни план и програм у коме је музика интегрисани</w:t>
      </w:r>
      <w:proofErr w:type="spellStart"/>
      <w:r w:rsidR="00837700">
        <w:rPr>
          <w:rStyle w:val="q4iawc"/>
          <w:rFonts w:ascii="Times New Roman" w:hAnsi="Times New Roman" w:cs="Times New Roman"/>
          <w:sz w:val="24"/>
          <w:szCs w:val="24"/>
        </w:rPr>
        <w:t>жа</w:t>
      </w:r>
      <w:proofErr w:type="spellEnd"/>
      <w:r w:rsidRPr="00DB7843">
        <w:rPr>
          <w:rStyle w:val="q4iawc"/>
          <w:rFonts w:ascii="Times New Roman" w:hAnsi="Times New Roman" w:cs="Times New Roman"/>
          <w:sz w:val="24"/>
          <w:szCs w:val="24"/>
          <w:lang w:val="sr-Latn-CS"/>
        </w:rPr>
        <w:t xml:space="preserve">. </w:t>
      </w:r>
    </w:p>
    <w:p w14:paraId="436334F3" w14:textId="77777777" w:rsidR="008A396A" w:rsidRDefault="00564790" w:rsidP="00EA3B16">
      <w:pPr>
        <w:spacing w:after="120" w:line="360" w:lineRule="auto"/>
        <w:ind w:left="144" w:right="144"/>
        <w:rPr>
          <w:rStyle w:val="q4iawc"/>
          <w:rFonts w:ascii="Times New Roman" w:hAnsi="Times New Roman" w:cs="Times New Roman"/>
          <w:sz w:val="24"/>
          <w:szCs w:val="24"/>
        </w:rPr>
      </w:pPr>
      <w:r w:rsidRPr="00DB7843">
        <w:rPr>
          <w:rStyle w:val="q4iawc"/>
          <w:rFonts w:ascii="Times New Roman" w:hAnsi="Times New Roman" w:cs="Times New Roman"/>
          <w:sz w:val="24"/>
          <w:szCs w:val="24"/>
          <w:lang w:val="sr-Latn-CS"/>
        </w:rPr>
        <w:lastRenderedPageBreak/>
        <w:t xml:space="preserve">Музичке активности које наглашавају песму </w:t>
      </w:r>
      <w:proofErr w:type="spellStart"/>
      <w:r w:rsidR="00837700">
        <w:rPr>
          <w:rStyle w:val="q4iawc"/>
          <w:rFonts w:ascii="Times New Roman" w:hAnsi="Times New Roman" w:cs="Times New Roman"/>
          <w:sz w:val="24"/>
          <w:szCs w:val="24"/>
        </w:rPr>
        <w:t>кроз</w:t>
      </w:r>
      <w:proofErr w:type="spellEnd"/>
      <w:r w:rsidR="00837700">
        <w:rPr>
          <w:rStyle w:val="q4iawc"/>
          <w:rFonts w:ascii="Times New Roman" w:hAnsi="Times New Roman" w:cs="Times New Roman"/>
          <w:sz w:val="24"/>
          <w:szCs w:val="24"/>
        </w:rPr>
        <w:t xml:space="preserve"> </w:t>
      </w:r>
      <w:r w:rsidRPr="00DB7843">
        <w:rPr>
          <w:rStyle w:val="q4iawc"/>
          <w:rFonts w:ascii="Times New Roman" w:hAnsi="Times New Roman" w:cs="Times New Roman"/>
          <w:sz w:val="24"/>
          <w:szCs w:val="24"/>
          <w:lang w:val="sr-Latn-CS"/>
        </w:rPr>
        <w:t>текстов</w:t>
      </w:r>
      <w:r w:rsidR="00837700">
        <w:rPr>
          <w:rStyle w:val="q4iawc"/>
          <w:rFonts w:ascii="Times New Roman" w:hAnsi="Times New Roman" w:cs="Times New Roman"/>
          <w:sz w:val="24"/>
          <w:szCs w:val="24"/>
        </w:rPr>
        <w:t>е</w:t>
      </w:r>
      <w:r w:rsidRPr="00DB7843">
        <w:rPr>
          <w:rStyle w:val="q4iawc"/>
          <w:rFonts w:ascii="Times New Roman" w:hAnsi="Times New Roman" w:cs="Times New Roman"/>
          <w:sz w:val="24"/>
          <w:szCs w:val="24"/>
          <w:lang w:val="sr-Latn-CS"/>
        </w:rPr>
        <w:t>, риме, ритмичк</w:t>
      </w:r>
      <w:r w:rsidR="008A396A">
        <w:rPr>
          <w:rStyle w:val="q4iawc"/>
          <w:rFonts w:ascii="Times New Roman" w:hAnsi="Times New Roman" w:cs="Times New Roman"/>
          <w:sz w:val="24"/>
          <w:szCs w:val="24"/>
        </w:rPr>
        <w:t>е</w:t>
      </w:r>
      <w:r w:rsidRPr="00DB7843">
        <w:rPr>
          <w:rStyle w:val="q4iawc"/>
          <w:rFonts w:ascii="Times New Roman" w:hAnsi="Times New Roman" w:cs="Times New Roman"/>
          <w:sz w:val="24"/>
          <w:szCs w:val="24"/>
          <w:lang w:val="sr-Latn-CS"/>
        </w:rPr>
        <w:t xml:space="preserve"> обрасц</w:t>
      </w:r>
      <w:r w:rsidR="008A396A">
        <w:rPr>
          <w:rStyle w:val="q4iawc"/>
          <w:rFonts w:ascii="Times New Roman" w:hAnsi="Times New Roman" w:cs="Times New Roman"/>
          <w:sz w:val="24"/>
          <w:szCs w:val="24"/>
        </w:rPr>
        <w:t>е</w:t>
      </w:r>
      <w:r w:rsidRPr="00DB7843">
        <w:rPr>
          <w:rStyle w:val="q4iawc"/>
          <w:rFonts w:ascii="Times New Roman" w:hAnsi="Times New Roman" w:cs="Times New Roman"/>
          <w:sz w:val="24"/>
          <w:szCs w:val="24"/>
          <w:lang w:val="sr-Latn-CS"/>
        </w:rPr>
        <w:t xml:space="preserve">, </w:t>
      </w:r>
      <w:r w:rsidR="008A396A">
        <w:rPr>
          <w:rStyle w:val="q4iawc"/>
          <w:rFonts w:ascii="Times New Roman" w:hAnsi="Times New Roman" w:cs="Times New Roman"/>
          <w:sz w:val="24"/>
          <w:szCs w:val="24"/>
        </w:rPr>
        <w:t>е</w:t>
      </w:r>
      <w:r w:rsidRPr="00DB7843">
        <w:rPr>
          <w:rStyle w:val="q4iawc"/>
          <w:rFonts w:ascii="Times New Roman" w:hAnsi="Times New Roman" w:cs="Times New Roman"/>
          <w:sz w:val="24"/>
          <w:szCs w:val="24"/>
          <w:lang w:val="sr-Latn-CS"/>
        </w:rPr>
        <w:t xml:space="preserve"> и драматизов</w:t>
      </w:r>
      <w:r w:rsidR="008A396A">
        <w:rPr>
          <w:rStyle w:val="q4iawc"/>
          <w:rFonts w:ascii="Times New Roman" w:hAnsi="Times New Roman" w:cs="Times New Roman"/>
          <w:sz w:val="24"/>
          <w:szCs w:val="24"/>
          <w:lang w:val="sr-Latn-CS"/>
        </w:rPr>
        <w:t>ане приче кроз покрет и мјузикл</w:t>
      </w:r>
      <w:r w:rsidR="008A396A">
        <w:rPr>
          <w:rStyle w:val="q4iawc"/>
          <w:rFonts w:ascii="Times New Roman" w:hAnsi="Times New Roman" w:cs="Times New Roman"/>
          <w:sz w:val="24"/>
          <w:szCs w:val="24"/>
        </w:rPr>
        <w:t xml:space="preserve">, </w:t>
      </w:r>
      <w:r w:rsidR="008A396A">
        <w:rPr>
          <w:rStyle w:val="q4iawc"/>
          <w:rFonts w:ascii="Times New Roman" w:hAnsi="Times New Roman" w:cs="Times New Roman"/>
          <w:sz w:val="24"/>
          <w:szCs w:val="24"/>
          <w:lang w:val="sr-Latn-CS"/>
        </w:rPr>
        <w:t>могу проширити и ојачати де</w:t>
      </w:r>
      <w:proofErr w:type="spellStart"/>
      <w:r w:rsidR="008A396A">
        <w:rPr>
          <w:rStyle w:val="q4iawc"/>
          <w:rFonts w:ascii="Times New Roman" w:hAnsi="Times New Roman" w:cs="Times New Roman"/>
          <w:sz w:val="24"/>
          <w:szCs w:val="24"/>
        </w:rPr>
        <w:t>чју</w:t>
      </w:r>
      <w:proofErr w:type="spellEnd"/>
      <w:r w:rsidRPr="00DB7843">
        <w:rPr>
          <w:rStyle w:val="q4iawc"/>
          <w:rFonts w:ascii="Times New Roman" w:hAnsi="Times New Roman" w:cs="Times New Roman"/>
          <w:sz w:val="24"/>
          <w:szCs w:val="24"/>
          <w:lang w:val="sr-Latn-CS"/>
        </w:rPr>
        <w:t xml:space="preserve">у меморију како би им помогли да развију своје језичке вештине. </w:t>
      </w:r>
    </w:p>
    <w:p w14:paraId="4FF33467" w14:textId="77777777" w:rsidR="008A396A" w:rsidRDefault="00564790" w:rsidP="00EA3B16">
      <w:pPr>
        <w:spacing w:after="120" w:line="360" w:lineRule="auto"/>
        <w:ind w:left="144" w:right="144"/>
        <w:rPr>
          <w:rStyle w:val="q4iawc"/>
          <w:rFonts w:ascii="Times New Roman" w:hAnsi="Times New Roman" w:cs="Times New Roman"/>
          <w:sz w:val="24"/>
          <w:szCs w:val="24"/>
        </w:rPr>
      </w:pPr>
      <w:r w:rsidRPr="00DB7843">
        <w:rPr>
          <w:rStyle w:val="q4iawc"/>
          <w:rFonts w:ascii="Times New Roman" w:hAnsi="Times New Roman" w:cs="Times New Roman"/>
          <w:sz w:val="24"/>
          <w:szCs w:val="24"/>
          <w:lang w:val="sr-Latn-CS"/>
        </w:rPr>
        <w:t>Осим то</w:t>
      </w:r>
      <w:r w:rsidR="008A396A">
        <w:rPr>
          <w:rStyle w:val="q4iawc"/>
          <w:rFonts w:ascii="Times New Roman" w:hAnsi="Times New Roman" w:cs="Times New Roman"/>
          <w:sz w:val="24"/>
          <w:szCs w:val="24"/>
          <w:lang w:val="sr-Latn-CS"/>
        </w:rPr>
        <w:t xml:space="preserve">га, верује се да и музика може </w:t>
      </w:r>
      <w:r w:rsidR="008A396A">
        <w:rPr>
          <w:rStyle w:val="q4iawc"/>
          <w:rFonts w:ascii="Times New Roman" w:hAnsi="Times New Roman" w:cs="Times New Roman"/>
          <w:sz w:val="24"/>
          <w:szCs w:val="24"/>
        </w:rPr>
        <w:t>д</w:t>
      </w:r>
      <w:r w:rsidR="008A396A">
        <w:rPr>
          <w:rStyle w:val="q4iawc"/>
          <w:rFonts w:ascii="Times New Roman" w:hAnsi="Times New Roman" w:cs="Times New Roman"/>
          <w:sz w:val="24"/>
          <w:szCs w:val="24"/>
          <w:lang w:val="sr-Latn-CS"/>
        </w:rPr>
        <w:t>а повећа</w:t>
      </w:r>
      <w:r w:rsidRPr="00DB7843">
        <w:rPr>
          <w:rStyle w:val="q4iawc"/>
          <w:rFonts w:ascii="Times New Roman" w:hAnsi="Times New Roman" w:cs="Times New Roman"/>
          <w:sz w:val="24"/>
          <w:szCs w:val="24"/>
          <w:lang w:val="sr-Latn-CS"/>
        </w:rPr>
        <w:t xml:space="preserve"> социјалне</w:t>
      </w:r>
      <w:r w:rsidR="008A396A">
        <w:rPr>
          <w:rStyle w:val="q4iawc"/>
          <w:rFonts w:ascii="Times New Roman" w:hAnsi="Times New Roman" w:cs="Times New Roman"/>
          <w:sz w:val="24"/>
          <w:szCs w:val="24"/>
          <w:lang w:val="sr-Latn-CS"/>
        </w:rPr>
        <w:t xml:space="preserve"> и емоционалне компетенције </w:t>
      </w:r>
      <w:r w:rsidRPr="00DB7843">
        <w:rPr>
          <w:rStyle w:val="q4iawc"/>
          <w:rFonts w:ascii="Times New Roman" w:hAnsi="Times New Roman" w:cs="Times New Roman"/>
          <w:sz w:val="24"/>
          <w:szCs w:val="24"/>
          <w:lang w:val="sr-Latn-CS"/>
        </w:rPr>
        <w:t>. Тонови а изрази које деца слушају су веома корисн</w:t>
      </w:r>
      <w:r w:rsidR="008A396A">
        <w:rPr>
          <w:rStyle w:val="q4iawc"/>
          <w:rFonts w:ascii="Times New Roman" w:hAnsi="Times New Roman" w:cs="Times New Roman"/>
          <w:sz w:val="24"/>
          <w:szCs w:val="24"/>
        </w:rPr>
        <w:t>и</w:t>
      </w:r>
      <w:r w:rsidRPr="00DB7843">
        <w:rPr>
          <w:rStyle w:val="q4iawc"/>
          <w:rFonts w:ascii="Times New Roman" w:hAnsi="Times New Roman" w:cs="Times New Roman"/>
          <w:sz w:val="24"/>
          <w:szCs w:val="24"/>
          <w:lang w:val="sr-Latn-CS"/>
        </w:rPr>
        <w:t xml:space="preserve"> за тренирање њихове емоционалне осетљивости. Певање и пуштање музике у потпуности омогућава деци интеракцију </w:t>
      </w:r>
      <w:r w:rsidR="008A396A">
        <w:rPr>
          <w:rStyle w:val="q4iawc"/>
          <w:rFonts w:ascii="Times New Roman" w:hAnsi="Times New Roman" w:cs="Times New Roman"/>
          <w:sz w:val="24"/>
          <w:szCs w:val="24"/>
        </w:rPr>
        <w:t xml:space="preserve">и </w:t>
      </w:r>
      <w:proofErr w:type="spellStart"/>
      <w:r w:rsidR="008A396A">
        <w:rPr>
          <w:rStyle w:val="q4iawc"/>
          <w:rFonts w:ascii="Times New Roman" w:hAnsi="Times New Roman" w:cs="Times New Roman"/>
          <w:sz w:val="24"/>
          <w:szCs w:val="24"/>
        </w:rPr>
        <w:t>забаву</w:t>
      </w:r>
      <w:proofErr w:type="spellEnd"/>
      <w:r w:rsidR="008A396A">
        <w:rPr>
          <w:rStyle w:val="q4iawc"/>
          <w:rFonts w:ascii="Times New Roman" w:hAnsi="Times New Roman" w:cs="Times New Roman"/>
          <w:sz w:val="24"/>
          <w:szCs w:val="24"/>
        </w:rPr>
        <w:t>.</w:t>
      </w:r>
    </w:p>
    <w:p w14:paraId="402E435C" w14:textId="162E0F9D" w:rsidR="00564790" w:rsidRDefault="00564790" w:rsidP="00EA3B16">
      <w:pPr>
        <w:spacing w:after="120" w:line="360" w:lineRule="auto"/>
        <w:ind w:left="144" w:right="144"/>
        <w:rPr>
          <w:rStyle w:val="q4iawc"/>
          <w:rFonts w:ascii="Times New Roman" w:hAnsi="Times New Roman" w:cs="Times New Roman"/>
          <w:sz w:val="24"/>
          <w:szCs w:val="24"/>
        </w:rPr>
      </w:pPr>
      <w:r w:rsidRPr="00DB7843">
        <w:rPr>
          <w:rStyle w:val="q4iawc"/>
          <w:rFonts w:ascii="Times New Roman" w:hAnsi="Times New Roman" w:cs="Times New Roman"/>
          <w:sz w:val="24"/>
          <w:szCs w:val="24"/>
          <w:lang w:val="sr-Latn-CS"/>
        </w:rPr>
        <w:t>Дакле, деца ће стварати важне аспекте који су корисни у њиховим животним вештинама. Музичка искуства ће такође пружити мотива</w:t>
      </w:r>
      <w:r w:rsidR="008A396A">
        <w:rPr>
          <w:rStyle w:val="q4iawc"/>
          <w:rFonts w:ascii="Times New Roman" w:hAnsi="Times New Roman" w:cs="Times New Roman"/>
          <w:sz w:val="24"/>
          <w:szCs w:val="24"/>
          <w:lang w:val="sr-Latn-CS"/>
        </w:rPr>
        <w:t xml:space="preserve">цију и контекст за вештине </w:t>
      </w:r>
      <w:r w:rsidRPr="00DB7843">
        <w:rPr>
          <w:rStyle w:val="q4iawc"/>
          <w:rFonts w:ascii="Times New Roman" w:hAnsi="Times New Roman" w:cs="Times New Roman"/>
          <w:sz w:val="24"/>
          <w:szCs w:val="24"/>
          <w:lang w:val="sr-Latn-CS"/>
        </w:rPr>
        <w:t xml:space="preserve"> у</w:t>
      </w:r>
      <w:r w:rsidR="008A396A">
        <w:rPr>
          <w:rStyle w:val="q4iawc"/>
          <w:rFonts w:ascii="Times New Roman" w:hAnsi="Times New Roman" w:cs="Times New Roman"/>
          <w:sz w:val="24"/>
          <w:szCs w:val="24"/>
          <w:lang w:val="sr-Latn-CS"/>
        </w:rPr>
        <w:t xml:space="preserve"> стварању интеракције са њихов</w:t>
      </w:r>
      <w:proofErr w:type="spellStart"/>
      <w:r w:rsidR="008A396A">
        <w:rPr>
          <w:rStyle w:val="q4iawc"/>
          <w:rFonts w:ascii="Times New Roman" w:hAnsi="Times New Roman" w:cs="Times New Roman"/>
          <w:sz w:val="24"/>
          <w:szCs w:val="24"/>
        </w:rPr>
        <w:t>им</w:t>
      </w:r>
      <w:proofErr w:type="spellEnd"/>
      <w:r w:rsidR="008A396A">
        <w:rPr>
          <w:rStyle w:val="q4iawc"/>
          <w:rFonts w:ascii="Times New Roman" w:hAnsi="Times New Roman" w:cs="Times New Roman"/>
          <w:sz w:val="24"/>
          <w:szCs w:val="24"/>
        </w:rPr>
        <w:t xml:space="preserve"> </w:t>
      </w:r>
      <w:r w:rsidRPr="00DB7843">
        <w:rPr>
          <w:rStyle w:val="q4iawc"/>
          <w:rFonts w:ascii="Times New Roman" w:hAnsi="Times New Roman" w:cs="Times New Roman"/>
          <w:sz w:val="24"/>
          <w:szCs w:val="24"/>
          <w:lang w:val="sr-Latn-CS"/>
        </w:rPr>
        <w:t>окружење</w:t>
      </w:r>
      <w:r w:rsidR="008A396A">
        <w:rPr>
          <w:rStyle w:val="q4iawc"/>
          <w:rFonts w:ascii="Times New Roman" w:hAnsi="Times New Roman" w:cs="Times New Roman"/>
          <w:sz w:val="24"/>
          <w:szCs w:val="24"/>
        </w:rPr>
        <w:t>м</w:t>
      </w:r>
      <w:r w:rsidRPr="00DB7843">
        <w:rPr>
          <w:rStyle w:val="q4iawc"/>
          <w:rFonts w:ascii="Times New Roman" w:hAnsi="Times New Roman" w:cs="Times New Roman"/>
          <w:sz w:val="24"/>
          <w:szCs w:val="24"/>
          <w:lang w:val="sr-Latn-CS"/>
        </w:rPr>
        <w:t>. З</w:t>
      </w:r>
      <w:r w:rsidR="008A396A">
        <w:rPr>
          <w:rStyle w:val="q4iawc"/>
          <w:rFonts w:ascii="Times New Roman" w:hAnsi="Times New Roman" w:cs="Times New Roman"/>
          <w:sz w:val="24"/>
          <w:szCs w:val="24"/>
          <w:lang w:val="sr-Latn-CS"/>
        </w:rPr>
        <w:t>бог свог широког утицаја музик</w:t>
      </w:r>
      <w:r w:rsidR="008A396A">
        <w:rPr>
          <w:rStyle w:val="q4iawc"/>
          <w:rFonts w:ascii="Times New Roman" w:hAnsi="Times New Roman" w:cs="Times New Roman"/>
          <w:sz w:val="24"/>
          <w:szCs w:val="24"/>
        </w:rPr>
        <w:t>е</w:t>
      </w:r>
      <w:r w:rsidRPr="00DB7843">
        <w:rPr>
          <w:rStyle w:val="q4iawc"/>
          <w:rFonts w:ascii="Times New Roman" w:hAnsi="Times New Roman" w:cs="Times New Roman"/>
          <w:sz w:val="24"/>
          <w:szCs w:val="24"/>
          <w:lang w:val="sr-Latn-CS"/>
        </w:rPr>
        <w:t xml:space="preserve"> потребно је да </w:t>
      </w:r>
      <w:proofErr w:type="spellStart"/>
      <w:r w:rsidR="008A396A">
        <w:rPr>
          <w:rStyle w:val="q4iawc"/>
          <w:rFonts w:ascii="Times New Roman" w:hAnsi="Times New Roman" w:cs="Times New Roman"/>
          <w:sz w:val="24"/>
          <w:szCs w:val="24"/>
        </w:rPr>
        <w:t>муичко</w:t>
      </w:r>
      <w:proofErr w:type="spellEnd"/>
      <w:r w:rsidR="008A396A">
        <w:rPr>
          <w:rStyle w:val="q4iawc"/>
          <w:rFonts w:ascii="Times New Roman" w:hAnsi="Times New Roman" w:cs="Times New Roman"/>
          <w:sz w:val="24"/>
          <w:szCs w:val="24"/>
        </w:rPr>
        <w:t xml:space="preserve"> </w:t>
      </w:r>
      <w:proofErr w:type="spellStart"/>
      <w:r w:rsidR="008A396A">
        <w:rPr>
          <w:rStyle w:val="q4iawc"/>
          <w:rFonts w:ascii="Times New Roman" w:hAnsi="Times New Roman" w:cs="Times New Roman"/>
          <w:sz w:val="24"/>
          <w:szCs w:val="24"/>
        </w:rPr>
        <w:t>васпитање</w:t>
      </w:r>
      <w:proofErr w:type="spellEnd"/>
      <w:r w:rsidR="008A396A">
        <w:rPr>
          <w:rStyle w:val="q4iawc"/>
          <w:rFonts w:ascii="Times New Roman" w:hAnsi="Times New Roman" w:cs="Times New Roman"/>
          <w:sz w:val="24"/>
          <w:szCs w:val="24"/>
        </w:rPr>
        <w:t xml:space="preserve"> и </w:t>
      </w:r>
      <w:proofErr w:type="spellStart"/>
      <w:r w:rsidR="008A396A">
        <w:rPr>
          <w:rStyle w:val="q4iawc"/>
          <w:rFonts w:ascii="Times New Roman" w:hAnsi="Times New Roman" w:cs="Times New Roman"/>
          <w:sz w:val="24"/>
          <w:szCs w:val="24"/>
        </w:rPr>
        <w:t>образовање</w:t>
      </w:r>
      <w:proofErr w:type="spellEnd"/>
      <w:r w:rsidR="008A396A">
        <w:rPr>
          <w:rStyle w:val="q4iawc"/>
          <w:rFonts w:ascii="Times New Roman" w:hAnsi="Times New Roman" w:cs="Times New Roman"/>
          <w:sz w:val="24"/>
          <w:szCs w:val="24"/>
        </w:rPr>
        <w:t xml:space="preserve"> у </w:t>
      </w:r>
      <w:proofErr w:type="spellStart"/>
      <w:r w:rsidR="008A396A">
        <w:rPr>
          <w:rStyle w:val="q4iawc"/>
          <w:rFonts w:ascii="Times New Roman" w:hAnsi="Times New Roman" w:cs="Times New Roman"/>
          <w:sz w:val="24"/>
          <w:szCs w:val="24"/>
        </w:rPr>
        <w:t>предшколским</w:t>
      </w:r>
      <w:proofErr w:type="spellEnd"/>
      <w:r w:rsidR="008A396A">
        <w:rPr>
          <w:rStyle w:val="q4iawc"/>
          <w:rFonts w:ascii="Times New Roman" w:hAnsi="Times New Roman" w:cs="Times New Roman"/>
          <w:sz w:val="24"/>
          <w:szCs w:val="24"/>
        </w:rPr>
        <w:t xml:space="preserve"> </w:t>
      </w:r>
      <w:proofErr w:type="spellStart"/>
      <w:r w:rsidR="008A396A">
        <w:rPr>
          <w:rStyle w:val="q4iawc"/>
          <w:rFonts w:ascii="Times New Roman" w:hAnsi="Times New Roman" w:cs="Times New Roman"/>
          <w:sz w:val="24"/>
          <w:szCs w:val="24"/>
        </w:rPr>
        <w:t>установама</w:t>
      </w:r>
      <w:proofErr w:type="spellEnd"/>
      <w:r w:rsidR="008A396A">
        <w:rPr>
          <w:rStyle w:val="q4iawc"/>
          <w:rFonts w:ascii="Times New Roman" w:hAnsi="Times New Roman" w:cs="Times New Roman"/>
          <w:sz w:val="24"/>
          <w:szCs w:val="24"/>
        </w:rPr>
        <w:t xml:space="preserve"> </w:t>
      </w:r>
      <w:r w:rsidR="008A396A">
        <w:rPr>
          <w:rStyle w:val="q4iawc"/>
          <w:rFonts w:ascii="Times New Roman" w:hAnsi="Times New Roman" w:cs="Times New Roman"/>
          <w:sz w:val="24"/>
          <w:szCs w:val="24"/>
          <w:lang w:val="sr-Latn-CS"/>
        </w:rPr>
        <w:t>буде обавезан програм у ран</w:t>
      </w:r>
      <w:r w:rsidR="008A396A">
        <w:rPr>
          <w:rStyle w:val="q4iawc"/>
          <w:rFonts w:ascii="Times New Roman" w:hAnsi="Times New Roman" w:cs="Times New Roman"/>
          <w:sz w:val="24"/>
          <w:szCs w:val="24"/>
        </w:rPr>
        <w:t>о</w:t>
      </w:r>
      <w:r w:rsidR="008A396A">
        <w:rPr>
          <w:rStyle w:val="q4iawc"/>
          <w:rFonts w:ascii="Times New Roman" w:hAnsi="Times New Roman" w:cs="Times New Roman"/>
          <w:sz w:val="24"/>
          <w:szCs w:val="24"/>
          <w:lang w:val="sr-Latn-CS"/>
        </w:rPr>
        <w:t>м образовањ</w:t>
      </w:r>
      <w:r w:rsidR="008A396A">
        <w:rPr>
          <w:rStyle w:val="q4iawc"/>
          <w:rFonts w:ascii="Times New Roman" w:hAnsi="Times New Roman" w:cs="Times New Roman"/>
          <w:sz w:val="24"/>
          <w:szCs w:val="24"/>
        </w:rPr>
        <w:t>у.</w:t>
      </w:r>
    </w:p>
    <w:p w14:paraId="49DB087F" w14:textId="77777777" w:rsidR="00586FAB" w:rsidRDefault="00586FAB" w:rsidP="00EA3B16">
      <w:pPr>
        <w:spacing w:after="120" w:line="360" w:lineRule="auto"/>
        <w:ind w:left="144" w:right="144"/>
        <w:rPr>
          <w:rStyle w:val="q4iawc"/>
          <w:rFonts w:ascii="Times New Roman" w:hAnsi="Times New Roman" w:cs="Times New Roman"/>
          <w:sz w:val="24"/>
          <w:szCs w:val="24"/>
        </w:rPr>
      </w:pPr>
    </w:p>
    <w:p w14:paraId="72E1D570" w14:textId="77777777" w:rsidR="00586FAB" w:rsidRDefault="00586FAB" w:rsidP="00EA3B16">
      <w:pPr>
        <w:spacing w:after="120" w:line="360" w:lineRule="auto"/>
        <w:ind w:left="144" w:right="144"/>
        <w:rPr>
          <w:rStyle w:val="q4iawc"/>
          <w:rFonts w:ascii="Times New Roman" w:hAnsi="Times New Roman" w:cs="Times New Roman"/>
          <w:sz w:val="24"/>
          <w:szCs w:val="24"/>
        </w:rPr>
      </w:pPr>
    </w:p>
    <w:p w14:paraId="5CC619B4" w14:textId="77777777" w:rsidR="00586FAB" w:rsidRPr="00EA3B16" w:rsidRDefault="00586FAB" w:rsidP="00586FAB">
      <w:pPr>
        <w:spacing w:after="120" w:line="360" w:lineRule="auto"/>
        <w:ind w:right="144"/>
        <w:rPr>
          <w:rFonts w:ascii="Times New Roman" w:hAnsi="Times New Roman" w:cs="Times New Roman"/>
          <w:sz w:val="24"/>
          <w:szCs w:val="24"/>
        </w:rPr>
      </w:pPr>
    </w:p>
    <w:p w14:paraId="36D4FD83" w14:textId="77777777" w:rsidR="00564790" w:rsidRDefault="00564790" w:rsidP="00EA3B16">
      <w:pPr>
        <w:pStyle w:val="ListParagraph"/>
        <w:spacing w:after="120" w:line="360" w:lineRule="auto"/>
        <w:ind w:left="144" w:right="144"/>
      </w:pPr>
    </w:p>
    <w:p w14:paraId="2A421ABE" w14:textId="77777777" w:rsidR="00F37C99" w:rsidRDefault="00F37C99" w:rsidP="00EA3B16">
      <w:pPr>
        <w:pStyle w:val="Heading2"/>
        <w:spacing w:before="0" w:after="120" w:line="360" w:lineRule="auto"/>
        <w:ind w:left="144" w:right="144"/>
        <w:rPr>
          <w:rFonts w:ascii="Times New Roman" w:hAnsi="Times New Roman" w:cs="Times New Roman"/>
        </w:rPr>
      </w:pPr>
      <w:bookmarkStart w:id="17" w:name="_Toc144015660"/>
    </w:p>
    <w:p w14:paraId="7BC5CBD8" w14:textId="77777777" w:rsidR="00F37C99" w:rsidRDefault="00F37C99" w:rsidP="00EA3B16">
      <w:pPr>
        <w:pStyle w:val="Heading2"/>
        <w:spacing w:before="0" w:after="120" w:line="360" w:lineRule="auto"/>
        <w:ind w:left="144" w:right="144"/>
        <w:rPr>
          <w:rFonts w:ascii="Times New Roman" w:hAnsi="Times New Roman" w:cs="Times New Roman"/>
        </w:rPr>
      </w:pPr>
    </w:p>
    <w:p w14:paraId="5E1D9F8C" w14:textId="77777777" w:rsidR="00F37C99" w:rsidRDefault="00F37C99" w:rsidP="00EA3B16">
      <w:pPr>
        <w:pStyle w:val="Heading2"/>
        <w:spacing w:before="0" w:after="120" w:line="360" w:lineRule="auto"/>
        <w:ind w:left="144" w:right="144"/>
        <w:rPr>
          <w:rFonts w:ascii="Times New Roman" w:hAnsi="Times New Roman" w:cs="Times New Roman"/>
        </w:rPr>
      </w:pPr>
    </w:p>
    <w:p w14:paraId="61E7702E" w14:textId="77777777" w:rsidR="00F37C99" w:rsidRDefault="00F37C99" w:rsidP="00EA3B16">
      <w:pPr>
        <w:pStyle w:val="Heading2"/>
        <w:spacing w:before="0" w:after="120" w:line="360" w:lineRule="auto"/>
        <w:ind w:left="144" w:right="144"/>
        <w:rPr>
          <w:rFonts w:ascii="Times New Roman" w:hAnsi="Times New Roman" w:cs="Times New Roman"/>
        </w:rPr>
      </w:pPr>
    </w:p>
    <w:p w14:paraId="2C78A26E" w14:textId="77777777" w:rsidR="00F37C99" w:rsidRDefault="00F37C99" w:rsidP="00EA3B16">
      <w:pPr>
        <w:pStyle w:val="Heading2"/>
        <w:spacing w:before="0" w:after="120" w:line="360" w:lineRule="auto"/>
        <w:ind w:left="144" w:right="144"/>
        <w:rPr>
          <w:rFonts w:ascii="Times New Roman" w:hAnsi="Times New Roman" w:cs="Times New Roman"/>
        </w:rPr>
      </w:pPr>
    </w:p>
    <w:p w14:paraId="258F367F" w14:textId="77777777" w:rsidR="00F37C99" w:rsidRDefault="00F37C99" w:rsidP="00EA3B16">
      <w:pPr>
        <w:pStyle w:val="Heading2"/>
        <w:spacing w:before="0" w:after="120" w:line="360" w:lineRule="auto"/>
        <w:ind w:left="144" w:right="144"/>
        <w:rPr>
          <w:rFonts w:ascii="Times New Roman" w:hAnsi="Times New Roman" w:cs="Times New Roman"/>
        </w:rPr>
      </w:pPr>
    </w:p>
    <w:p w14:paraId="2DFBEADD" w14:textId="77777777" w:rsidR="00F37C99" w:rsidRDefault="00F37C99" w:rsidP="00EA3B16">
      <w:pPr>
        <w:pStyle w:val="Heading2"/>
        <w:spacing w:before="0" w:after="120" w:line="360" w:lineRule="auto"/>
        <w:ind w:left="144" w:right="144"/>
        <w:rPr>
          <w:rFonts w:ascii="Times New Roman" w:hAnsi="Times New Roman" w:cs="Times New Roman"/>
        </w:rPr>
      </w:pPr>
    </w:p>
    <w:p w14:paraId="77F99F21" w14:textId="77777777" w:rsidR="00F37C99" w:rsidRDefault="00F37C99" w:rsidP="00EA3B16">
      <w:pPr>
        <w:pStyle w:val="Heading2"/>
        <w:spacing w:before="0" w:after="120" w:line="360" w:lineRule="auto"/>
        <w:ind w:left="144" w:right="144"/>
        <w:rPr>
          <w:rFonts w:ascii="Times New Roman" w:hAnsi="Times New Roman" w:cs="Times New Roman"/>
        </w:rPr>
      </w:pPr>
    </w:p>
    <w:p w14:paraId="3550F3BB" w14:textId="77777777" w:rsidR="00F37C99" w:rsidRDefault="00F37C99" w:rsidP="00EA3B16">
      <w:pPr>
        <w:pStyle w:val="Heading2"/>
        <w:spacing w:before="0" w:after="120" w:line="360" w:lineRule="auto"/>
        <w:ind w:left="144" w:right="144"/>
        <w:rPr>
          <w:rFonts w:ascii="Times New Roman" w:hAnsi="Times New Roman" w:cs="Times New Roman"/>
        </w:rPr>
      </w:pPr>
    </w:p>
    <w:p w14:paraId="240E4C61" w14:textId="3E5A9D4A" w:rsidR="00960E52" w:rsidRPr="000B172D" w:rsidRDefault="000B172D" w:rsidP="00EA3B16">
      <w:pPr>
        <w:pStyle w:val="Heading2"/>
        <w:spacing w:before="0" w:after="120" w:line="360" w:lineRule="auto"/>
        <w:ind w:left="144" w:right="144"/>
        <w:rPr>
          <w:rFonts w:ascii="Times New Roman" w:hAnsi="Times New Roman" w:cs="Times New Roman"/>
        </w:rPr>
      </w:pPr>
      <w:r w:rsidRPr="000B172D">
        <w:rPr>
          <w:rFonts w:ascii="Times New Roman" w:hAnsi="Times New Roman" w:cs="Times New Roman"/>
        </w:rPr>
        <w:lastRenderedPageBreak/>
        <w:t>2.7</w:t>
      </w:r>
      <w:r w:rsidR="00564790" w:rsidRPr="000B172D">
        <w:rPr>
          <w:rFonts w:ascii="Times New Roman" w:hAnsi="Times New Roman" w:cs="Times New Roman"/>
        </w:rPr>
        <w:t xml:space="preserve">. </w:t>
      </w:r>
      <w:proofErr w:type="spellStart"/>
      <w:r w:rsidR="00564790" w:rsidRPr="000B172D">
        <w:rPr>
          <w:rFonts w:ascii="Times New Roman" w:hAnsi="Times New Roman" w:cs="Times New Roman"/>
        </w:rPr>
        <w:t>Развој</w:t>
      </w:r>
      <w:proofErr w:type="spellEnd"/>
      <w:r w:rsidR="00564790" w:rsidRPr="000B172D">
        <w:rPr>
          <w:rFonts w:ascii="Times New Roman" w:hAnsi="Times New Roman" w:cs="Times New Roman"/>
        </w:rPr>
        <w:t xml:space="preserve"> </w:t>
      </w:r>
      <w:proofErr w:type="spellStart"/>
      <w:r w:rsidR="00564790" w:rsidRPr="000B172D">
        <w:rPr>
          <w:rFonts w:ascii="Times New Roman" w:hAnsi="Times New Roman" w:cs="Times New Roman"/>
        </w:rPr>
        <w:t>музичких</w:t>
      </w:r>
      <w:proofErr w:type="spellEnd"/>
      <w:r w:rsidR="00564790" w:rsidRPr="000B172D">
        <w:rPr>
          <w:rFonts w:ascii="Times New Roman" w:hAnsi="Times New Roman" w:cs="Times New Roman"/>
        </w:rPr>
        <w:t xml:space="preserve"> </w:t>
      </w:r>
      <w:proofErr w:type="spellStart"/>
      <w:r w:rsidR="00564790" w:rsidRPr="000B172D">
        <w:rPr>
          <w:rFonts w:ascii="Times New Roman" w:hAnsi="Times New Roman" w:cs="Times New Roman"/>
        </w:rPr>
        <w:t>способности</w:t>
      </w:r>
      <w:bookmarkEnd w:id="17"/>
      <w:proofErr w:type="spellEnd"/>
    </w:p>
    <w:p w14:paraId="5394EB25" w14:textId="77777777" w:rsidR="006C412E" w:rsidRPr="00EA3B16" w:rsidRDefault="006C412E" w:rsidP="00EA3B16">
      <w:pPr>
        <w:spacing w:after="120" w:line="360" w:lineRule="auto"/>
        <w:ind w:right="144"/>
      </w:pPr>
    </w:p>
    <w:p w14:paraId="130DD657" w14:textId="77777777" w:rsidR="009D3A3E" w:rsidRDefault="00DB7843" w:rsidP="00EA3B16">
      <w:pPr>
        <w:spacing w:after="120" w:line="360" w:lineRule="auto"/>
        <w:ind w:left="144" w:right="144" w:firstLine="576"/>
        <w:rPr>
          <w:rStyle w:val="q4iawc"/>
          <w:rFonts w:ascii="Times New Roman" w:hAnsi="Times New Roman" w:cs="Times New Roman"/>
          <w:sz w:val="24"/>
          <w:szCs w:val="24"/>
        </w:rPr>
      </w:pPr>
      <w:r w:rsidRPr="00DB7843">
        <w:rPr>
          <w:rStyle w:val="q4iawc"/>
          <w:rFonts w:ascii="Times New Roman" w:hAnsi="Times New Roman" w:cs="Times New Roman"/>
          <w:sz w:val="24"/>
          <w:szCs w:val="24"/>
          <w:lang w:val="sr-Latn-CS"/>
        </w:rPr>
        <w:t>Верује се да учење музике има позитиван утицај и утиче на развој деце. Ра</w:t>
      </w:r>
      <w:r w:rsidR="009D18F2">
        <w:rPr>
          <w:rStyle w:val="q4iawc"/>
          <w:rFonts w:ascii="Times New Roman" w:hAnsi="Times New Roman" w:cs="Times New Roman"/>
          <w:sz w:val="24"/>
          <w:szCs w:val="24"/>
          <w:lang w:val="sr-Latn-CS"/>
        </w:rPr>
        <w:t xml:space="preserve">зумевање наставника музичких </w:t>
      </w:r>
      <w:r w:rsidRPr="00DB7843">
        <w:rPr>
          <w:rStyle w:val="q4iawc"/>
          <w:rFonts w:ascii="Times New Roman" w:hAnsi="Times New Roman" w:cs="Times New Roman"/>
          <w:sz w:val="24"/>
          <w:szCs w:val="24"/>
          <w:lang w:val="sr-Latn-CS"/>
        </w:rPr>
        <w:t xml:space="preserve">пракси учења музике које се примењују у образовању у раном детињству. Многе литературе објашњавају да су перцепције и знање </w:t>
      </w:r>
      <w:proofErr w:type="spellStart"/>
      <w:r w:rsidR="009D3A3E">
        <w:rPr>
          <w:rStyle w:val="q4iawc"/>
          <w:rFonts w:ascii="Times New Roman" w:hAnsi="Times New Roman" w:cs="Times New Roman"/>
          <w:sz w:val="24"/>
          <w:szCs w:val="24"/>
        </w:rPr>
        <w:t>васпитача</w:t>
      </w:r>
      <w:proofErr w:type="spellEnd"/>
      <w:r w:rsidRPr="00DB7843">
        <w:rPr>
          <w:rStyle w:val="q4iawc"/>
          <w:rFonts w:ascii="Times New Roman" w:hAnsi="Times New Roman" w:cs="Times New Roman"/>
          <w:sz w:val="24"/>
          <w:szCs w:val="24"/>
          <w:lang w:val="sr-Latn-CS"/>
        </w:rPr>
        <w:t xml:space="preserve"> о музици веома важни у процесу учења. </w:t>
      </w:r>
      <w:proofErr w:type="spellStart"/>
      <w:r w:rsidR="009D3A3E">
        <w:rPr>
          <w:rStyle w:val="q4iawc"/>
          <w:rFonts w:ascii="Times New Roman" w:hAnsi="Times New Roman" w:cs="Times New Roman"/>
          <w:sz w:val="24"/>
          <w:szCs w:val="24"/>
        </w:rPr>
        <w:t>Васпитачи</w:t>
      </w:r>
      <w:proofErr w:type="spellEnd"/>
      <w:r w:rsidRPr="00DB7843">
        <w:rPr>
          <w:rStyle w:val="q4iawc"/>
          <w:rFonts w:ascii="Times New Roman" w:hAnsi="Times New Roman" w:cs="Times New Roman"/>
          <w:sz w:val="24"/>
          <w:szCs w:val="24"/>
          <w:lang w:val="sr-Latn-CS"/>
        </w:rPr>
        <w:t xml:space="preserve"> позитивно сматра се да је однос према музици важан фактор успеха учења музике за рано детињство. </w:t>
      </w:r>
    </w:p>
    <w:p w14:paraId="14E490AA" w14:textId="77777777" w:rsidR="009D3A3E" w:rsidRDefault="00DB7843" w:rsidP="00EA3B16">
      <w:pPr>
        <w:spacing w:after="120" w:line="360" w:lineRule="auto"/>
        <w:ind w:left="144" w:right="144"/>
        <w:rPr>
          <w:rStyle w:val="q4iawc"/>
          <w:rFonts w:ascii="Times New Roman" w:hAnsi="Times New Roman" w:cs="Times New Roman"/>
          <w:sz w:val="24"/>
          <w:szCs w:val="24"/>
        </w:rPr>
      </w:pPr>
      <w:r w:rsidRPr="00DB7843">
        <w:rPr>
          <w:rStyle w:val="q4iawc"/>
          <w:rFonts w:ascii="Times New Roman" w:hAnsi="Times New Roman" w:cs="Times New Roman"/>
          <w:sz w:val="24"/>
          <w:szCs w:val="24"/>
          <w:lang w:val="sr-Latn-CS"/>
        </w:rPr>
        <w:t xml:space="preserve">Варијанте образовања </w:t>
      </w:r>
      <w:proofErr w:type="spellStart"/>
      <w:r w:rsidR="009D3A3E">
        <w:rPr>
          <w:rStyle w:val="q4iawc"/>
          <w:rFonts w:ascii="Times New Roman" w:hAnsi="Times New Roman" w:cs="Times New Roman"/>
          <w:sz w:val="24"/>
          <w:szCs w:val="24"/>
        </w:rPr>
        <w:t>самог</w:t>
      </w:r>
      <w:proofErr w:type="spellEnd"/>
      <w:r w:rsidR="009D3A3E">
        <w:rPr>
          <w:rStyle w:val="q4iawc"/>
          <w:rFonts w:ascii="Times New Roman" w:hAnsi="Times New Roman" w:cs="Times New Roman"/>
          <w:sz w:val="24"/>
          <w:szCs w:val="24"/>
        </w:rPr>
        <w:t xml:space="preserve"> </w:t>
      </w:r>
      <w:proofErr w:type="spellStart"/>
      <w:r w:rsidR="009D3A3E">
        <w:rPr>
          <w:rStyle w:val="q4iawc"/>
          <w:rFonts w:ascii="Times New Roman" w:hAnsi="Times New Roman" w:cs="Times New Roman"/>
          <w:sz w:val="24"/>
          <w:szCs w:val="24"/>
        </w:rPr>
        <w:t>васпитача</w:t>
      </w:r>
      <w:proofErr w:type="spellEnd"/>
      <w:r w:rsidR="009D3A3E">
        <w:rPr>
          <w:rStyle w:val="q4iawc"/>
          <w:rFonts w:ascii="Times New Roman" w:hAnsi="Times New Roman" w:cs="Times New Roman"/>
          <w:sz w:val="24"/>
          <w:szCs w:val="24"/>
          <w:lang w:val="sr-Latn-CS"/>
        </w:rPr>
        <w:t xml:space="preserve"> </w:t>
      </w:r>
      <w:r w:rsidRPr="00DB7843">
        <w:rPr>
          <w:rStyle w:val="q4iawc"/>
          <w:rFonts w:ascii="Times New Roman" w:hAnsi="Times New Roman" w:cs="Times New Roman"/>
          <w:sz w:val="24"/>
          <w:szCs w:val="24"/>
          <w:lang w:val="sr-Latn-CS"/>
        </w:rPr>
        <w:t xml:space="preserve"> успостављају различите ставове и разумевање. </w:t>
      </w:r>
    </w:p>
    <w:p w14:paraId="1F8E810F" w14:textId="3185ABAB" w:rsidR="00EA3B16" w:rsidRDefault="00814EC0" w:rsidP="00586FAB">
      <w:pPr>
        <w:spacing w:after="120" w:line="360" w:lineRule="auto"/>
        <w:ind w:left="144" w:right="144"/>
        <w:rPr>
          <w:rFonts w:ascii="Times New Roman" w:hAnsi="Times New Roman" w:cs="Times New Roman"/>
          <w:sz w:val="24"/>
          <w:szCs w:val="24"/>
        </w:rPr>
      </w:pPr>
      <w:proofErr w:type="spellStart"/>
      <w:r w:rsidRPr="00814EC0">
        <w:rPr>
          <w:rFonts w:ascii="Times New Roman" w:hAnsi="Times New Roman" w:cs="Times New Roman"/>
          <w:sz w:val="24"/>
          <w:szCs w:val="24"/>
        </w:rPr>
        <w:t>Музичке</w:t>
      </w:r>
      <w:proofErr w:type="spellEnd"/>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способности</w:t>
      </w:r>
      <w:proofErr w:type="spellEnd"/>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су</w:t>
      </w:r>
      <w:proofErr w:type="spellEnd"/>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наслеђен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живота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негују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подстичу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Такође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поседују</w:t>
      </w:r>
      <w:proofErr w:type="spellEnd"/>
      <w:r>
        <w:rPr>
          <w:rFonts w:ascii="Times New Roman" w:hAnsi="Times New Roman" w:cs="Times New Roman"/>
          <w:sz w:val="24"/>
          <w:szCs w:val="24"/>
        </w:rPr>
        <w:t xml:space="preserve"> </w:t>
      </w:r>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биолошке</w:t>
      </w:r>
      <w:proofErr w:type="spellEnd"/>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музичке</w:t>
      </w:r>
      <w:proofErr w:type="spellEnd"/>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способности</w:t>
      </w:r>
      <w:proofErr w:type="spellEnd"/>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Музичке</w:t>
      </w:r>
      <w:proofErr w:type="spellEnd"/>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способности</w:t>
      </w:r>
      <w:proofErr w:type="spellEnd"/>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се</w:t>
      </w:r>
      <w:proofErr w:type="spellEnd"/>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показују</w:t>
      </w:r>
      <w:proofErr w:type="spellEnd"/>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рано</w:t>
      </w:r>
      <w:proofErr w:type="spellEnd"/>
      <w:r w:rsidRPr="00814EC0">
        <w:rPr>
          <w:rFonts w:ascii="Times New Roman" w:hAnsi="Times New Roman" w:cs="Times New Roman"/>
          <w:sz w:val="24"/>
          <w:szCs w:val="24"/>
        </w:rPr>
        <w:t xml:space="preserve">, </w:t>
      </w:r>
      <w:proofErr w:type="spellStart"/>
      <w:r>
        <w:rPr>
          <w:rFonts w:ascii="Times New Roman" w:hAnsi="Times New Roman" w:cs="Times New Roman"/>
          <w:sz w:val="24"/>
          <w:szCs w:val="24"/>
        </w:rPr>
        <w:t>чак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толико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фетус</w:t>
      </w:r>
      <w:proofErr w:type="spellEnd"/>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реагује</w:t>
      </w:r>
      <w:proofErr w:type="spellEnd"/>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на</w:t>
      </w:r>
      <w:proofErr w:type="spellEnd"/>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спољне</w:t>
      </w:r>
      <w:proofErr w:type="spellEnd"/>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звукове</w:t>
      </w:r>
      <w:proofErr w:type="spellEnd"/>
      <w:r w:rsidRPr="00814EC0">
        <w:rPr>
          <w:rFonts w:ascii="Times New Roman" w:hAnsi="Times New Roman" w:cs="Times New Roman"/>
          <w:sz w:val="24"/>
          <w:szCs w:val="24"/>
        </w:rPr>
        <w:t xml:space="preserve"> и </w:t>
      </w:r>
      <w:proofErr w:type="spellStart"/>
      <w:r w:rsidRPr="00814EC0">
        <w:rPr>
          <w:rFonts w:ascii="Times New Roman" w:hAnsi="Times New Roman" w:cs="Times New Roman"/>
          <w:sz w:val="24"/>
          <w:szCs w:val="24"/>
        </w:rPr>
        <w:t>ритмичке</w:t>
      </w:r>
      <w:proofErr w:type="spellEnd"/>
      <w:r w:rsidRPr="00814EC0">
        <w:rPr>
          <w:rFonts w:ascii="Times New Roman" w:hAnsi="Times New Roman" w:cs="Times New Roman"/>
          <w:sz w:val="24"/>
          <w:szCs w:val="24"/>
        </w:rPr>
        <w:t xml:space="preserve"> </w:t>
      </w:r>
      <w:proofErr w:type="spellStart"/>
      <w:r w:rsidRPr="00814EC0">
        <w:rPr>
          <w:rFonts w:ascii="Times New Roman" w:hAnsi="Times New Roman" w:cs="Times New Roman"/>
          <w:sz w:val="24"/>
          <w:szCs w:val="24"/>
        </w:rPr>
        <w:t>стимулусе</w:t>
      </w:r>
      <w:proofErr w:type="spellEnd"/>
      <w:r w:rsidRPr="00814EC0">
        <w:rPr>
          <w:rFonts w:ascii="Times New Roman" w:hAnsi="Times New Roman" w:cs="Times New Roman"/>
          <w:sz w:val="24"/>
          <w:szCs w:val="24"/>
        </w:rPr>
        <w:t xml:space="preserve">. </w:t>
      </w:r>
    </w:p>
    <w:p w14:paraId="38F9D1E0" w14:textId="77777777" w:rsidR="00EA3B16" w:rsidRDefault="00EA3B16" w:rsidP="00EA3B16">
      <w:pPr>
        <w:spacing w:after="120" w:line="360" w:lineRule="auto"/>
        <w:ind w:left="144" w:right="144"/>
        <w:rPr>
          <w:rFonts w:ascii="Times New Roman" w:hAnsi="Times New Roman" w:cs="Times New Roman"/>
          <w:sz w:val="24"/>
          <w:szCs w:val="24"/>
        </w:rPr>
      </w:pPr>
    </w:p>
    <w:p w14:paraId="62F54568" w14:textId="77777777" w:rsidR="00EA3B16" w:rsidRPr="00EA3B16" w:rsidRDefault="00EA3B16" w:rsidP="00EA3B16">
      <w:pPr>
        <w:spacing w:after="120" w:line="360" w:lineRule="auto"/>
        <w:ind w:left="144" w:right="144"/>
        <w:rPr>
          <w:rFonts w:ascii="Times New Roman" w:hAnsi="Times New Roman" w:cs="Times New Roman"/>
          <w:sz w:val="24"/>
          <w:szCs w:val="24"/>
        </w:rPr>
      </w:pPr>
    </w:p>
    <w:p w14:paraId="7674881C" w14:textId="77777777" w:rsidR="00814EC0" w:rsidRPr="00586FAB" w:rsidRDefault="00586FAB" w:rsidP="00EA3B16">
      <w:pPr>
        <w:spacing w:after="120" w:line="360" w:lineRule="auto"/>
        <w:ind w:left="144" w:right="144"/>
        <w:jc w:val="center"/>
        <w:rPr>
          <w:rFonts w:ascii="Times New Roman" w:hAnsi="Times New Roman" w:cs="Times New Roman"/>
          <w:i/>
        </w:rPr>
      </w:pPr>
      <w:proofErr w:type="spellStart"/>
      <w:r>
        <w:rPr>
          <w:rFonts w:ascii="Times New Roman" w:hAnsi="Times New Roman" w:cs="Times New Roman"/>
          <w:i/>
        </w:rPr>
        <w:t>Табела</w:t>
      </w:r>
      <w:proofErr w:type="spellEnd"/>
      <w:r>
        <w:rPr>
          <w:rFonts w:ascii="Times New Roman" w:hAnsi="Times New Roman" w:cs="Times New Roman"/>
          <w:i/>
        </w:rPr>
        <w:t xml:space="preserve"> 1.  </w:t>
      </w:r>
      <w:proofErr w:type="spellStart"/>
      <w:r>
        <w:rPr>
          <w:rFonts w:ascii="Times New Roman" w:hAnsi="Times New Roman" w:cs="Times New Roman"/>
          <w:i/>
        </w:rPr>
        <w:t>Развој</w:t>
      </w:r>
      <w:proofErr w:type="spellEnd"/>
      <w:r>
        <w:rPr>
          <w:rFonts w:ascii="Times New Roman" w:hAnsi="Times New Roman" w:cs="Times New Roman"/>
          <w:i/>
        </w:rPr>
        <w:t xml:space="preserve"> </w:t>
      </w:r>
      <w:proofErr w:type="spellStart"/>
      <w:r>
        <w:rPr>
          <w:rFonts w:ascii="Times New Roman" w:hAnsi="Times New Roman" w:cs="Times New Roman"/>
          <w:i/>
        </w:rPr>
        <w:t>музичких</w:t>
      </w:r>
      <w:proofErr w:type="spellEnd"/>
      <w:r>
        <w:rPr>
          <w:rFonts w:ascii="Times New Roman" w:hAnsi="Times New Roman" w:cs="Times New Roman"/>
          <w:i/>
        </w:rPr>
        <w:t xml:space="preserve"> </w:t>
      </w:r>
      <w:proofErr w:type="spellStart"/>
      <w:r>
        <w:rPr>
          <w:rFonts w:ascii="Times New Roman" w:hAnsi="Times New Roman" w:cs="Times New Roman"/>
          <w:i/>
        </w:rPr>
        <w:t>способности</w:t>
      </w:r>
      <w:proofErr w:type="spellEnd"/>
      <w:r>
        <w:rPr>
          <w:rFonts w:ascii="Times New Roman" w:hAnsi="Times New Roman" w:cs="Times New Roman"/>
          <w:i/>
        </w:rPr>
        <w:t xml:space="preserve"> </w:t>
      </w:r>
      <w:proofErr w:type="spellStart"/>
      <w:r>
        <w:rPr>
          <w:rFonts w:ascii="Times New Roman" w:hAnsi="Times New Roman" w:cs="Times New Roman"/>
          <w:i/>
        </w:rPr>
        <w:t>код</w:t>
      </w:r>
      <w:proofErr w:type="spellEnd"/>
      <w:r>
        <w:rPr>
          <w:rFonts w:ascii="Times New Roman" w:hAnsi="Times New Roman" w:cs="Times New Roman"/>
          <w:i/>
        </w:rPr>
        <w:t xml:space="preserve"> </w:t>
      </w:r>
      <w:proofErr w:type="spellStart"/>
      <w:r>
        <w:rPr>
          <w:rFonts w:ascii="Times New Roman" w:hAnsi="Times New Roman" w:cs="Times New Roman"/>
          <w:i/>
        </w:rPr>
        <w:t>деце</w:t>
      </w:r>
      <w:proofErr w:type="spellEnd"/>
    </w:p>
    <w:tbl>
      <w:tblPr>
        <w:tblStyle w:val="LightShading-Accent2"/>
        <w:tblW w:w="9468" w:type="dxa"/>
        <w:tblLook w:val="04A0" w:firstRow="1" w:lastRow="0" w:firstColumn="1" w:lastColumn="0" w:noHBand="0" w:noVBand="1"/>
      </w:tblPr>
      <w:tblGrid>
        <w:gridCol w:w="1278"/>
        <w:gridCol w:w="3780"/>
        <w:gridCol w:w="4410"/>
      </w:tblGrid>
      <w:tr w:rsidR="00814EC0" w:rsidRPr="00B42B7D" w14:paraId="73F51E21" w14:textId="77777777" w:rsidTr="00814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6F969880" w14:textId="77777777" w:rsidR="00814EC0" w:rsidRPr="00B42B7D" w:rsidRDefault="00814EC0" w:rsidP="00EA3B16">
            <w:pPr>
              <w:spacing w:after="120" w:line="360" w:lineRule="auto"/>
              <w:ind w:left="144" w:right="144"/>
              <w:rPr>
                <w:rFonts w:ascii="Times New Roman" w:hAnsi="Times New Roman" w:cs="Times New Roman"/>
                <w:b w:val="0"/>
              </w:rPr>
            </w:pPr>
            <w:proofErr w:type="spellStart"/>
            <w:r w:rsidRPr="00B42B7D">
              <w:rPr>
                <w:rFonts w:ascii="Times New Roman" w:hAnsi="Times New Roman" w:cs="Times New Roman"/>
              </w:rPr>
              <w:t>Узраст</w:t>
            </w:r>
            <w:proofErr w:type="spellEnd"/>
            <w:r w:rsidRPr="00B42B7D">
              <w:rPr>
                <w:rFonts w:ascii="Times New Roman" w:hAnsi="Times New Roman" w:cs="Times New Roman"/>
                <w:b w:val="0"/>
              </w:rPr>
              <w:t xml:space="preserve"> </w:t>
            </w:r>
            <w:proofErr w:type="spellStart"/>
            <w:r w:rsidRPr="00B42B7D">
              <w:rPr>
                <w:rFonts w:ascii="Times New Roman" w:hAnsi="Times New Roman" w:cs="Times New Roman"/>
                <w:b w:val="0"/>
              </w:rPr>
              <w:t>детета</w:t>
            </w:r>
            <w:proofErr w:type="spellEnd"/>
            <w:r w:rsidRPr="00B42B7D">
              <w:rPr>
                <w:rFonts w:ascii="Times New Roman" w:hAnsi="Times New Roman" w:cs="Times New Roman"/>
                <w:b w:val="0"/>
              </w:rPr>
              <w:t xml:space="preserve"> </w:t>
            </w:r>
          </w:p>
        </w:tc>
        <w:tc>
          <w:tcPr>
            <w:tcW w:w="3780" w:type="dxa"/>
          </w:tcPr>
          <w:p w14:paraId="7F6549ED" w14:textId="77777777" w:rsidR="00814EC0" w:rsidRPr="00B42B7D" w:rsidRDefault="00814EC0" w:rsidP="00EA3B16">
            <w:pPr>
              <w:spacing w:after="120" w:line="360" w:lineRule="auto"/>
              <w:ind w:left="144" w:right="14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42B7D">
              <w:rPr>
                <w:rFonts w:ascii="Times New Roman" w:hAnsi="Times New Roman" w:cs="Times New Roman"/>
                <w:b w:val="0"/>
              </w:rPr>
              <w:t xml:space="preserve">     </w:t>
            </w:r>
            <w:proofErr w:type="spellStart"/>
            <w:r w:rsidRPr="00B42B7D">
              <w:rPr>
                <w:rFonts w:ascii="Times New Roman" w:hAnsi="Times New Roman" w:cs="Times New Roman"/>
              </w:rPr>
              <w:t>Функција</w:t>
            </w:r>
            <w:proofErr w:type="spellEnd"/>
          </w:p>
        </w:tc>
        <w:tc>
          <w:tcPr>
            <w:tcW w:w="4410" w:type="dxa"/>
          </w:tcPr>
          <w:p w14:paraId="6BD20ACC" w14:textId="77777777" w:rsidR="00814EC0" w:rsidRPr="00B42B7D" w:rsidRDefault="00814EC0" w:rsidP="00EA3B16">
            <w:pPr>
              <w:spacing w:after="120" w:line="360" w:lineRule="auto"/>
              <w:ind w:left="144" w:right="14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B42B7D">
              <w:rPr>
                <w:rFonts w:ascii="Times New Roman" w:hAnsi="Times New Roman" w:cs="Times New Roman"/>
              </w:rPr>
              <w:t>Манифестација</w:t>
            </w:r>
            <w:proofErr w:type="spellEnd"/>
          </w:p>
        </w:tc>
      </w:tr>
      <w:tr w:rsidR="00814EC0" w:rsidRPr="00B42B7D" w14:paraId="7F421FFE" w14:textId="77777777" w:rsidTr="00814EC0">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468" w:type="dxa"/>
            <w:gridSpan w:val="3"/>
          </w:tcPr>
          <w:p w14:paraId="1D91D918" w14:textId="77777777" w:rsidR="00814EC0" w:rsidRPr="00B42B7D" w:rsidRDefault="00814EC0" w:rsidP="00EA3B16">
            <w:pPr>
              <w:spacing w:after="120" w:line="360" w:lineRule="auto"/>
              <w:ind w:left="144" w:right="144"/>
              <w:rPr>
                <w:rFonts w:ascii="Times New Roman" w:hAnsi="Times New Roman" w:cs="Times New Roman"/>
                <w:b w:val="0"/>
              </w:rPr>
            </w:pPr>
            <w:r w:rsidRPr="00B42B7D">
              <w:rPr>
                <w:rFonts w:ascii="Times New Roman" w:hAnsi="Times New Roman" w:cs="Times New Roman"/>
              </w:rPr>
              <w:t>ФАЗА СЛУШАЊА</w:t>
            </w:r>
          </w:p>
        </w:tc>
      </w:tr>
      <w:tr w:rsidR="00814EC0" w:rsidRPr="00B42B7D" w14:paraId="026BE48D" w14:textId="77777777" w:rsidTr="00814EC0">
        <w:tc>
          <w:tcPr>
            <w:cnfStyle w:val="001000000000" w:firstRow="0" w:lastRow="0" w:firstColumn="1" w:lastColumn="0" w:oddVBand="0" w:evenVBand="0" w:oddHBand="0" w:evenHBand="0" w:firstRowFirstColumn="0" w:firstRowLastColumn="0" w:lastRowFirstColumn="0" w:lastRowLastColumn="0"/>
            <w:tcW w:w="1278" w:type="dxa"/>
          </w:tcPr>
          <w:p w14:paraId="26D24EE8" w14:textId="77777777" w:rsidR="00814EC0" w:rsidRPr="00B42B7D" w:rsidRDefault="00814EC0" w:rsidP="00EA3B16">
            <w:pPr>
              <w:spacing w:after="120" w:line="360" w:lineRule="auto"/>
              <w:ind w:left="144" w:right="144"/>
              <w:rPr>
                <w:rFonts w:ascii="Times New Roman" w:hAnsi="Times New Roman" w:cs="Times New Roman"/>
              </w:rPr>
            </w:pPr>
            <w:r w:rsidRPr="00B42B7D">
              <w:rPr>
                <w:rFonts w:ascii="Times New Roman" w:hAnsi="Times New Roman" w:cs="Times New Roman"/>
              </w:rPr>
              <w:t xml:space="preserve">0-1 </w:t>
            </w:r>
            <w:proofErr w:type="spellStart"/>
            <w:r w:rsidRPr="00B42B7D">
              <w:rPr>
                <w:rFonts w:ascii="Times New Roman" w:hAnsi="Times New Roman" w:cs="Times New Roman"/>
              </w:rPr>
              <w:t>месец</w:t>
            </w:r>
            <w:proofErr w:type="spellEnd"/>
          </w:p>
        </w:tc>
        <w:tc>
          <w:tcPr>
            <w:tcW w:w="3780" w:type="dxa"/>
          </w:tcPr>
          <w:p w14:paraId="6D29E907"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Дете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реагује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звукове</w:t>
            </w:r>
            <w:proofErr w:type="spellEnd"/>
            <w:r w:rsidRPr="00B42B7D">
              <w:rPr>
                <w:rFonts w:ascii="Times New Roman" w:hAnsi="Times New Roman" w:cs="Times New Roman"/>
              </w:rPr>
              <w:t xml:space="preserve"> </w:t>
            </w:r>
          </w:p>
        </w:tc>
        <w:tc>
          <w:tcPr>
            <w:tcW w:w="4410" w:type="dxa"/>
          </w:tcPr>
          <w:p w14:paraId="7BDDAE12"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жмиркање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подрхтавање</w:t>
            </w:r>
            <w:proofErr w:type="spellEnd"/>
          </w:p>
        </w:tc>
      </w:tr>
      <w:tr w:rsidR="00814EC0" w:rsidRPr="00B42B7D" w14:paraId="5F613907" w14:textId="77777777" w:rsidTr="00814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002B9A04" w14:textId="77777777" w:rsidR="00814EC0" w:rsidRPr="00B42B7D" w:rsidRDefault="00814EC0" w:rsidP="00EA3B16">
            <w:pPr>
              <w:spacing w:after="120" w:line="360" w:lineRule="auto"/>
              <w:ind w:left="144" w:right="144"/>
              <w:rPr>
                <w:rFonts w:ascii="Times New Roman" w:hAnsi="Times New Roman" w:cs="Times New Roman"/>
              </w:rPr>
            </w:pPr>
            <w:r w:rsidRPr="00B42B7D">
              <w:rPr>
                <w:rFonts w:ascii="Times New Roman" w:hAnsi="Times New Roman" w:cs="Times New Roman"/>
              </w:rPr>
              <w:t xml:space="preserve">1 </w:t>
            </w:r>
            <w:proofErr w:type="spellStart"/>
            <w:r w:rsidRPr="00B42B7D">
              <w:rPr>
                <w:rFonts w:ascii="Times New Roman" w:hAnsi="Times New Roman" w:cs="Times New Roman"/>
              </w:rPr>
              <w:t>месец</w:t>
            </w:r>
            <w:proofErr w:type="spellEnd"/>
          </w:p>
        </w:tc>
        <w:tc>
          <w:tcPr>
            <w:tcW w:w="3780" w:type="dxa"/>
          </w:tcPr>
          <w:p w14:paraId="23C0460D" w14:textId="77777777" w:rsidR="00814EC0" w:rsidRPr="00B42B7D" w:rsidRDefault="00814EC0" w:rsidP="00EA3B16">
            <w:pPr>
              <w:spacing w:after="120" w:line="360" w:lineRule="auto"/>
              <w:ind w:left="144" w:right="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Дете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реагује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звукове</w:t>
            </w:r>
            <w:proofErr w:type="spellEnd"/>
            <w:r w:rsidRPr="00B42B7D">
              <w:rPr>
                <w:rFonts w:ascii="Times New Roman" w:hAnsi="Times New Roman" w:cs="Times New Roman"/>
              </w:rPr>
              <w:t xml:space="preserve"> </w:t>
            </w:r>
          </w:p>
        </w:tc>
        <w:tc>
          <w:tcPr>
            <w:tcW w:w="4410" w:type="dxa"/>
          </w:tcPr>
          <w:p w14:paraId="224C2CD9" w14:textId="77777777" w:rsidR="00814EC0" w:rsidRPr="00B42B7D" w:rsidRDefault="00814EC0" w:rsidP="00EA3B16">
            <w:pPr>
              <w:spacing w:after="120" w:line="360" w:lineRule="auto"/>
              <w:ind w:left="144" w:right="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акустична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фиксација</w:t>
            </w:r>
            <w:proofErr w:type="spellEnd"/>
            <w:r w:rsidRPr="00B42B7D">
              <w:rPr>
                <w:rFonts w:ascii="Times New Roman" w:hAnsi="Times New Roman" w:cs="Times New Roman"/>
              </w:rPr>
              <w:t xml:space="preserve"> – </w:t>
            </w:r>
            <w:proofErr w:type="spellStart"/>
            <w:r w:rsidRPr="00B42B7D">
              <w:rPr>
                <w:rFonts w:ascii="Times New Roman" w:hAnsi="Times New Roman" w:cs="Times New Roman"/>
              </w:rPr>
              <w:t>умиривање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при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слушном</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подржају</w:t>
            </w:r>
            <w:proofErr w:type="spellEnd"/>
          </w:p>
        </w:tc>
      </w:tr>
      <w:tr w:rsidR="00814EC0" w:rsidRPr="00B42B7D" w14:paraId="55B0CC71" w14:textId="77777777" w:rsidTr="00814EC0">
        <w:trPr>
          <w:trHeight w:val="618"/>
        </w:trPr>
        <w:tc>
          <w:tcPr>
            <w:cnfStyle w:val="001000000000" w:firstRow="0" w:lastRow="0" w:firstColumn="1" w:lastColumn="0" w:oddVBand="0" w:evenVBand="0" w:oddHBand="0" w:evenHBand="0" w:firstRowFirstColumn="0" w:firstRowLastColumn="0" w:lastRowFirstColumn="0" w:lastRowLastColumn="0"/>
            <w:tcW w:w="1278" w:type="dxa"/>
            <w:vMerge w:val="restart"/>
          </w:tcPr>
          <w:p w14:paraId="2FD5A43A" w14:textId="77777777" w:rsidR="00814EC0" w:rsidRPr="00B42B7D" w:rsidRDefault="00814EC0" w:rsidP="00EA3B16">
            <w:pPr>
              <w:spacing w:after="120" w:line="360" w:lineRule="auto"/>
              <w:ind w:left="144" w:right="144"/>
              <w:rPr>
                <w:rFonts w:ascii="Times New Roman" w:hAnsi="Times New Roman" w:cs="Times New Roman"/>
              </w:rPr>
            </w:pPr>
            <w:r w:rsidRPr="00B42B7D">
              <w:rPr>
                <w:rFonts w:ascii="Times New Roman" w:hAnsi="Times New Roman" w:cs="Times New Roman"/>
              </w:rPr>
              <w:t xml:space="preserve">3 </w:t>
            </w:r>
            <w:proofErr w:type="spellStart"/>
            <w:r w:rsidRPr="00B42B7D">
              <w:rPr>
                <w:rFonts w:ascii="Times New Roman" w:hAnsi="Times New Roman" w:cs="Times New Roman"/>
              </w:rPr>
              <w:t>месеца</w:t>
            </w:r>
            <w:proofErr w:type="spellEnd"/>
          </w:p>
        </w:tc>
        <w:tc>
          <w:tcPr>
            <w:tcW w:w="3780" w:type="dxa"/>
          </w:tcPr>
          <w:p w14:paraId="320A0104"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Дете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већ</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сада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може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да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лиц</w:t>
            </w:r>
            <w:r w:rsidR="002B71FF">
              <w:rPr>
                <w:rFonts w:ascii="Times New Roman" w:hAnsi="Times New Roman" w:cs="Times New Roman"/>
              </w:rPr>
              <w:t>и</w:t>
            </w:r>
            <w:r w:rsidRPr="00B42B7D">
              <w:rPr>
                <w:rFonts w:ascii="Times New Roman" w:hAnsi="Times New Roman" w:cs="Times New Roman"/>
              </w:rPr>
              <w:t>ра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одакле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звук</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допире</w:t>
            </w:r>
            <w:proofErr w:type="spellEnd"/>
          </w:p>
        </w:tc>
        <w:tc>
          <w:tcPr>
            <w:tcW w:w="4410" w:type="dxa"/>
          </w:tcPr>
          <w:p w14:paraId="44D5B5EB"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окретање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главе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према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звуку</w:t>
            </w:r>
            <w:proofErr w:type="spellEnd"/>
          </w:p>
        </w:tc>
      </w:tr>
      <w:tr w:rsidR="00814EC0" w:rsidRPr="00B42B7D" w14:paraId="2DA2DF5F" w14:textId="77777777" w:rsidTr="00814EC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278" w:type="dxa"/>
            <w:vMerge/>
          </w:tcPr>
          <w:p w14:paraId="7A9FDD3E" w14:textId="77777777" w:rsidR="00814EC0" w:rsidRPr="00B42B7D" w:rsidRDefault="00814EC0" w:rsidP="00EA3B16">
            <w:pPr>
              <w:spacing w:after="120" w:line="360" w:lineRule="auto"/>
              <w:ind w:left="144" w:right="144"/>
              <w:rPr>
                <w:rFonts w:ascii="Times New Roman" w:hAnsi="Times New Roman" w:cs="Times New Roman"/>
              </w:rPr>
            </w:pPr>
          </w:p>
        </w:tc>
        <w:tc>
          <w:tcPr>
            <w:tcW w:w="3780" w:type="dxa"/>
          </w:tcPr>
          <w:p w14:paraId="61F79DB1" w14:textId="77777777" w:rsidR="00814EC0" w:rsidRPr="00B42B7D" w:rsidRDefault="00814EC0" w:rsidP="00EA3B16">
            <w:pPr>
              <w:spacing w:after="120" w:line="360" w:lineRule="auto"/>
              <w:ind w:left="144" w:right="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диференцирањее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слушних</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подражаја</w:t>
            </w:r>
            <w:proofErr w:type="spellEnd"/>
          </w:p>
        </w:tc>
        <w:tc>
          <w:tcPr>
            <w:tcW w:w="4410" w:type="dxa"/>
          </w:tcPr>
          <w:p w14:paraId="7369670A" w14:textId="77777777" w:rsidR="00814EC0" w:rsidRPr="00B42B7D" w:rsidRDefault="00814EC0" w:rsidP="00EA3B16">
            <w:pPr>
              <w:spacing w:after="120" w:line="360" w:lineRule="auto"/>
              <w:ind w:left="144" w:right="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већа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осетљивост</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тонове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него</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говор</w:t>
            </w:r>
            <w:proofErr w:type="spellEnd"/>
          </w:p>
        </w:tc>
      </w:tr>
      <w:tr w:rsidR="00814EC0" w:rsidRPr="00B42B7D" w14:paraId="550A0A6F" w14:textId="77777777" w:rsidTr="00814EC0">
        <w:tc>
          <w:tcPr>
            <w:cnfStyle w:val="001000000000" w:firstRow="0" w:lastRow="0" w:firstColumn="1" w:lastColumn="0" w:oddVBand="0" w:evenVBand="0" w:oddHBand="0" w:evenHBand="0" w:firstRowFirstColumn="0" w:firstRowLastColumn="0" w:lastRowFirstColumn="0" w:lastRowLastColumn="0"/>
            <w:tcW w:w="1278" w:type="dxa"/>
          </w:tcPr>
          <w:p w14:paraId="5C601959" w14:textId="77777777" w:rsidR="00814EC0" w:rsidRPr="00B42B7D" w:rsidRDefault="00814EC0" w:rsidP="00EA3B16">
            <w:pPr>
              <w:spacing w:after="120" w:line="360" w:lineRule="auto"/>
              <w:ind w:left="144" w:right="144"/>
              <w:rPr>
                <w:rFonts w:ascii="Times New Roman" w:hAnsi="Times New Roman" w:cs="Times New Roman"/>
              </w:rPr>
            </w:pPr>
            <w:r w:rsidRPr="00B42B7D">
              <w:rPr>
                <w:rFonts w:ascii="Times New Roman" w:hAnsi="Times New Roman" w:cs="Times New Roman"/>
              </w:rPr>
              <w:t xml:space="preserve">4-6 </w:t>
            </w:r>
            <w:proofErr w:type="spellStart"/>
            <w:r w:rsidRPr="00B42B7D">
              <w:rPr>
                <w:rFonts w:ascii="Times New Roman" w:hAnsi="Times New Roman" w:cs="Times New Roman"/>
              </w:rPr>
              <w:t>месеци</w:t>
            </w:r>
            <w:proofErr w:type="spellEnd"/>
          </w:p>
        </w:tc>
        <w:tc>
          <w:tcPr>
            <w:tcW w:w="3780" w:type="dxa"/>
          </w:tcPr>
          <w:p w14:paraId="6DB9635D"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почетак</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активне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рецепције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музике</w:t>
            </w:r>
            <w:proofErr w:type="spellEnd"/>
          </w:p>
        </w:tc>
        <w:tc>
          <w:tcPr>
            <w:tcW w:w="4410" w:type="dxa"/>
          </w:tcPr>
          <w:p w14:paraId="7C25E689"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слуша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пажљиво</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показује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знакове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задовоства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покреће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звук</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целим</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телом</w:t>
            </w:r>
            <w:proofErr w:type="spellEnd"/>
          </w:p>
        </w:tc>
      </w:tr>
      <w:tr w:rsidR="00814EC0" w:rsidRPr="00B42B7D" w14:paraId="7866CF15" w14:textId="77777777" w:rsidTr="00814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gridSpan w:val="3"/>
          </w:tcPr>
          <w:p w14:paraId="7D3F171E" w14:textId="77777777" w:rsidR="00814EC0" w:rsidRPr="00B42B7D" w:rsidRDefault="00814EC0" w:rsidP="00EA3B16">
            <w:pPr>
              <w:spacing w:after="120" w:line="360" w:lineRule="auto"/>
              <w:ind w:left="144" w:right="144"/>
              <w:jc w:val="center"/>
              <w:rPr>
                <w:rFonts w:ascii="Times New Roman" w:hAnsi="Times New Roman" w:cs="Times New Roman"/>
                <w:b w:val="0"/>
              </w:rPr>
            </w:pPr>
            <w:r w:rsidRPr="00B42B7D">
              <w:rPr>
                <w:rFonts w:ascii="Times New Roman" w:hAnsi="Times New Roman" w:cs="Times New Roman"/>
              </w:rPr>
              <w:t>ФАЗА МОТОРИЧКЕ РЕАКЦИЈЕ НА МУЗИКУ</w:t>
            </w:r>
          </w:p>
        </w:tc>
      </w:tr>
      <w:tr w:rsidR="00814EC0" w:rsidRPr="00B42B7D" w14:paraId="2E379293" w14:textId="77777777" w:rsidTr="00814EC0">
        <w:tc>
          <w:tcPr>
            <w:cnfStyle w:val="001000000000" w:firstRow="0" w:lastRow="0" w:firstColumn="1" w:lastColumn="0" w:oddVBand="0" w:evenVBand="0" w:oddHBand="0" w:evenHBand="0" w:firstRowFirstColumn="0" w:firstRowLastColumn="0" w:lastRowFirstColumn="0" w:lastRowLastColumn="0"/>
            <w:tcW w:w="1278" w:type="dxa"/>
          </w:tcPr>
          <w:p w14:paraId="1B235C21" w14:textId="77777777" w:rsidR="00814EC0" w:rsidRPr="00B42B7D" w:rsidRDefault="00814EC0" w:rsidP="00EA3B16">
            <w:pPr>
              <w:spacing w:after="120" w:line="360" w:lineRule="auto"/>
              <w:ind w:left="144" w:right="144"/>
              <w:rPr>
                <w:rFonts w:ascii="Times New Roman" w:hAnsi="Times New Roman" w:cs="Times New Roman"/>
              </w:rPr>
            </w:pPr>
            <w:r w:rsidRPr="00B42B7D">
              <w:rPr>
                <w:rFonts w:ascii="Times New Roman" w:hAnsi="Times New Roman" w:cs="Times New Roman"/>
              </w:rPr>
              <w:lastRenderedPageBreak/>
              <w:t xml:space="preserve">6 </w:t>
            </w:r>
            <w:proofErr w:type="spellStart"/>
            <w:r w:rsidRPr="00B42B7D">
              <w:rPr>
                <w:rFonts w:ascii="Times New Roman" w:hAnsi="Times New Roman" w:cs="Times New Roman"/>
              </w:rPr>
              <w:t>месеци</w:t>
            </w:r>
            <w:proofErr w:type="spellEnd"/>
          </w:p>
        </w:tc>
        <w:tc>
          <w:tcPr>
            <w:tcW w:w="3780" w:type="dxa"/>
          </w:tcPr>
          <w:p w14:paraId="36922F70"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Дете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може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да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опнаша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основне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музичке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тактове</w:t>
            </w:r>
            <w:proofErr w:type="spellEnd"/>
          </w:p>
        </w:tc>
        <w:tc>
          <w:tcPr>
            <w:tcW w:w="4410" w:type="dxa"/>
          </w:tcPr>
          <w:p w14:paraId="2132A02D"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Репродуковање</w:t>
            </w:r>
            <w:proofErr w:type="spellEnd"/>
            <w:r w:rsidRPr="00B42B7D">
              <w:rPr>
                <w:rFonts w:ascii="Times New Roman" w:hAnsi="Times New Roman" w:cs="Times New Roman"/>
              </w:rPr>
              <w:t xml:space="preserve"> </w:t>
            </w:r>
          </w:p>
        </w:tc>
      </w:tr>
      <w:tr w:rsidR="00814EC0" w:rsidRPr="00B42B7D" w14:paraId="6586AAA6" w14:textId="77777777" w:rsidTr="00814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24FEDC08" w14:textId="77777777" w:rsidR="00814EC0" w:rsidRPr="00B42B7D" w:rsidRDefault="00814EC0" w:rsidP="00EA3B16">
            <w:pPr>
              <w:spacing w:after="120" w:line="360" w:lineRule="auto"/>
              <w:ind w:left="144" w:right="144"/>
              <w:rPr>
                <w:rFonts w:ascii="Times New Roman" w:hAnsi="Times New Roman" w:cs="Times New Roman"/>
              </w:rPr>
            </w:pPr>
            <w:r w:rsidRPr="00B42B7D">
              <w:rPr>
                <w:rFonts w:ascii="Times New Roman" w:hAnsi="Times New Roman" w:cs="Times New Roman"/>
              </w:rPr>
              <w:t xml:space="preserve">6 – 9  </w:t>
            </w:r>
            <w:proofErr w:type="spellStart"/>
            <w:r w:rsidRPr="00B42B7D">
              <w:rPr>
                <w:rFonts w:ascii="Times New Roman" w:hAnsi="Times New Roman" w:cs="Times New Roman"/>
              </w:rPr>
              <w:t>месеци</w:t>
            </w:r>
            <w:proofErr w:type="spellEnd"/>
          </w:p>
        </w:tc>
        <w:tc>
          <w:tcPr>
            <w:tcW w:w="3780" w:type="dxa"/>
          </w:tcPr>
          <w:p w14:paraId="604BF572" w14:textId="77777777" w:rsidR="00814EC0" w:rsidRPr="00B42B7D" w:rsidRDefault="00814EC0" w:rsidP="00EA3B16">
            <w:pPr>
              <w:spacing w:after="120" w:line="360" w:lineRule="auto"/>
              <w:ind w:left="144" w:right="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гукање</w:t>
            </w:r>
            <w:proofErr w:type="spellEnd"/>
            <w:r w:rsidRPr="00B42B7D">
              <w:rPr>
                <w:rFonts w:ascii="Times New Roman" w:hAnsi="Times New Roman" w:cs="Times New Roman"/>
              </w:rPr>
              <w:t xml:space="preserve"> као </w:t>
            </w:r>
            <w:proofErr w:type="spellStart"/>
            <w:r w:rsidRPr="00B42B7D">
              <w:rPr>
                <w:rFonts w:ascii="Times New Roman" w:hAnsi="Times New Roman" w:cs="Times New Roman"/>
              </w:rPr>
              <w:t>одговор</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музику</w:t>
            </w:r>
            <w:proofErr w:type="spellEnd"/>
          </w:p>
        </w:tc>
        <w:tc>
          <w:tcPr>
            <w:tcW w:w="4410" w:type="dxa"/>
          </w:tcPr>
          <w:p w14:paraId="5D140EBF" w14:textId="77777777" w:rsidR="00814EC0" w:rsidRPr="00B42B7D" w:rsidRDefault="00814EC0" w:rsidP="00EA3B16">
            <w:pPr>
              <w:spacing w:after="120" w:line="360" w:lineRule="auto"/>
              <w:ind w:left="144" w:right="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репродукција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промена</w:t>
            </w:r>
            <w:proofErr w:type="spellEnd"/>
            <w:r w:rsidRPr="00B42B7D">
              <w:rPr>
                <w:rFonts w:ascii="Times New Roman" w:hAnsi="Times New Roman" w:cs="Times New Roman"/>
              </w:rPr>
              <w:t xml:space="preserve"> у </w:t>
            </w:r>
            <w:proofErr w:type="spellStart"/>
            <w:r w:rsidRPr="00B42B7D">
              <w:rPr>
                <w:rFonts w:ascii="Times New Roman" w:hAnsi="Times New Roman" w:cs="Times New Roman"/>
              </w:rPr>
              <w:t>висини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или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ритму</w:t>
            </w:r>
            <w:proofErr w:type="spellEnd"/>
          </w:p>
        </w:tc>
      </w:tr>
      <w:tr w:rsidR="00814EC0" w:rsidRPr="00B42B7D" w14:paraId="0B2A3766" w14:textId="77777777" w:rsidTr="00814EC0">
        <w:tc>
          <w:tcPr>
            <w:cnfStyle w:val="001000000000" w:firstRow="0" w:lastRow="0" w:firstColumn="1" w:lastColumn="0" w:oddVBand="0" w:evenVBand="0" w:oddHBand="0" w:evenHBand="0" w:firstRowFirstColumn="0" w:firstRowLastColumn="0" w:lastRowFirstColumn="0" w:lastRowLastColumn="0"/>
            <w:tcW w:w="9468" w:type="dxa"/>
            <w:gridSpan w:val="3"/>
          </w:tcPr>
          <w:p w14:paraId="7A4D8668" w14:textId="77777777" w:rsidR="00814EC0" w:rsidRPr="00B42B7D" w:rsidRDefault="00814EC0" w:rsidP="00EA3B16">
            <w:pPr>
              <w:spacing w:after="120" w:line="360" w:lineRule="auto"/>
              <w:ind w:left="144" w:right="144"/>
              <w:jc w:val="center"/>
              <w:rPr>
                <w:rFonts w:ascii="Times New Roman" w:hAnsi="Times New Roman" w:cs="Times New Roman"/>
                <w:b w:val="0"/>
              </w:rPr>
            </w:pPr>
            <w:r w:rsidRPr="00B42B7D">
              <w:rPr>
                <w:rFonts w:ascii="Times New Roman" w:hAnsi="Times New Roman" w:cs="Times New Roman"/>
              </w:rPr>
              <w:t>ФАЗА ПРВЕ МУЗИЧКЕ РЕАКЦИЈЕ</w:t>
            </w:r>
          </w:p>
        </w:tc>
      </w:tr>
      <w:tr w:rsidR="00814EC0" w:rsidRPr="00B42B7D" w14:paraId="0674ED64" w14:textId="77777777" w:rsidTr="00814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6D9C0205" w14:textId="77777777" w:rsidR="00814EC0" w:rsidRPr="00B42B7D" w:rsidRDefault="00814EC0" w:rsidP="00EA3B16">
            <w:pPr>
              <w:spacing w:after="120" w:line="360" w:lineRule="auto"/>
              <w:ind w:left="144" w:right="144"/>
              <w:rPr>
                <w:rFonts w:ascii="Times New Roman" w:hAnsi="Times New Roman" w:cs="Times New Roman"/>
              </w:rPr>
            </w:pPr>
            <w:r w:rsidRPr="00B42B7D">
              <w:rPr>
                <w:rFonts w:ascii="Times New Roman" w:hAnsi="Times New Roman" w:cs="Times New Roman"/>
              </w:rPr>
              <w:t xml:space="preserve">9 </w:t>
            </w:r>
            <w:proofErr w:type="spellStart"/>
            <w:r w:rsidRPr="00B42B7D">
              <w:rPr>
                <w:rFonts w:ascii="Times New Roman" w:hAnsi="Times New Roman" w:cs="Times New Roman"/>
              </w:rPr>
              <w:t>месеци</w:t>
            </w:r>
            <w:proofErr w:type="spellEnd"/>
          </w:p>
        </w:tc>
        <w:tc>
          <w:tcPr>
            <w:tcW w:w="3780" w:type="dxa"/>
          </w:tcPr>
          <w:p w14:paraId="15065BFA" w14:textId="77777777" w:rsidR="00814EC0" w:rsidRPr="00B42B7D" w:rsidRDefault="00814EC0" w:rsidP="00EA3B16">
            <w:pPr>
              <w:spacing w:after="120" w:line="360" w:lineRule="auto"/>
              <w:ind w:left="144" w:right="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музичко</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брбљање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диференцирано</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реаговање</w:t>
            </w:r>
            <w:proofErr w:type="spellEnd"/>
          </w:p>
        </w:tc>
        <w:tc>
          <w:tcPr>
            <w:tcW w:w="4410" w:type="dxa"/>
          </w:tcPr>
          <w:p w14:paraId="30033780" w14:textId="77777777" w:rsidR="00814EC0" w:rsidRPr="00B42B7D" w:rsidRDefault="00814EC0" w:rsidP="00EA3B16">
            <w:pPr>
              <w:spacing w:after="120" w:line="360" w:lineRule="auto"/>
              <w:ind w:left="144" w:right="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покушаји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музичке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репродукције</w:t>
            </w:r>
            <w:proofErr w:type="spellEnd"/>
          </w:p>
        </w:tc>
      </w:tr>
      <w:tr w:rsidR="00814EC0" w:rsidRPr="00B42B7D" w14:paraId="227D8A9D" w14:textId="77777777" w:rsidTr="00814EC0">
        <w:tc>
          <w:tcPr>
            <w:cnfStyle w:val="001000000000" w:firstRow="0" w:lastRow="0" w:firstColumn="1" w:lastColumn="0" w:oddVBand="0" w:evenVBand="0" w:oddHBand="0" w:evenHBand="0" w:firstRowFirstColumn="0" w:firstRowLastColumn="0" w:lastRowFirstColumn="0" w:lastRowLastColumn="0"/>
            <w:tcW w:w="1278" w:type="dxa"/>
          </w:tcPr>
          <w:p w14:paraId="4EC3B82B" w14:textId="77777777" w:rsidR="00814EC0" w:rsidRPr="00B42B7D" w:rsidRDefault="00814EC0" w:rsidP="00EA3B16">
            <w:pPr>
              <w:spacing w:after="120" w:line="360" w:lineRule="auto"/>
              <w:ind w:left="144" w:right="144"/>
              <w:rPr>
                <w:rFonts w:ascii="Times New Roman" w:hAnsi="Times New Roman" w:cs="Times New Roman"/>
              </w:rPr>
            </w:pPr>
            <w:r w:rsidRPr="00B42B7D">
              <w:rPr>
                <w:rFonts w:ascii="Times New Roman" w:hAnsi="Times New Roman" w:cs="Times New Roman"/>
              </w:rPr>
              <w:t xml:space="preserve">12 – 18 </w:t>
            </w:r>
            <w:proofErr w:type="spellStart"/>
            <w:r w:rsidRPr="00B42B7D">
              <w:rPr>
                <w:rFonts w:ascii="Times New Roman" w:hAnsi="Times New Roman" w:cs="Times New Roman"/>
              </w:rPr>
              <w:t>месеци</w:t>
            </w:r>
            <w:proofErr w:type="spellEnd"/>
          </w:p>
        </w:tc>
        <w:tc>
          <w:tcPr>
            <w:tcW w:w="3780" w:type="dxa"/>
          </w:tcPr>
          <w:p w14:paraId="457D3538"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пораст</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броја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моторичких</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реакција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музику</w:t>
            </w:r>
            <w:proofErr w:type="spellEnd"/>
          </w:p>
        </w:tc>
        <w:tc>
          <w:tcPr>
            <w:tcW w:w="4410" w:type="dxa"/>
          </w:tcPr>
          <w:p w14:paraId="6F6F78E3"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разне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реакције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лагодности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или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нелагодности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различите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врсте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музике</w:t>
            </w:r>
            <w:proofErr w:type="spellEnd"/>
          </w:p>
        </w:tc>
      </w:tr>
      <w:tr w:rsidR="00814EC0" w:rsidRPr="00B42B7D" w14:paraId="0EF7E3C9" w14:textId="77777777" w:rsidTr="00814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453B5D1C" w14:textId="77777777" w:rsidR="00814EC0" w:rsidRPr="00B42B7D" w:rsidRDefault="00814EC0" w:rsidP="00EA3B16">
            <w:pPr>
              <w:spacing w:after="120" w:line="360" w:lineRule="auto"/>
              <w:ind w:left="144" w:right="144"/>
              <w:rPr>
                <w:rFonts w:ascii="Times New Roman" w:hAnsi="Times New Roman" w:cs="Times New Roman"/>
              </w:rPr>
            </w:pPr>
            <w:r w:rsidRPr="00B42B7D">
              <w:rPr>
                <w:rFonts w:ascii="Times New Roman" w:hAnsi="Times New Roman" w:cs="Times New Roman"/>
              </w:rPr>
              <w:t xml:space="preserve">18 </w:t>
            </w:r>
            <w:proofErr w:type="spellStart"/>
            <w:r w:rsidRPr="00B42B7D">
              <w:rPr>
                <w:rFonts w:ascii="Times New Roman" w:hAnsi="Times New Roman" w:cs="Times New Roman"/>
              </w:rPr>
              <w:t>месеци</w:t>
            </w:r>
            <w:proofErr w:type="spellEnd"/>
          </w:p>
        </w:tc>
        <w:tc>
          <w:tcPr>
            <w:tcW w:w="3780" w:type="dxa"/>
          </w:tcPr>
          <w:p w14:paraId="116FDE3B" w14:textId="77777777" w:rsidR="00814EC0" w:rsidRPr="00B42B7D" w:rsidRDefault="00814EC0" w:rsidP="00EA3B16">
            <w:pPr>
              <w:spacing w:after="120" w:line="360" w:lineRule="auto"/>
              <w:ind w:left="144" w:right="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почетак</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усклађивања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покрета</w:t>
            </w:r>
            <w:proofErr w:type="spellEnd"/>
            <w:r w:rsidRPr="00B42B7D">
              <w:rPr>
                <w:rFonts w:ascii="Times New Roman" w:hAnsi="Times New Roman" w:cs="Times New Roman"/>
              </w:rPr>
              <w:t xml:space="preserve"> и </w:t>
            </w:r>
            <w:proofErr w:type="spellStart"/>
            <w:r w:rsidRPr="00B42B7D">
              <w:rPr>
                <w:rFonts w:ascii="Times New Roman" w:hAnsi="Times New Roman" w:cs="Times New Roman"/>
              </w:rPr>
              <w:t>музике</w:t>
            </w:r>
            <w:proofErr w:type="spellEnd"/>
          </w:p>
        </w:tc>
        <w:tc>
          <w:tcPr>
            <w:tcW w:w="4410" w:type="dxa"/>
          </w:tcPr>
          <w:p w14:paraId="0BAD35DC" w14:textId="77777777" w:rsidR="00814EC0" w:rsidRPr="00B42B7D" w:rsidRDefault="00814EC0" w:rsidP="00EA3B16">
            <w:pPr>
              <w:spacing w:after="120" w:line="360" w:lineRule="auto"/>
              <w:ind w:left="144" w:right="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14EC0" w:rsidRPr="00B42B7D" w14:paraId="6E58989C" w14:textId="77777777" w:rsidTr="00814EC0">
        <w:tc>
          <w:tcPr>
            <w:cnfStyle w:val="001000000000" w:firstRow="0" w:lastRow="0" w:firstColumn="1" w:lastColumn="0" w:oddVBand="0" w:evenVBand="0" w:oddHBand="0" w:evenHBand="0" w:firstRowFirstColumn="0" w:firstRowLastColumn="0" w:lastRowFirstColumn="0" w:lastRowLastColumn="0"/>
            <w:tcW w:w="1278" w:type="dxa"/>
          </w:tcPr>
          <w:p w14:paraId="56EA4599" w14:textId="77777777" w:rsidR="00814EC0" w:rsidRPr="00B42B7D" w:rsidRDefault="00814EC0" w:rsidP="00EA3B16">
            <w:pPr>
              <w:spacing w:after="120" w:line="360" w:lineRule="auto"/>
              <w:ind w:left="144" w:right="144"/>
              <w:rPr>
                <w:rFonts w:ascii="Times New Roman" w:hAnsi="Times New Roman" w:cs="Times New Roman"/>
              </w:rPr>
            </w:pPr>
            <w:r w:rsidRPr="00B42B7D">
              <w:rPr>
                <w:rFonts w:ascii="Times New Roman" w:hAnsi="Times New Roman" w:cs="Times New Roman"/>
              </w:rPr>
              <w:t xml:space="preserve">18 – 24 </w:t>
            </w:r>
            <w:proofErr w:type="spellStart"/>
            <w:r w:rsidRPr="00B42B7D">
              <w:rPr>
                <w:rFonts w:ascii="Times New Roman" w:hAnsi="Times New Roman" w:cs="Times New Roman"/>
              </w:rPr>
              <w:t>месеца</w:t>
            </w:r>
            <w:proofErr w:type="spellEnd"/>
          </w:p>
        </w:tc>
        <w:tc>
          <w:tcPr>
            <w:tcW w:w="3780" w:type="dxa"/>
          </w:tcPr>
          <w:p w14:paraId="747CE588"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спонтано</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певање</w:t>
            </w:r>
            <w:proofErr w:type="spellEnd"/>
          </w:p>
        </w:tc>
        <w:tc>
          <w:tcPr>
            <w:tcW w:w="4410" w:type="dxa"/>
          </w:tcPr>
          <w:p w14:paraId="767E8245"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певање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без</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речи</w:t>
            </w:r>
            <w:proofErr w:type="spellEnd"/>
            <w:r w:rsidRPr="00B42B7D">
              <w:rPr>
                <w:rFonts w:ascii="Times New Roman" w:hAnsi="Times New Roman" w:cs="Times New Roman"/>
              </w:rPr>
              <w:t xml:space="preserve"> у </w:t>
            </w:r>
            <w:proofErr w:type="spellStart"/>
            <w:r w:rsidRPr="00B42B7D">
              <w:rPr>
                <w:rFonts w:ascii="Times New Roman" w:hAnsi="Times New Roman" w:cs="Times New Roman"/>
              </w:rPr>
              <w:t>малим</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интервалима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опонашање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текста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опонашање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неколико</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тонова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мелодије</w:t>
            </w:r>
            <w:proofErr w:type="spellEnd"/>
          </w:p>
        </w:tc>
      </w:tr>
      <w:tr w:rsidR="00814EC0" w:rsidRPr="00B42B7D" w14:paraId="58C4F794" w14:textId="77777777" w:rsidTr="00814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57E38923" w14:textId="77777777" w:rsidR="00814EC0" w:rsidRPr="00B42B7D" w:rsidRDefault="00814EC0" w:rsidP="00EA3B16">
            <w:pPr>
              <w:spacing w:after="120" w:line="360" w:lineRule="auto"/>
              <w:ind w:left="144" w:right="144"/>
              <w:rPr>
                <w:rFonts w:ascii="Times New Roman" w:hAnsi="Times New Roman" w:cs="Times New Roman"/>
              </w:rPr>
            </w:pPr>
            <w:r w:rsidRPr="00B42B7D">
              <w:rPr>
                <w:rFonts w:ascii="Times New Roman" w:hAnsi="Times New Roman" w:cs="Times New Roman"/>
              </w:rPr>
              <w:t xml:space="preserve">2 – 3 </w:t>
            </w:r>
            <w:proofErr w:type="spellStart"/>
            <w:r w:rsidRPr="00B42B7D">
              <w:rPr>
                <w:rFonts w:ascii="Times New Roman" w:hAnsi="Times New Roman" w:cs="Times New Roman"/>
              </w:rPr>
              <w:t>године</w:t>
            </w:r>
            <w:proofErr w:type="spellEnd"/>
          </w:p>
        </w:tc>
        <w:tc>
          <w:tcPr>
            <w:tcW w:w="8190" w:type="dxa"/>
            <w:gridSpan w:val="2"/>
          </w:tcPr>
          <w:p w14:paraId="4F10F648" w14:textId="77777777" w:rsidR="00814EC0" w:rsidRPr="002B71FF" w:rsidRDefault="00814EC0" w:rsidP="00EA3B16">
            <w:pPr>
              <w:spacing w:after="120" w:line="360" w:lineRule="auto"/>
              <w:ind w:left="144" w:right="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ривалитет</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спонтаног</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певања</w:t>
            </w:r>
            <w:proofErr w:type="spellEnd"/>
            <w:r w:rsidRPr="00B42B7D">
              <w:rPr>
                <w:rFonts w:ascii="Times New Roman" w:hAnsi="Times New Roman" w:cs="Times New Roman"/>
              </w:rPr>
              <w:t xml:space="preserve"> и </w:t>
            </w:r>
            <w:proofErr w:type="spellStart"/>
            <w:r w:rsidRPr="00B42B7D">
              <w:rPr>
                <w:rFonts w:ascii="Times New Roman" w:hAnsi="Times New Roman" w:cs="Times New Roman"/>
              </w:rPr>
              <w:t>опонашања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познаих</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мелодијских</w:t>
            </w:r>
            <w:proofErr w:type="spellEnd"/>
            <w:r w:rsidRPr="00B42B7D">
              <w:rPr>
                <w:rFonts w:ascii="Times New Roman" w:hAnsi="Times New Roman" w:cs="Times New Roman"/>
              </w:rPr>
              <w:t xml:space="preserve"> </w:t>
            </w:r>
            <w:proofErr w:type="spellStart"/>
            <w:r w:rsidR="002B71FF">
              <w:rPr>
                <w:rFonts w:ascii="Times New Roman" w:hAnsi="Times New Roman" w:cs="Times New Roman"/>
              </w:rPr>
              <w:t>композиција</w:t>
            </w:r>
            <w:proofErr w:type="spellEnd"/>
          </w:p>
        </w:tc>
      </w:tr>
      <w:tr w:rsidR="00814EC0" w:rsidRPr="00B42B7D" w14:paraId="6B039897" w14:textId="77777777" w:rsidTr="00814EC0">
        <w:tc>
          <w:tcPr>
            <w:cnfStyle w:val="001000000000" w:firstRow="0" w:lastRow="0" w:firstColumn="1" w:lastColumn="0" w:oddVBand="0" w:evenVBand="0" w:oddHBand="0" w:evenHBand="0" w:firstRowFirstColumn="0" w:firstRowLastColumn="0" w:lastRowFirstColumn="0" w:lastRowLastColumn="0"/>
            <w:tcW w:w="1278" w:type="dxa"/>
          </w:tcPr>
          <w:p w14:paraId="175AD74A" w14:textId="77777777" w:rsidR="00814EC0" w:rsidRPr="00B42B7D" w:rsidRDefault="00814EC0" w:rsidP="00EA3B16">
            <w:pPr>
              <w:spacing w:after="120" w:line="360" w:lineRule="auto"/>
              <w:ind w:left="144" w:right="144"/>
              <w:rPr>
                <w:rFonts w:ascii="Times New Roman" w:hAnsi="Times New Roman" w:cs="Times New Roman"/>
              </w:rPr>
            </w:pPr>
            <w:r w:rsidRPr="00B42B7D">
              <w:rPr>
                <w:rFonts w:ascii="Times New Roman" w:hAnsi="Times New Roman" w:cs="Times New Roman"/>
              </w:rPr>
              <w:t xml:space="preserve">3 </w:t>
            </w:r>
            <w:proofErr w:type="spellStart"/>
            <w:r w:rsidRPr="00B42B7D">
              <w:rPr>
                <w:rFonts w:ascii="Times New Roman" w:hAnsi="Times New Roman" w:cs="Times New Roman"/>
              </w:rPr>
              <w:t>године</w:t>
            </w:r>
            <w:proofErr w:type="spellEnd"/>
          </w:p>
        </w:tc>
        <w:tc>
          <w:tcPr>
            <w:tcW w:w="3780" w:type="dxa"/>
          </w:tcPr>
          <w:p w14:paraId="1301E24A"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пораст</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музичког</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интереса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повећава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усклађивање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покрета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музиком</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повећава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количина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певања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музичком</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моделу</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рачун</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спонтаног</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певања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успешно</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опонаша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ритам</w:t>
            </w:r>
            <w:proofErr w:type="spellEnd"/>
          </w:p>
        </w:tc>
        <w:tc>
          <w:tcPr>
            <w:tcW w:w="4410" w:type="dxa"/>
          </w:tcPr>
          <w:p w14:paraId="4A52F165"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позорно</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слушање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концентраија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музичке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подржаје</w:t>
            </w:r>
            <w:proofErr w:type="spellEnd"/>
          </w:p>
        </w:tc>
      </w:tr>
      <w:tr w:rsidR="00814EC0" w:rsidRPr="00B42B7D" w14:paraId="51E614C1" w14:textId="77777777" w:rsidTr="00814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gridSpan w:val="3"/>
          </w:tcPr>
          <w:p w14:paraId="0401BE16" w14:textId="77777777" w:rsidR="00814EC0" w:rsidRPr="00B42B7D" w:rsidRDefault="00814EC0" w:rsidP="00EA3B16">
            <w:pPr>
              <w:spacing w:after="120" w:line="360" w:lineRule="auto"/>
              <w:ind w:left="144" w:right="144"/>
              <w:jc w:val="center"/>
              <w:rPr>
                <w:rFonts w:ascii="Times New Roman" w:hAnsi="Times New Roman" w:cs="Times New Roman"/>
                <w:b w:val="0"/>
              </w:rPr>
            </w:pPr>
            <w:r w:rsidRPr="00B42B7D">
              <w:rPr>
                <w:rFonts w:ascii="Times New Roman" w:hAnsi="Times New Roman" w:cs="Times New Roman"/>
              </w:rPr>
              <w:t>ФАЗА ИМАГИНАТИВНЕ ПЕСМЕ</w:t>
            </w:r>
          </w:p>
        </w:tc>
      </w:tr>
      <w:tr w:rsidR="00814EC0" w:rsidRPr="00B42B7D" w14:paraId="66A9004F" w14:textId="77777777" w:rsidTr="00814EC0">
        <w:tc>
          <w:tcPr>
            <w:cnfStyle w:val="001000000000" w:firstRow="0" w:lastRow="0" w:firstColumn="1" w:lastColumn="0" w:oddVBand="0" w:evenVBand="0" w:oddHBand="0" w:evenHBand="0" w:firstRowFirstColumn="0" w:firstRowLastColumn="0" w:lastRowFirstColumn="0" w:lastRowLastColumn="0"/>
            <w:tcW w:w="1278" w:type="dxa"/>
          </w:tcPr>
          <w:p w14:paraId="02B703E3" w14:textId="77777777" w:rsidR="00814EC0" w:rsidRPr="00B42B7D" w:rsidRDefault="00814EC0" w:rsidP="00EA3B16">
            <w:pPr>
              <w:spacing w:after="120" w:line="360" w:lineRule="auto"/>
              <w:ind w:left="144" w:right="144"/>
              <w:rPr>
                <w:rFonts w:ascii="Times New Roman" w:hAnsi="Times New Roman" w:cs="Times New Roman"/>
              </w:rPr>
            </w:pPr>
            <w:r w:rsidRPr="00B42B7D">
              <w:rPr>
                <w:rFonts w:ascii="Times New Roman" w:hAnsi="Times New Roman" w:cs="Times New Roman"/>
              </w:rPr>
              <w:t xml:space="preserve">3 – 4 </w:t>
            </w:r>
            <w:proofErr w:type="spellStart"/>
            <w:r w:rsidRPr="00B42B7D">
              <w:rPr>
                <w:rFonts w:ascii="Times New Roman" w:hAnsi="Times New Roman" w:cs="Times New Roman"/>
              </w:rPr>
              <w:t>године</w:t>
            </w:r>
            <w:proofErr w:type="spellEnd"/>
          </w:p>
        </w:tc>
        <w:tc>
          <w:tcPr>
            <w:tcW w:w="8190" w:type="dxa"/>
            <w:gridSpan w:val="2"/>
          </w:tcPr>
          <w:p w14:paraId="421CD1CA"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певање</w:t>
            </w:r>
            <w:proofErr w:type="spellEnd"/>
            <w:r w:rsidRPr="00B42B7D">
              <w:rPr>
                <w:rFonts w:ascii="Times New Roman" w:hAnsi="Times New Roman" w:cs="Times New Roman"/>
              </w:rPr>
              <w:t xml:space="preserve"> </w:t>
            </w:r>
            <w:proofErr w:type="spellStart"/>
            <w:r w:rsidR="002B71FF">
              <w:rPr>
                <w:rFonts w:ascii="Times New Roman" w:hAnsi="Times New Roman" w:cs="Times New Roman"/>
              </w:rPr>
              <w:t>различитих</w:t>
            </w:r>
            <w:proofErr w:type="spellEnd"/>
            <w:r w:rsidR="002B71FF">
              <w:rPr>
                <w:rFonts w:ascii="Times New Roman" w:hAnsi="Times New Roman" w:cs="Times New Roman"/>
              </w:rPr>
              <w:t xml:space="preserve"> </w:t>
            </w:r>
            <w:proofErr w:type="spellStart"/>
            <w:r w:rsidR="002B71FF">
              <w:rPr>
                <w:rFonts w:ascii="Times New Roman" w:hAnsi="Times New Roman" w:cs="Times New Roman"/>
              </w:rPr>
              <w:t>мелодија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често</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су</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измишљене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или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састављене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од</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делова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познатих</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песама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мелодијски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су</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инвентивне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ритмички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скромне</w:t>
            </w:r>
            <w:proofErr w:type="spellEnd"/>
          </w:p>
        </w:tc>
      </w:tr>
      <w:tr w:rsidR="00814EC0" w:rsidRPr="00B42B7D" w14:paraId="7FD2EE4E" w14:textId="77777777" w:rsidTr="00814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gridSpan w:val="3"/>
          </w:tcPr>
          <w:p w14:paraId="7C7DC3F1" w14:textId="77777777" w:rsidR="00814EC0" w:rsidRPr="00B42B7D" w:rsidRDefault="00814EC0" w:rsidP="00EA3B16">
            <w:pPr>
              <w:spacing w:after="120" w:line="360" w:lineRule="auto"/>
              <w:ind w:left="144" w:right="144"/>
              <w:jc w:val="center"/>
              <w:rPr>
                <w:rFonts w:ascii="Times New Roman" w:hAnsi="Times New Roman" w:cs="Times New Roman"/>
                <w:b w:val="0"/>
              </w:rPr>
            </w:pPr>
            <w:r w:rsidRPr="00B42B7D">
              <w:rPr>
                <w:rFonts w:ascii="Times New Roman" w:hAnsi="Times New Roman" w:cs="Times New Roman"/>
              </w:rPr>
              <w:t>ФАЗА РАЗВОЈА РИТМА</w:t>
            </w:r>
          </w:p>
        </w:tc>
      </w:tr>
      <w:tr w:rsidR="00814EC0" w:rsidRPr="00B42B7D" w14:paraId="3E3C23B2" w14:textId="77777777" w:rsidTr="00814EC0">
        <w:tc>
          <w:tcPr>
            <w:cnfStyle w:val="001000000000" w:firstRow="0" w:lastRow="0" w:firstColumn="1" w:lastColumn="0" w:oddVBand="0" w:evenVBand="0" w:oddHBand="0" w:evenHBand="0" w:firstRowFirstColumn="0" w:firstRowLastColumn="0" w:lastRowFirstColumn="0" w:lastRowLastColumn="0"/>
            <w:tcW w:w="1278" w:type="dxa"/>
          </w:tcPr>
          <w:p w14:paraId="5A0D2CFB" w14:textId="77777777" w:rsidR="00814EC0" w:rsidRPr="00B42B7D" w:rsidRDefault="00814EC0" w:rsidP="00EA3B16">
            <w:pPr>
              <w:spacing w:after="120" w:line="360" w:lineRule="auto"/>
              <w:ind w:left="144" w:right="144"/>
              <w:rPr>
                <w:rFonts w:ascii="Times New Roman" w:hAnsi="Times New Roman" w:cs="Times New Roman"/>
              </w:rPr>
            </w:pPr>
            <w:r w:rsidRPr="00B42B7D">
              <w:rPr>
                <w:rFonts w:ascii="Times New Roman" w:hAnsi="Times New Roman" w:cs="Times New Roman"/>
              </w:rPr>
              <w:t xml:space="preserve">5 – 6 </w:t>
            </w:r>
            <w:proofErr w:type="spellStart"/>
            <w:r w:rsidRPr="00B42B7D">
              <w:rPr>
                <w:rFonts w:ascii="Times New Roman" w:hAnsi="Times New Roman" w:cs="Times New Roman"/>
              </w:rPr>
              <w:t>година</w:t>
            </w:r>
            <w:proofErr w:type="spellEnd"/>
          </w:p>
        </w:tc>
        <w:tc>
          <w:tcPr>
            <w:tcW w:w="8190" w:type="dxa"/>
            <w:gridSpan w:val="2"/>
          </w:tcPr>
          <w:p w14:paraId="468382C2"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способност</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одржавања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ритма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побољшава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двоструко</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потешкоће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могу</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прилагодити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покрете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променама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темпа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грешке</w:t>
            </w:r>
            <w:proofErr w:type="spellEnd"/>
            <w:r w:rsidRPr="00B42B7D">
              <w:rPr>
                <w:rFonts w:ascii="Times New Roman" w:hAnsi="Times New Roman" w:cs="Times New Roman"/>
              </w:rPr>
              <w:t xml:space="preserve"> у </w:t>
            </w:r>
            <w:proofErr w:type="spellStart"/>
            <w:r w:rsidRPr="00B42B7D">
              <w:rPr>
                <w:rFonts w:ascii="Times New Roman" w:hAnsi="Times New Roman" w:cs="Times New Roman"/>
              </w:rPr>
              <w:t>интервалима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случајно</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транспонирање</w:t>
            </w:r>
            <w:proofErr w:type="spellEnd"/>
            <w:r w:rsidRPr="00B42B7D">
              <w:rPr>
                <w:rFonts w:ascii="Times New Roman" w:hAnsi="Times New Roman" w:cs="Times New Roman"/>
              </w:rPr>
              <w:t xml:space="preserve"> у </w:t>
            </w:r>
            <w:proofErr w:type="spellStart"/>
            <w:r w:rsidRPr="00B42B7D">
              <w:rPr>
                <w:rFonts w:ascii="Times New Roman" w:hAnsi="Times New Roman" w:cs="Times New Roman"/>
              </w:rPr>
              <w:t>други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тоналитет</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још</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разликују</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реч</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ритам</w:t>
            </w:r>
            <w:proofErr w:type="spellEnd"/>
            <w:r w:rsidRPr="00B42B7D">
              <w:rPr>
                <w:rFonts w:ascii="Times New Roman" w:hAnsi="Times New Roman" w:cs="Times New Roman"/>
              </w:rPr>
              <w:t xml:space="preserve"> и </w:t>
            </w:r>
            <w:proofErr w:type="spellStart"/>
            <w:r w:rsidRPr="00B42B7D">
              <w:rPr>
                <w:rFonts w:ascii="Times New Roman" w:hAnsi="Times New Roman" w:cs="Times New Roman"/>
              </w:rPr>
              <w:t>висину</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тона</w:t>
            </w:r>
            <w:proofErr w:type="spellEnd"/>
          </w:p>
        </w:tc>
      </w:tr>
      <w:tr w:rsidR="00814EC0" w:rsidRPr="00B42B7D" w14:paraId="3326F54D" w14:textId="77777777" w:rsidTr="00814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gridSpan w:val="3"/>
          </w:tcPr>
          <w:p w14:paraId="243227A0" w14:textId="77777777" w:rsidR="00814EC0" w:rsidRPr="00B42B7D" w:rsidRDefault="00814EC0" w:rsidP="00EA3B16">
            <w:pPr>
              <w:spacing w:after="120" w:line="360" w:lineRule="auto"/>
              <w:ind w:left="144" w:right="144"/>
              <w:jc w:val="center"/>
              <w:rPr>
                <w:rFonts w:ascii="Times New Roman" w:hAnsi="Times New Roman" w:cs="Times New Roman"/>
                <w:b w:val="0"/>
              </w:rPr>
            </w:pPr>
            <w:r w:rsidRPr="00B42B7D">
              <w:rPr>
                <w:rFonts w:ascii="Times New Roman" w:hAnsi="Times New Roman" w:cs="Times New Roman"/>
              </w:rPr>
              <w:t>ФАЗА СТАБИЛИЗАЦИЈЕ МУЗИЧКИХ СПОСОБНОСТИ</w:t>
            </w:r>
          </w:p>
        </w:tc>
      </w:tr>
      <w:tr w:rsidR="00814EC0" w:rsidRPr="00B42B7D" w14:paraId="5D41C444" w14:textId="77777777" w:rsidTr="00814EC0">
        <w:trPr>
          <w:trHeight w:val="296"/>
        </w:trPr>
        <w:tc>
          <w:tcPr>
            <w:cnfStyle w:val="001000000000" w:firstRow="0" w:lastRow="0" w:firstColumn="1" w:lastColumn="0" w:oddVBand="0" w:evenVBand="0" w:oddHBand="0" w:evenHBand="0" w:firstRowFirstColumn="0" w:firstRowLastColumn="0" w:lastRowFirstColumn="0" w:lastRowLastColumn="0"/>
            <w:tcW w:w="1278" w:type="dxa"/>
          </w:tcPr>
          <w:p w14:paraId="789D4C15" w14:textId="77777777" w:rsidR="00814EC0" w:rsidRPr="00B42B7D" w:rsidRDefault="00814EC0" w:rsidP="00EA3B16">
            <w:pPr>
              <w:spacing w:after="120" w:line="360" w:lineRule="auto"/>
              <w:ind w:left="144" w:right="144"/>
              <w:rPr>
                <w:rFonts w:ascii="Times New Roman" w:hAnsi="Times New Roman" w:cs="Times New Roman"/>
              </w:rPr>
            </w:pPr>
            <w:r w:rsidRPr="00B42B7D">
              <w:rPr>
                <w:rFonts w:ascii="Times New Roman" w:hAnsi="Times New Roman" w:cs="Times New Roman"/>
              </w:rPr>
              <w:t xml:space="preserve">6 – 9 </w:t>
            </w:r>
            <w:proofErr w:type="spellStart"/>
            <w:r w:rsidRPr="00B42B7D">
              <w:rPr>
                <w:rFonts w:ascii="Times New Roman" w:hAnsi="Times New Roman" w:cs="Times New Roman"/>
              </w:rPr>
              <w:t>година</w:t>
            </w:r>
            <w:proofErr w:type="spellEnd"/>
          </w:p>
        </w:tc>
        <w:tc>
          <w:tcPr>
            <w:tcW w:w="8190" w:type="dxa"/>
            <w:gridSpan w:val="2"/>
          </w:tcPr>
          <w:p w14:paraId="457CBBE9" w14:textId="77777777" w:rsidR="00814EC0" w:rsidRPr="00B42B7D" w:rsidRDefault="00814EC0" w:rsidP="00EA3B16">
            <w:pPr>
              <w:spacing w:after="120" w:line="360" w:lineRule="auto"/>
              <w:ind w:left="144" w:right="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42B7D">
              <w:rPr>
                <w:rFonts w:ascii="Times New Roman" w:hAnsi="Times New Roman" w:cs="Times New Roman"/>
              </w:rPr>
              <w:t>нагли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развој</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мелодијских</w:t>
            </w:r>
            <w:proofErr w:type="spellEnd"/>
            <w:r w:rsidRPr="00B42B7D">
              <w:rPr>
                <w:rFonts w:ascii="Times New Roman" w:hAnsi="Times New Roman" w:cs="Times New Roman"/>
              </w:rPr>
              <w:t xml:space="preserve"> и </w:t>
            </w:r>
            <w:proofErr w:type="spellStart"/>
            <w:r w:rsidRPr="00B42B7D">
              <w:rPr>
                <w:rFonts w:ascii="Times New Roman" w:hAnsi="Times New Roman" w:cs="Times New Roman"/>
              </w:rPr>
              <w:t>ритмичких</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аспеката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музичке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способности</w:t>
            </w:r>
            <w:proofErr w:type="spellEnd"/>
            <w:r w:rsidRPr="00B42B7D">
              <w:rPr>
                <w:rFonts w:ascii="Times New Roman" w:hAnsi="Times New Roman" w:cs="Times New Roman"/>
              </w:rPr>
              <w:t xml:space="preserve">; у </w:t>
            </w:r>
            <w:proofErr w:type="spellStart"/>
            <w:r w:rsidRPr="00B42B7D">
              <w:rPr>
                <w:rFonts w:ascii="Times New Roman" w:hAnsi="Times New Roman" w:cs="Times New Roman"/>
              </w:rPr>
              <w:t>складу</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са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развојем</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појаве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појмова</w:t>
            </w:r>
            <w:proofErr w:type="spellEnd"/>
            <w:r w:rsidRPr="00B42B7D">
              <w:rPr>
                <w:rFonts w:ascii="Times New Roman" w:hAnsi="Times New Roman" w:cs="Times New Roman"/>
              </w:rPr>
              <w:t xml:space="preserve"> (у </w:t>
            </w:r>
            <w:proofErr w:type="spellStart"/>
            <w:r w:rsidRPr="00B42B7D">
              <w:rPr>
                <w:rFonts w:ascii="Times New Roman" w:hAnsi="Times New Roman" w:cs="Times New Roman"/>
              </w:rPr>
              <w:t>когнитивном</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пољу</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настају</w:t>
            </w:r>
            <w:proofErr w:type="spellEnd"/>
            <w:r w:rsidRPr="00B42B7D">
              <w:rPr>
                <w:rFonts w:ascii="Times New Roman" w:hAnsi="Times New Roman" w:cs="Times New Roman"/>
              </w:rPr>
              <w:t xml:space="preserve"> и </w:t>
            </w:r>
            <w:proofErr w:type="spellStart"/>
            <w:r w:rsidRPr="00B42B7D">
              <w:rPr>
                <w:rFonts w:ascii="Times New Roman" w:hAnsi="Times New Roman" w:cs="Times New Roman"/>
              </w:rPr>
              <w:t>музички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појмови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ритмички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мелодијски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lastRenderedPageBreak/>
              <w:t>хармонски</w:t>
            </w:r>
            <w:proofErr w:type="spellEnd"/>
            <w:r w:rsidRPr="00B42B7D">
              <w:rPr>
                <w:rFonts w:ascii="Times New Roman" w:hAnsi="Times New Roman" w:cs="Times New Roman"/>
              </w:rPr>
              <w:t xml:space="preserve"> и </w:t>
            </w:r>
            <w:proofErr w:type="spellStart"/>
            <w:r w:rsidRPr="00B42B7D">
              <w:rPr>
                <w:rFonts w:ascii="Times New Roman" w:hAnsi="Times New Roman" w:cs="Times New Roman"/>
              </w:rPr>
              <w:t>појмови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музичке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форме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перцепцију</w:t>
            </w:r>
            <w:proofErr w:type="spellEnd"/>
            <w:r w:rsidRPr="00B42B7D">
              <w:rPr>
                <w:rFonts w:ascii="Times New Roman" w:hAnsi="Times New Roman" w:cs="Times New Roman"/>
              </w:rPr>
              <w:t xml:space="preserve"> и </w:t>
            </w:r>
            <w:proofErr w:type="spellStart"/>
            <w:r w:rsidRPr="00B42B7D">
              <w:rPr>
                <w:rFonts w:ascii="Times New Roman" w:hAnsi="Times New Roman" w:cs="Times New Roman"/>
              </w:rPr>
              <w:t>разумевање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музике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олакшава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усвајање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појмова</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трајање</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темпо</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ритам</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мелодијски</w:t>
            </w:r>
            <w:proofErr w:type="spellEnd"/>
            <w:r w:rsidRPr="00B42B7D">
              <w:rPr>
                <w:rFonts w:ascii="Times New Roman" w:hAnsi="Times New Roman" w:cs="Times New Roman"/>
              </w:rPr>
              <w:t xml:space="preserve"> </w:t>
            </w:r>
            <w:proofErr w:type="spellStart"/>
            <w:r w:rsidRPr="00B42B7D">
              <w:rPr>
                <w:rFonts w:ascii="Times New Roman" w:hAnsi="Times New Roman" w:cs="Times New Roman"/>
              </w:rPr>
              <w:t>покрет</w:t>
            </w:r>
            <w:proofErr w:type="spellEnd"/>
            <w:r w:rsidRPr="00B42B7D">
              <w:rPr>
                <w:rFonts w:ascii="Times New Roman" w:hAnsi="Times New Roman" w:cs="Times New Roman"/>
              </w:rPr>
              <w:t xml:space="preserve"> и </w:t>
            </w:r>
            <w:proofErr w:type="spellStart"/>
            <w:r w:rsidRPr="00B42B7D">
              <w:rPr>
                <w:rFonts w:ascii="Times New Roman" w:hAnsi="Times New Roman" w:cs="Times New Roman"/>
              </w:rPr>
              <w:t>тоналитет</w:t>
            </w:r>
            <w:proofErr w:type="spellEnd"/>
          </w:p>
        </w:tc>
      </w:tr>
    </w:tbl>
    <w:p w14:paraId="3F1350C0" w14:textId="77777777" w:rsidR="00EA3B16" w:rsidRDefault="00EA3B16" w:rsidP="00EA3B16">
      <w:pPr>
        <w:spacing w:after="120" w:line="360" w:lineRule="auto"/>
        <w:ind w:left="144" w:right="144"/>
        <w:rPr>
          <w:rStyle w:val="q4iawc"/>
          <w:rFonts w:ascii="Times New Roman" w:hAnsi="Times New Roman" w:cs="Times New Roman"/>
          <w:sz w:val="24"/>
          <w:szCs w:val="24"/>
        </w:rPr>
      </w:pPr>
    </w:p>
    <w:p w14:paraId="630DACBD" w14:textId="77777777" w:rsidR="00EA3B16" w:rsidRDefault="00EA3B16" w:rsidP="00EA3B16">
      <w:pPr>
        <w:spacing w:after="120" w:line="360" w:lineRule="auto"/>
        <w:ind w:left="144" w:right="144"/>
        <w:rPr>
          <w:rStyle w:val="q4iawc"/>
          <w:rFonts w:ascii="Times New Roman" w:hAnsi="Times New Roman" w:cs="Times New Roman"/>
          <w:sz w:val="24"/>
          <w:szCs w:val="24"/>
        </w:rPr>
      </w:pPr>
      <w:r w:rsidRPr="00EA3B16">
        <w:rPr>
          <w:rStyle w:val="q4iawc"/>
          <w:rFonts w:ascii="Times New Roman" w:hAnsi="Times New Roman" w:cs="Times New Roman"/>
          <w:sz w:val="24"/>
          <w:szCs w:val="24"/>
          <w:lang w:val="sr-Latn-CS"/>
        </w:rPr>
        <w:t>Музичко образовање унапређује и р</w:t>
      </w:r>
      <w:r>
        <w:rPr>
          <w:rStyle w:val="q4iawc"/>
          <w:rFonts w:ascii="Times New Roman" w:hAnsi="Times New Roman" w:cs="Times New Roman"/>
          <w:sz w:val="24"/>
          <w:szCs w:val="24"/>
          <w:lang w:val="sr-Latn-CS"/>
        </w:rPr>
        <w:t>азвија језичке вештине код деце</w:t>
      </w:r>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јер</w:t>
      </w:r>
      <w:proofErr w:type="spellEnd"/>
      <w:r>
        <w:rPr>
          <w:rStyle w:val="q4iawc"/>
          <w:rFonts w:ascii="Times New Roman" w:hAnsi="Times New Roman" w:cs="Times New Roman"/>
          <w:sz w:val="24"/>
          <w:szCs w:val="24"/>
        </w:rPr>
        <w:t xml:space="preserve"> као </w:t>
      </w:r>
      <w:proofErr w:type="spellStart"/>
      <w:r>
        <w:rPr>
          <w:rStyle w:val="q4iawc"/>
          <w:rFonts w:ascii="Times New Roman" w:hAnsi="Times New Roman" w:cs="Times New Roman"/>
          <w:sz w:val="24"/>
          <w:szCs w:val="24"/>
        </w:rPr>
        <w:t>таква</w:t>
      </w:r>
      <w:proofErr w:type="spellEnd"/>
      <w:r>
        <w:rPr>
          <w:rStyle w:val="q4iawc"/>
          <w:rFonts w:ascii="Times New Roman" w:hAnsi="Times New Roman" w:cs="Times New Roman"/>
          <w:sz w:val="24"/>
          <w:szCs w:val="24"/>
        </w:rPr>
        <w:t>,</w:t>
      </w:r>
      <w:r>
        <w:rPr>
          <w:rStyle w:val="q4iawc"/>
          <w:rFonts w:ascii="Times New Roman" w:hAnsi="Times New Roman" w:cs="Times New Roman"/>
          <w:sz w:val="24"/>
          <w:szCs w:val="24"/>
          <w:lang w:val="sr-Latn-CS"/>
        </w:rPr>
        <w:t xml:space="preserve"> </w:t>
      </w:r>
      <w:r w:rsidRPr="00EA3B16">
        <w:rPr>
          <w:rStyle w:val="q4iawc"/>
          <w:rFonts w:ascii="Times New Roman" w:hAnsi="Times New Roman" w:cs="Times New Roman"/>
          <w:sz w:val="24"/>
          <w:szCs w:val="24"/>
          <w:lang w:val="sr-Latn-CS"/>
        </w:rPr>
        <w:t xml:space="preserve"> стимулише мозак, а својим разноврсним звуцима и текстовима </w:t>
      </w:r>
      <w:proofErr w:type="spellStart"/>
      <w:r>
        <w:rPr>
          <w:rStyle w:val="q4iawc"/>
          <w:rFonts w:ascii="Times New Roman" w:hAnsi="Times New Roman" w:cs="Times New Roman"/>
          <w:sz w:val="24"/>
          <w:szCs w:val="24"/>
        </w:rPr>
        <w:t>деца</w:t>
      </w:r>
      <w:proofErr w:type="spellEnd"/>
      <w:r>
        <w:rPr>
          <w:rStyle w:val="q4iawc"/>
          <w:rFonts w:ascii="Times New Roman" w:hAnsi="Times New Roman" w:cs="Times New Roman"/>
          <w:sz w:val="24"/>
          <w:szCs w:val="24"/>
        </w:rPr>
        <w:t xml:space="preserve"> </w:t>
      </w:r>
      <w:r w:rsidRPr="00EA3B16">
        <w:rPr>
          <w:rStyle w:val="q4iawc"/>
          <w:rFonts w:ascii="Times New Roman" w:hAnsi="Times New Roman" w:cs="Times New Roman"/>
          <w:sz w:val="24"/>
          <w:szCs w:val="24"/>
          <w:lang w:val="sr-Latn-CS"/>
        </w:rPr>
        <w:t>су за кратко време изложени великој количини речника. Музика такође пружа излагање другим језицима, што ствара основу за способност ученика да разуме и комуницира на другом језику. Музика је средство за одличне вештине памћења. Чак и појединци који нису музичари доживљавају овај феномен. Кроз привлачне мелодије и разне звукове, музика има начин да се „прилепи“ и моћно је средство за учење када се користи на одговарајући начин</w:t>
      </w:r>
      <w:r>
        <w:rPr>
          <w:rStyle w:val="q4iawc"/>
          <w:rFonts w:ascii="Times New Roman" w:hAnsi="Times New Roman" w:cs="Times New Roman"/>
          <w:sz w:val="24"/>
          <w:szCs w:val="24"/>
        </w:rPr>
        <w:t>.</w:t>
      </w:r>
    </w:p>
    <w:p w14:paraId="1EA8CA72" w14:textId="77777777" w:rsidR="00EA3B16" w:rsidRPr="00C92106" w:rsidRDefault="00EA3B16" w:rsidP="00EA3B16">
      <w:pPr>
        <w:spacing w:after="120" w:line="360" w:lineRule="auto"/>
        <w:ind w:left="144" w:right="144"/>
        <w:rPr>
          <w:rStyle w:val="q4iawc"/>
          <w:rFonts w:ascii="Times New Roman" w:hAnsi="Times New Roman" w:cs="Times New Roman"/>
          <w:sz w:val="24"/>
          <w:szCs w:val="24"/>
        </w:rPr>
      </w:pPr>
      <w:r w:rsidRPr="00EA3B16">
        <w:rPr>
          <w:rStyle w:val="q4iawc"/>
          <w:rFonts w:ascii="Times New Roman" w:hAnsi="Times New Roman" w:cs="Times New Roman"/>
          <w:sz w:val="24"/>
          <w:szCs w:val="24"/>
          <w:lang w:val="sr-Latn-CS"/>
        </w:rPr>
        <w:t>Са</w:t>
      </w:r>
      <w:r>
        <w:rPr>
          <w:rStyle w:val="q4iawc"/>
          <w:rFonts w:ascii="Times New Roman" w:hAnsi="Times New Roman" w:cs="Times New Roman"/>
          <w:sz w:val="24"/>
          <w:szCs w:val="24"/>
          <w:lang w:val="sr-Latn-CS"/>
        </w:rPr>
        <w:t xml:space="preserve"> друге стране, </w:t>
      </w:r>
      <w:proofErr w:type="spellStart"/>
      <w:r>
        <w:rPr>
          <w:rStyle w:val="q4iawc"/>
          <w:rFonts w:ascii="Times New Roman" w:hAnsi="Times New Roman" w:cs="Times New Roman"/>
          <w:sz w:val="24"/>
          <w:szCs w:val="24"/>
        </w:rPr>
        <w:t>деца</w:t>
      </w:r>
      <w:proofErr w:type="spellEnd"/>
      <w:r>
        <w:rPr>
          <w:rStyle w:val="q4iawc"/>
          <w:rFonts w:ascii="Times New Roman" w:hAnsi="Times New Roman" w:cs="Times New Roman"/>
          <w:sz w:val="24"/>
          <w:szCs w:val="24"/>
        </w:rPr>
        <w:t xml:space="preserve"> у </w:t>
      </w:r>
      <w:proofErr w:type="spellStart"/>
      <w:r>
        <w:rPr>
          <w:rStyle w:val="q4iawc"/>
          <w:rFonts w:ascii="Times New Roman" w:hAnsi="Times New Roman" w:cs="Times New Roman"/>
          <w:sz w:val="24"/>
          <w:szCs w:val="24"/>
        </w:rPr>
        <w:t>предшколском</w:t>
      </w:r>
      <w:proofErr w:type="spellEnd"/>
      <w:r>
        <w:rPr>
          <w:rStyle w:val="q4iawc"/>
          <w:rFonts w:ascii="Times New Roman" w:hAnsi="Times New Roman" w:cs="Times New Roman"/>
          <w:sz w:val="24"/>
          <w:szCs w:val="24"/>
        </w:rPr>
        <w:t xml:space="preserve"> </w:t>
      </w:r>
      <w:r w:rsidRPr="00EA3B16">
        <w:rPr>
          <w:rStyle w:val="q4iawc"/>
          <w:rFonts w:ascii="Times New Roman" w:hAnsi="Times New Roman" w:cs="Times New Roman"/>
          <w:sz w:val="24"/>
          <w:szCs w:val="24"/>
          <w:lang w:val="sr-Latn-CS"/>
        </w:rPr>
        <w:t xml:space="preserve"> такође повећавају своје менталне способности на више начина када учествују у музичком образовању. Као што је већ речено, музика подстиче вештине памћења. Поред текста песама, ученици морају да упамте све аспекте музике када се припремају за наступ. Ученици морају да се сете ритмова, висине тона, динамике и неколико других елемената одједном.</w:t>
      </w:r>
    </w:p>
    <w:p w14:paraId="4C6B2D96" w14:textId="75F9B70D" w:rsidR="00C92106" w:rsidRDefault="00C92106" w:rsidP="00EA3B16">
      <w:pPr>
        <w:spacing w:after="120" w:line="360" w:lineRule="auto"/>
        <w:ind w:left="144" w:right="144"/>
        <w:rPr>
          <w:rStyle w:val="q4iawc"/>
          <w:rFonts w:ascii="Times New Roman" w:hAnsi="Times New Roman" w:cs="Times New Roman"/>
          <w:sz w:val="24"/>
          <w:szCs w:val="24"/>
        </w:rPr>
      </w:pPr>
      <w:r>
        <w:rPr>
          <w:rStyle w:val="q4iawc"/>
          <w:rFonts w:ascii="Times New Roman" w:hAnsi="Times New Roman" w:cs="Times New Roman"/>
          <w:sz w:val="24"/>
          <w:szCs w:val="24"/>
          <w:lang w:val="sr-Latn-CS"/>
        </w:rPr>
        <w:t>Музика може бити од користи</w:t>
      </w:r>
      <w:r>
        <w:rPr>
          <w:rStyle w:val="q4iawc"/>
          <w:rFonts w:ascii="Times New Roman" w:hAnsi="Times New Roman" w:cs="Times New Roman"/>
          <w:sz w:val="24"/>
          <w:szCs w:val="24"/>
        </w:rPr>
        <w:t xml:space="preserve"> </w:t>
      </w:r>
      <w:r w:rsidRPr="00C92106">
        <w:rPr>
          <w:rStyle w:val="q4iawc"/>
          <w:rFonts w:ascii="Times New Roman" w:hAnsi="Times New Roman" w:cs="Times New Roman"/>
          <w:sz w:val="24"/>
          <w:szCs w:val="24"/>
          <w:lang w:val="sr-Latn-CS"/>
        </w:rPr>
        <w:t>детету у многим областима – језик, математика, кон</w:t>
      </w:r>
      <w:r>
        <w:rPr>
          <w:rStyle w:val="q4iawc"/>
          <w:rFonts w:ascii="Times New Roman" w:hAnsi="Times New Roman" w:cs="Times New Roman"/>
          <w:sz w:val="24"/>
          <w:szCs w:val="24"/>
          <w:lang w:val="sr-Latn-CS"/>
        </w:rPr>
        <w:t>центрација и друштвене вештине</w:t>
      </w:r>
      <w:r>
        <w:rPr>
          <w:rStyle w:val="q4iawc"/>
          <w:rFonts w:ascii="Times New Roman" w:hAnsi="Times New Roman" w:cs="Times New Roman"/>
          <w:sz w:val="24"/>
          <w:szCs w:val="24"/>
        </w:rPr>
        <w:t xml:space="preserve"> а у </w:t>
      </w:r>
      <w:proofErr w:type="spellStart"/>
      <w:r>
        <w:rPr>
          <w:rStyle w:val="q4iawc"/>
          <w:rFonts w:ascii="Times New Roman" w:hAnsi="Times New Roman" w:cs="Times New Roman"/>
          <w:sz w:val="24"/>
          <w:szCs w:val="24"/>
        </w:rPr>
        <w:t>наставку</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ћемо</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приказати</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неке</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од</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најзначајнијих</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вештина</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које</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дете</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може</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усвојити</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током</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адекватног</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музичког</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образовања</w:t>
      </w:r>
      <w:proofErr w:type="spellEnd"/>
      <w:r>
        <w:rPr>
          <w:rStyle w:val="q4iawc"/>
          <w:rFonts w:ascii="Times New Roman" w:hAnsi="Times New Roman" w:cs="Times New Roman"/>
          <w:sz w:val="24"/>
          <w:szCs w:val="24"/>
        </w:rPr>
        <w:t xml:space="preserve"> у </w:t>
      </w:r>
      <w:proofErr w:type="spellStart"/>
      <w:r>
        <w:rPr>
          <w:rStyle w:val="q4iawc"/>
          <w:rFonts w:ascii="Times New Roman" w:hAnsi="Times New Roman" w:cs="Times New Roman"/>
          <w:sz w:val="24"/>
          <w:szCs w:val="24"/>
        </w:rPr>
        <w:t>предшколском</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периоду</w:t>
      </w:r>
      <w:proofErr w:type="spellEnd"/>
      <w:r>
        <w:rPr>
          <w:rStyle w:val="q4iawc"/>
          <w:rFonts w:ascii="Times New Roman" w:hAnsi="Times New Roman" w:cs="Times New Roman"/>
          <w:sz w:val="24"/>
          <w:szCs w:val="24"/>
        </w:rPr>
        <w:t>:</w:t>
      </w:r>
    </w:p>
    <w:p w14:paraId="46C0B9D8" w14:textId="77777777" w:rsidR="00C92106" w:rsidRDefault="00C92106" w:rsidP="00EA3B16">
      <w:pPr>
        <w:pStyle w:val="ListParagraph"/>
        <w:numPr>
          <w:ilvl w:val="0"/>
          <w:numId w:val="11"/>
        </w:numPr>
        <w:spacing w:after="120" w:line="360" w:lineRule="auto"/>
        <w:ind w:left="144" w:right="144"/>
        <w:rPr>
          <w:rStyle w:val="q4iawc"/>
          <w:rFonts w:ascii="Times New Roman" w:hAnsi="Times New Roman" w:cs="Times New Roman"/>
          <w:sz w:val="24"/>
          <w:szCs w:val="24"/>
        </w:rPr>
      </w:pPr>
      <w:r>
        <w:rPr>
          <w:rStyle w:val="q4iawc"/>
          <w:rFonts w:ascii="Times New Roman" w:hAnsi="Times New Roman" w:cs="Times New Roman"/>
          <w:sz w:val="24"/>
          <w:szCs w:val="24"/>
          <w:lang w:val="sr-Latn-CS"/>
        </w:rPr>
        <w:t>Ра</w:t>
      </w:r>
      <w:proofErr w:type="spellStart"/>
      <w:r>
        <w:rPr>
          <w:rStyle w:val="q4iawc"/>
          <w:rFonts w:ascii="Times New Roman" w:hAnsi="Times New Roman" w:cs="Times New Roman"/>
          <w:sz w:val="24"/>
          <w:szCs w:val="24"/>
        </w:rPr>
        <w:t>звој</w:t>
      </w:r>
      <w:proofErr w:type="spellEnd"/>
      <w:r>
        <w:rPr>
          <w:rStyle w:val="q4iawc"/>
          <w:rFonts w:ascii="Times New Roman" w:hAnsi="Times New Roman" w:cs="Times New Roman"/>
          <w:sz w:val="24"/>
          <w:szCs w:val="24"/>
        </w:rPr>
        <w:t xml:space="preserve"> </w:t>
      </w:r>
      <w:r w:rsidRPr="00C92106">
        <w:rPr>
          <w:rStyle w:val="q4iawc"/>
          <w:rFonts w:ascii="Times New Roman" w:hAnsi="Times New Roman" w:cs="Times New Roman"/>
          <w:sz w:val="24"/>
          <w:szCs w:val="24"/>
          <w:lang w:val="sr-Latn-CS"/>
        </w:rPr>
        <w:t xml:space="preserve"> мозга </w:t>
      </w:r>
      <w:r>
        <w:rPr>
          <w:rStyle w:val="q4iawc"/>
          <w:rFonts w:ascii="Times New Roman" w:hAnsi="Times New Roman" w:cs="Times New Roman"/>
          <w:sz w:val="24"/>
          <w:szCs w:val="24"/>
        </w:rPr>
        <w:t xml:space="preserve">- </w:t>
      </w:r>
      <w:r w:rsidRPr="00C92106">
        <w:rPr>
          <w:rStyle w:val="q4iawc"/>
          <w:rFonts w:ascii="Times New Roman" w:hAnsi="Times New Roman" w:cs="Times New Roman"/>
          <w:sz w:val="24"/>
          <w:szCs w:val="24"/>
          <w:lang w:val="sr-Latn-CS"/>
        </w:rPr>
        <w:t xml:space="preserve">Студије неуронауке показују да музика може побољшати функцију мозга код деце. Музичке активности (као што је свирање инструмента, певање или само слушање музике) стимулишу мозак, а овај тренинг мозга доводи до побољшане структуре мозга уз формирање нових неуронских веза. </w:t>
      </w:r>
    </w:p>
    <w:p w14:paraId="6AA671F3" w14:textId="77777777" w:rsidR="00C92106" w:rsidRDefault="00C92106" w:rsidP="00EA3B16">
      <w:pPr>
        <w:pStyle w:val="ListParagraph"/>
        <w:numPr>
          <w:ilvl w:val="0"/>
          <w:numId w:val="11"/>
        </w:numPr>
        <w:spacing w:after="120" w:line="360" w:lineRule="auto"/>
        <w:ind w:left="144" w:right="144"/>
        <w:rPr>
          <w:rStyle w:val="q4iawc"/>
          <w:rFonts w:ascii="Times New Roman" w:hAnsi="Times New Roman" w:cs="Times New Roman"/>
          <w:sz w:val="24"/>
          <w:szCs w:val="24"/>
        </w:rPr>
      </w:pPr>
      <w:r w:rsidRPr="00C92106">
        <w:rPr>
          <w:rStyle w:val="q4iawc"/>
          <w:rFonts w:ascii="Times New Roman" w:hAnsi="Times New Roman" w:cs="Times New Roman"/>
          <w:sz w:val="24"/>
          <w:szCs w:val="24"/>
          <w:lang w:val="sr-Latn-CS"/>
        </w:rPr>
        <w:t xml:space="preserve">Језичке вештине </w:t>
      </w:r>
      <w:r>
        <w:rPr>
          <w:rStyle w:val="q4iawc"/>
          <w:rFonts w:ascii="Times New Roman" w:hAnsi="Times New Roman" w:cs="Times New Roman"/>
          <w:sz w:val="24"/>
          <w:szCs w:val="24"/>
        </w:rPr>
        <w:t xml:space="preserve">- </w:t>
      </w:r>
      <w:r w:rsidRPr="00C92106">
        <w:rPr>
          <w:rStyle w:val="q4iawc"/>
          <w:rFonts w:ascii="Times New Roman" w:hAnsi="Times New Roman" w:cs="Times New Roman"/>
          <w:sz w:val="24"/>
          <w:szCs w:val="24"/>
          <w:lang w:val="sr-Latn-CS"/>
        </w:rPr>
        <w:t>Студије такође показују да мала деца која учествују у часовима музике имају побољшан развој говора и лакше уче да читају. Учење музике помаже у развоју леве стране мозга (везано за језик и размишљање), помаже у препознавању звука и подучава ритам и риму. Песме такође могу помо</w:t>
      </w:r>
      <w:r>
        <w:rPr>
          <w:rStyle w:val="q4iawc"/>
          <w:rFonts w:ascii="Times New Roman" w:hAnsi="Times New Roman" w:cs="Times New Roman"/>
          <w:sz w:val="24"/>
          <w:szCs w:val="24"/>
          <w:lang w:val="sr-Latn-CS"/>
        </w:rPr>
        <w:t>ћи деци да запамте информације</w:t>
      </w:r>
      <w:r>
        <w:rPr>
          <w:rStyle w:val="q4iawc"/>
          <w:rFonts w:ascii="Times New Roman" w:hAnsi="Times New Roman" w:cs="Times New Roman"/>
          <w:sz w:val="24"/>
          <w:szCs w:val="24"/>
        </w:rPr>
        <w:t>.</w:t>
      </w:r>
    </w:p>
    <w:p w14:paraId="0E6E795B" w14:textId="77777777" w:rsidR="00C92106" w:rsidRDefault="00C92106" w:rsidP="00EA3B16">
      <w:pPr>
        <w:pStyle w:val="ListParagraph"/>
        <w:numPr>
          <w:ilvl w:val="0"/>
          <w:numId w:val="11"/>
        </w:numPr>
        <w:spacing w:after="120" w:line="360" w:lineRule="auto"/>
        <w:ind w:left="144" w:right="144"/>
        <w:rPr>
          <w:rStyle w:val="q4iawc"/>
          <w:rFonts w:ascii="Times New Roman" w:hAnsi="Times New Roman" w:cs="Times New Roman"/>
          <w:sz w:val="24"/>
          <w:szCs w:val="24"/>
        </w:rPr>
      </w:pPr>
      <w:r w:rsidRPr="00C92106">
        <w:rPr>
          <w:rStyle w:val="q4iawc"/>
          <w:rFonts w:ascii="Times New Roman" w:hAnsi="Times New Roman" w:cs="Times New Roman"/>
          <w:sz w:val="24"/>
          <w:szCs w:val="24"/>
          <w:lang w:val="sr-Latn-CS"/>
        </w:rPr>
        <w:t>Математичке вештине</w:t>
      </w:r>
      <w:r>
        <w:rPr>
          <w:rStyle w:val="q4iawc"/>
          <w:rFonts w:ascii="Times New Roman" w:hAnsi="Times New Roman" w:cs="Times New Roman"/>
          <w:sz w:val="24"/>
          <w:szCs w:val="24"/>
        </w:rPr>
        <w:t xml:space="preserve">- </w:t>
      </w:r>
      <w:r w:rsidRPr="00C92106">
        <w:rPr>
          <w:rStyle w:val="q4iawc"/>
          <w:rFonts w:ascii="Times New Roman" w:hAnsi="Times New Roman" w:cs="Times New Roman"/>
          <w:sz w:val="24"/>
          <w:szCs w:val="24"/>
          <w:lang w:val="sr-Latn-CS"/>
        </w:rPr>
        <w:t xml:space="preserve"> Музика може помоћи у развоју математичких вештина. Слушањем музичких тактова дете може научити основне разломке, препознавање образаца и решавање проблема. Деца која уче музику такође имају побољшану </w:t>
      </w:r>
      <w:r w:rsidRPr="00C92106">
        <w:rPr>
          <w:rStyle w:val="q4iawc"/>
          <w:rFonts w:ascii="Times New Roman" w:hAnsi="Times New Roman" w:cs="Times New Roman"/>
          <w:sz w:val="24"/>
          <w:szCs w:val="24"/>
          <w:lang w:val="sr-Latn-CS"/>
        </w:rPr>
        <w:lastRenderedPageBreak/>
        <w:t xml:space="preserve">просторну интелигенцију и способност да формирају менталне слике објеката – вештине које су важне за напреднију математику. </w:t>
      </w:r>
    </w:p>
    <w:p w14:paraId="3F32581F" w14:textId="77777777" w:rsidR="00C92106" w:rsidRDefault="00C92106" w:rsidP="00EA3B16">
      <w:pPr>
        <w:pStyle w:val="ListParagraph"/>
        <w:numPr>
          <w:ilvl w:val="0"/>
          <w:numId w:val="11"/>
        </w:numPr>
        <w:spacing w:after="120" w:line="360" w:lineRule="auto"/>
        <w:ind w:left="144" w:right="144"/>
        <w:rPr>
          <w:rStyle w:val="q4iawc"/>
          <w:rFonts w:ascii="Times New Roman" w:hAnsi="Times New Roman" w:cs="Times New Roman"/>
          <w:sz w:val="24"/>
          <w:szCs w:val="24"/>
        </w:rPr>
      </w:pPr>
      <w:r w:rsidRPr="00C92106">
        <w:rPr>
          <w:rStyle w:val="q4iawc"/>
          <w:rFonts w:ascii="Times New Roman" w:hAnsi="Times New Roman" w:cs="Times New Roman"/>
          <w:sz w:val="24"/>
          <w:szCs w:val="24"/>
          <w:lang w:val="sr-Latn-CS"/>
        </w:rPr>
        <w:t xml:space="preserve">Памћење, пажња и концентрација </w:t>
      </w:r>
      <w:r>
        <w:rPr>
          <w:rStyle w:val="q4iawc"/>
          <w:rFonts w:ascii="Times New Roman" w:hAnsi="Times New Roman" w:cs="Times New Roman"/>
          <w:sz w:val="24"/>
          <w:szCs w:val="24"/>
        </w:rPr>
        <w:t xml:space="preserve">- </w:t>
      </w:r>
      <w:r w:rsidRPr="00C92106">
        <w:rPr>
          <w:rStyle w:val="q4iawc"/>
          <w:rFonts w:ascii="Times New Roman" w:hAnsi="Times New Roman" w:cs="Times New Roman"/>
          <w:sz w:val="24"/>
          <w:szCs w:val="24"/>
          <w:lang w:val="sr-Latn-CS"/>
        </w:rPr>
        <w:t xml:space="preserve">Недавне студије су показале да људи који су музички обучени имају боље вештине радне меморије, што им помаже да се сете ствари чак и док су им умови заузети другим стварима – важним аспектима менталне аритметике и разумевања прочитаног. Учење музике такође захтева значајан ниво концентрације, обучавајући децу да фокусирају своју пажњу током трајних периода. </w:t>
      </w:r>
    </w:p>
    <w:p w14:paraId="096B82B8" w14:textId="77777777" w:rsidR="00C92106" w:rsidRDefault="00C92106" w:rsidP="00EA3B16">
      <w:pPr>
        <w:pStyle w:val="ListParagraph"/>
        <w:numPr>
          <w:ilvl w:val="0"/>
          <w:numId w:val="11"/>
        </w:numPr>
        <w:spacing w:after="120" w:line="360" w:lineRule="auto"/>
        <w:ind w:left="144" w:right="144"/>
        <w:rPr>
          <w:rStyle w:val="q4iawc"/>
          <w:rFonts w:ascii="Times New Roman" w:hAnsi="Times New Roman" w:cs="Times New Roman"/>
          <w:sz w:val="24"/>
          <w:szCs w:val="24"/>
        </w:rPr>
      </w:pPr>
      <w:r w:rsidRPr="00C92106">
        <w:rPr>
          <w:rStyle w:val="q4iawc"/>
          <w:rFonts w:ascii="Times New Roman" w:hAnsi="Times New Roman" w:cs="Times New Roman"/>
          <w:sz w:val="24"/>
          <w:szCs w:val="24"/>
          <w:lang w:val="sr-Latn-CS"/>
        </w:rPr>
        <w:t xml:space="preserve">Повећана координација </w:t>
      </w:r>
      <w:r>
        <w:rPr>
          <w:rStyle w:val="q4iawc"/>
          <w:rFonts w:ascii="Times New Roman" w:hAnsi="Times New Roman" w:cs="Times New Roman"/>
          <w:sz w:val="24"/>
          <w:szCs w:val="24"/>
        </w:rPr>
        <w:t xml:space="preserve">- </w:t>
      </w:r>
      <w:r w:rsidRPr="00C92106">
        <w:rPr>
          <w:rStyle w:val="q4iawc"/>
          <w:rFonts w:ascii="Times New Roman" w:hAnsi="Times New Roman" w:cs="Times New Roman"/>
          <w:sz w:val="24"/>
          <w:szCs w:val="24"/>
          <w:lang w:val="sr-Latn-CS"/>
        </w:rPr>
        <w:t xml:space="preserve">Баш као и бављење спортом, играње и плес уз музику помаже деци да развију своје моторичке вештине. Прављење музике укључује више од гласа или прстију; такође користите уши и очи, као и велике и мале мишиће, све у исто време. Ово помаже телу и уму да раде заједно. </w:t>
      </w:r>
    </w:p>
    <w:p w14:paraId="7C827E11" w14:textId="77777777" w:rsidR="00C92106" w:rsidRDefault="00C92106" w:rsidP="00EA3B16">
      <w:pPr>
        <w:pStyle w:val="ListParagraph"/>
        <w:numPr>
          <w:ilvl w:val="0"/>
          <w:numId w:val="11"/>
        </w:numPr>
        <w:spacing w:after="120" w:line="360" w:lineRule="auto"/>
        <w:ind w:left="144" w:right="144"/>
        <w:rPr>
          <w:rStyle w:val="q4iawc"/>
          <w:rFonts w:ascii="Times New Roman" w:hAnsi="Times New Roman" w:cs="Times New Roman"/>
          <w:sz w:val="24"/>
          <w:szCs w:val="24"/>
        </w:rPr>
      </w:pPr>
      <w:r w:rsidRPr="00C92106">
        <w:rPr>
          <w:rStyle w:val="q4iawc"/>
          <w:rFonts w:ascii="Times New Roman" w:hAnsi="Times New Roman" w:cs="Times New Roman"/>
          <w:sz w:val="24"/>
          <w:szCs w:val="24"/>
          <w:lang w:val="sr-Latn-CS"/>
        </w:rPr>
        <w:t xml:space="preserve">Постигнуће и дисциплина </w:t>
      </w:r>
      <w:r>
        <w:rPr>
          <w:rStyle w:val="q4iawc"/>
          <w:rFonts w:ascii="Times New Roman" w:hAnsi="Times New Roman" w:cs="Times New Roman"/>
          <w:sz w:val="24"/>
          <w:szCs w:val="24"/>
        </w:rPr>
        <w:t xml:space="preserve">- </w:t>
      </w:r>
      <w:r w:rsidRPr="00C92106">
        <w:rPr>
          <w:rStyle w:val="q4iawc"/>
          <w:rFonts w:ascii="Times New Roman" w:hAnsi="Times New Roman" w:cs="Times New Roman"/>
          <w:sz w:val="24"/>
          <w:szCs w:val="24"/>
          <w:lang w:val="sr-Latn-CS"/>
        </w:rPr>
        <w:t xml:space="preserve">Учење музике учи децу да раде на краткорочним циљевима, развијају рутину и практикују самодисциплину. Одвајање редовног времена за вежбу развија посвећеност и стрпљење. Савладавање новог музичког дела доводи до осећаја поноса и достигнућа и помаже деци да науче вредност самодисциплине. </w:t>
      </w:r>
    </w:p>
    <w:p w14:paraId="352B5F57" w14:textId="77777777" w:rsidR="00C92106" w:rsidRDefault="00C92106" w:rsidP="00EA3B16">
      <w:pPr>
        <w:pStyle w:val="ListParagraph"/>
        <w:numPr>
          <w:ilvl w:val="0"/>
          <w:numId w:val="11"/>
        </w:numPr>
        <w:spacing w:after="120" w:line="360" w:lineRule="auto"/>
        <w:ind w:left="144" w:right="144"/>
        <w:rPr>
          <w:rStyle w:val="q4iawc"/>
          <w:rFonts w:ascii="Times New Roman" w:hAnsi="Times New Roman" w:cs="Times New Roman"/>
          <w:sz w:val="24"/>
          <w:szCs w:val="24"/>
        </w:rPr>
      </w:pPr>
      <w:r w:rsidRPr="00C92106">
        <w:rPr>
          <w:rStyle w:val="q4iawc"/>
          <w:rFonts w:ascii="Times New Roman" w:hAnsi="Times New Roman" w:cs="Times New Roman"/>
          <w:sz w:val="24"/>
          <w:szCs w:val="24"/>
          <w:lang w:val="sr-Latn-CS"/>
        </w:rPr>
        <w:t xml:space="preserve">Социјалне вештине </w:t>
      </w:r>
      <w:r>
        <w:rPr>
          <w:rStyle w:val="q4iawc"/>
          <w:rFonts w:ascii="Times New Roman" w:hAnsi="Times New Roman" w:cs="Times New Roman"/>
          <w:sz w:val="24"/>
          <w:szCs w:val="24"/>
        </w:rPr>
        <w:t xml:space="preserve">- </w:t>
      </w:r>
      <w:r w:rsidRPr="00C92106">
        <w:rPr>
          <w:rStyle w:val="q4iawc"/>
          <w:rFonts w:ascii="Times New Roman" w:hAnsi="Times New Roman" w:cs="Times New Roman"/>
          <w:sz w:val="24"/>
          <w:szCs w:val="24"/>
          <w:lang w:val="sr-Latn-CS"/>
        </w:rPr>
        <w:t xml:space="preserve">Музицирање са другим људима (као у бенду или хору) побољшава друштвене и емоционалне вештине деце. Уче да раде заједно као тим и развијају осећај емпатије са другима. Истраживачи су открили да када деца свирају музику заједно – од једноставних ритмова до већих групних наступа – боље су у стању да се подесе на емоције других људи. </w:t>
      </w:r>
    </w:p>
    <w:p w14:paraId="5BF56E89" w14:textId="77777777" w:rsidR="00C92106" w:rsidRPr="00EA3B16" w:rsidRDefault="00C92106" w:rsidP="00EA3B16">
      <w:pPr>
        <w:pStyle w:val="ListParagraph"/>
        <w:numPr>
          <w:ilvl w:val="0"/>
          <w:numId w:val="11"/>
        </w:numPr>
        <w:spacing w:after="120" w:line="360" w:lineRule="auto"/>
        <w:ind w:left="144" w:right="144"/>
        <w:rPr>
          <w:rStyle w:val="q4iawc"/>
        </w:rPr>
      </w:pPr>
      <w:r w:rsidRPr="00C92106">
        <w:rPr>
          <w:rStyle w:val="q4iawc"/>
          <w:rFonts w:ascii="Times New Roman" w:hAnsi="Times New Roman" w:cs="Times New Roman"/>
          <w:sz w:val="24"/>
          <w:szCs w:val="24"/>
          <w:lang w:val="sr-Latn-CS"/>
        </w:rPr>
        <w:t xml:space="preserve">Радост музике </w:t>
      </w:r>
      <w:r w:rsidRPr="00C92106">
        <w:rPr>
          <w:rStyle w:val="q4iawc"/>
          <w:rFonts w:ascii="Times New Roman" w:hAnsi="Times New Roman" w:cs="Times New Roman"/>
          <w:sz w:val="24"/>
          <w:szCs w:val="24"/>
        </w:rPr>
        <w:t xml:space="preserve">- </w:t>
      </w:r>
      <w:r w:rsidRPr="00C92106">
        <w:rPr>
          <w:rStyle w:val="q4iawc"/>
          <w:rFonts w:ascii="Times New Roman" w:hAnsi="Times New Roman" w:cs="Times New Roman"/>
          <w:sz w:val="24"/>
          <w:szCs w:val="24"/>
          <w:lang w:val="sr-Latn-CS"/>
        </w:rPr>
        <w:t xml:space="preserve">Музика може дати деци начин да се изразе, да ослободе своју креативност, да буду инспирисани и уздигнути, да се опусте и да ослободе стрес и напетост. </w:t>
      </w:r>
    </w:p>
    <w:p w14:paraId="719E671E" w14:textId="77777777" w:rsidR="00EA3B16" w:rsidRPr="00B42B7D" w:rsidRDefault="00EA3B16" w:rsidP="00EA3B16">
      <w:pPr>
        <w:spacing w:after="120" w:line="360" w:lineRule="auto"/>
        <w:ind w:left="144" w:right="144"/>
        <w:rPr>
          <w:rFonts w:ascii="Times New Roman" w:eastAsia="Times New Roman" w:hAnsi="Times New Roman" w:cs="Times New Roman"/>
          <w:sz w:val="24"/>
          <w:szCs w:val="24"/>
          <w:lang w:bidi="ar-SA"/>
        </w:rPr>
      </w:pPr>
      <w:proofErr w:type="spellStart"/>
      <w:r w:rsidRPr="00B42B7D">
        <w:rPr>
          <w:rFonts w:ascii="Times New Roman" w:eastAsia="Times New Roman" w:hAnsi="Times New Roman" w:cs="Times New Roman"/>
          <w:sz w:val="24"/>
          <w:szCs w:val="24"/>
          <w:lang w:bidi="ar-SA"/>
        </w:rPr>
        <w:t>Музика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има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задатак</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да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подстиче</w:t>
      </w:r>
      <w:proofErr w:type="spellEnd"/>
      <w:r w:rsidRPr="00B42B7D">
        <w:rPr>
          <w:rFonts w:ascii="Times New Roman" w:eastAsia="Times New Roman" w:hAnsi="Times New Roman" w:cs="Times New Roman"/>
          <w:sz w:val="24"/>
          <w:szCs w:val="24"/>
          <w:lang w:bidi="ar-SA"/>
        </w:rPr>
        <w:t xml:space="preserve"> и </w:t>
      </w:r>
      <w:proofErr w:type="spellStart"/>
      <w:r w:rsidRPr="00B42B7D">
        <w:rPr>
          <w:rFonts w:ascii="Times New Roman" w:eastAsia="Times New Roman" w:hAnsi="Times New Roman" w:cs="Times New Roman"/>
          <w:sz w:val="24"/>
          <w:szCs w:val="24"/>
          <w:lang w:bidi="ar-SA"/>
        </w:rPr>
        <w:t>унапређује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различите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видове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музичког</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развоја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детета</w:t>
      </w:r>
      <w:proofErr w:type="spellEnd"/>
      <w:r w:rsidRPr="00B42B7D">
        <w:rPr>
          <w:rFonts w:ascii="Times New Roman" w:eastAsia="Times New Roman" w:hAnsi="Times New Roman" w:cs="Times New Roman"/>
          <w:sz w:val="24"/>
          <w:szCs w:val="24"/>
          <w:lang w:bidi="ar-SA"/>
        </w:rPr>
        <w:t xml:space="preserve">, </w:t>
      </w:r>
      <w:proofErr w:type="gramStart"/>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опажајног</w:t>
      </w:r>
      <w:proofErr w:type="spellEnd"/>
      <w:proofErr w:type="gram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појмовног</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психомоторног</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вокалног</w:t>
      </w:r>
      <w:proofErr w:type="spellEnd"/>
      <w:r w:rsidRPr="00B42B7D">
        <w:rPr>
          <w:rFonts w:ascii="Times New Roman" w:eastAsia="Times New Roman" w:hAnsi="Times New Roman" w:cs="Times New Roman"/>
          <w:sz w:val="24"/>
          <w:szCs w:val="24"/>
          <w:lang w:bidi="ar-SA"/>
        </w:rPr>
        <w:t xml:space="preserve">), и </w:t>
      </w:r>
      <w:proofErr w:type="spellStart"/>
      <w:r w:rsidRPr="00B42B7D">
        <w:rPr>
          <w:rFonts w:ascii="Times New Roman" w:eastAsia="Times New Roman" w:hAnsi="Times New Roman" w:cs="Times New Roman"/>
          <w:sz w:val="24"/>
          <w:szCs w:val="24"/>
          <w:lang w:bidi="ar-SA"/>
        </w:rPr>
        <w:t>самим</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тим</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развија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љубав</w:t>
      </w:r>
      <w:proofErr w:type="spellEnd"/>
      <w:r w:rsidRPr="00B42B7D">
        <w:rPr>
          <w:rFonts w:ascii="Times New Roman" w:eastAsia="Times New Roman" w:hAnsi="Times New Roman" w:cs="Times New Roman"/>
          <w:sz w:val="24"/>
          <w:szCs w:val="24"/>
          <w:lang w:bidi="ar-SA"/>
        </w:rPr>
        <w:t xml:space="preserve"> и </w:t>
      </w:r>
      <w:proofErr w:type="spellStart"/>
      <w:r w:rsidRPr="00B42B7D">
        <w:rPr>
          <w:rFonts w:ascii="Times New Roman" w:eastAsia="Times New Roman" w:hAnsi="Times New Roman" w:cs="Times New Roman"/>
          <w:sz w:val="24"/>
          <w:szCs w:val="24"/>
          <w:lang w:bidi="ar-SA"/>
        </w:rPr>
        <w:t>интересовање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деце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за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музику</w:t>
      </w:r>
      <w:proofErr w:type="spellEnd"/>
      <w:r w:rsidRPr="00B42B7D">
        <w:rPr>
          <w:rFonts w:ascii="Times New Roman" w:eastAsia="Times New Roman" w:hAnsi="Times New Roman" w:cs="Times New Roman"/>
          <w:sz w:val="24"/>
          <w:szCs w:val="24"/>
          <w:lang w:bidi="ar-SA"/>
        </w:rPr>
        <w:t>.</w:t>
      </w:r>
    </w:p>
    <w:p w14:paraId="64E6D292" w14:textId="77777777" w:rsidR="00EA3B16" w:rsidRPr="00B42B7D" w:rsidRDefault="00EA3B16" w:rsidP="00EA3B16">
      <w:pPr>
        <w:spacing w:after="120" w:line="360" w:lineRule="auto"/>
        <w:ind w:left="144" w:right="144"/>
        <w:rPr>
          <w:rFonts w:ascii="Times New Roman" w:eastAsia="Times New Roman" w:hAnsi="Times New Roman" w:cs="Times New Roman"/>
          <w:sz w:val="24"/>
          <w:szCs w:val="24"/>
          <w:lang w:bidi="ar-SA"/>
        </w:rPr>
      </w:pPr>
      <w:proofErr w:type="spellStart"/>
      <w:r w:rsidRPr="00B42B7D">
        <w:rPr>
          <w:rFonts w:ascii="Times New Roman" w:eastAsia="Times New Roman" w:hAnsi="Times New Roman" w:cs="Times New Roman"/>
          <w:sz w:val="24"/>
          <w:szCs w:val="24"/>
          <w:lang w:bidi="ar-SA"/>
        </w:rPr>
        <w:t>Музичка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радионица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се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одвија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кроз</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више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активности</w:t>
      </w:r>
      <w:proofErr w:type="spellEnd"/>
      <w:r w:rsidRPr="00B42B7D">
        <w:rPr>
          <w:rFonts w:ascii="Times New Roman" w:eastAsia="Times New Roman" w:hAnsi="Times New Roman" w:cs="Times New Roman"/>
          <w:sz w:val="24"/>
          <w:szCs w:val="24"/>
          <w:lang w:bidi="ar-SA"/>
        </w:rPr>
        <w:t xml:space="preserve">, а </w:t>
      </w:r>
      <w:proofErr w:type="spellStart"/>
      <w:r w:rsidRPr="00B42B7D">
        <w:rPr>
          <w:rFonts w:ascii="Times New Roman" w:eastAsia="Times New Roman" w:hAnsi="Times New Roman" w:cs="Times New Roman"/>
          <w:sz w:val="24"/>
          <w:szCs w:val="24"/>
          <w:lang w:bidi="ar-SA"/>
        </w:rPr>
        <w:t>то</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су</w:t>
      </w:r>
      <w:proofErr w:type="spellEnd"/>
      <w:r w:rsidRPr="00B42B7D">
        <w:rPr>
          <w:rFonts w:ascii="Times New Roman" w:eastAsia="Times New Roman" w:hAnsi="Times New Roman" w:cs="Times New Roman"/>
          <w:sz w:val="24"/>
          <w:szCs w:val="24"/>
          <w:lang w:bidi="ar-SA"/>
        </w:rPr>
        <w:t>:</w:t>
      </w:r>
    </w:p>
    <w:p w14:paraId="062921CE" w14:textId="77777777" w:rsidR="00EA3B16" w:rsidRPr="00B42B7D" w:rsidRDefault="00EA3B16" w:rsidP="00EA3B16">
      <w:pPr>
        <w:numPr>
          <w:ilvl w:val="0"/>
          <w:numId w:val="19"/>
        </w:numPr>
        <w:spacing w:after="120" w:line="360" w:lineRule="auto"/>
        <w:ind w:left="144" w:right="144"/>
        <w:rPr>
          <w:rFonts w:ascii="Times New Roman" w:eastAsia="Times New Roman" w:hAnsi="Times New Roman" w:cs="Times New Roman"/>
          <w:sz w:val="24"/>
          <w:szCs w:val="24"/>
          <w:lang w:bidi="ar-SA"/>
        </w:rPr>
      </w:pPr>
      <w:proofErr w:type="spellStart"/>
      <w:r w:rsidRPr="00B42B7D">
        <w:rPr>
          <w:rFonts w:ascii="Times New Roman" w:eastAsia="Times New Roman" w:hAnsi="Times New Roman" w:cs="Times New Roman"/>
          <w:sz w:val="24"/>
          <w:szCs w:val="24"/>
          <w:lang w:bidi="ar-SA"/>
        </w:rPr>
        <w:t>Певање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песмица</w:t>
      </w:r>
      <w:proofErr w:type="spellEnd"/>
      <w:r w:rsidRPr="00B42B7D">
        <w:rPr>
          <w:rFonts w:ascii="Times New Roman" w:eastAsia="Times New Roman" w:hAnsi="Times New Roman" w:cs="Times New Roman"/>
          <w:sz w:val="24"/>
          <w:szCs w:val="24"/>
          <w:lang w:bidi="ar-SA"/>
        </w:rPr>
        <w:t xml:space="preserve"> ( </w:t>
      </w:r>
      <w:proofErr w:type="spellStart"/>
      <w:r w:rsidRPr="00B42B7D">
        <w:rPr>
          <w:rFonts w:ascii="Times New Roman" w:eastAsia="Times New Roman" w:hAnsi="Times New Roman" w:cs="Times New Roman"/>
          <w:sz w:val="24"/>
          <w:szCs w:val="24"/>
          <w:lang w:bidi="ar-SA"/>
        </w:rPr>
        <w:t>по</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слуху</w:t>
      </w:r>
      <w:proofErr w:type="spellEnd"/>
      <w:r w:rsidRPr="00B42B7D">
        <w:rPr>
          <w:rFonts w:ascii="Times New Roman" w:eastAsia="Times New Roman" w:hAnsi="Times New Roman" w:cs="Times New Roman"/>
          <w:sz w:val="24"/>
          <w:szCs w:val="24"/>
          <w:lang w:bidi="ar-SA"/>
        </w:rPr>
        <w:t xml:space="preserve"> и </w:t>
      </w:r>
      <w:proofErr w:type="spellStart"/>
      <w:r w:rsidRPr="00B42B7D">
        <w:rPr>
          <w:rFonts w:ascii="Times New Roman" w:eastAsia="Times New Roman" w:hAnsi="Times New Roman" w:cs="Times New Roman"/>
          <w:sz w:val="24"/>
          <w:szCs w:val="24"/>
          <w:lang w:bidi="ar-SA"/>
        </w:rPr>
        <w:t>из</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нотног</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текста</w:t>
      </w:r>
      <w:proofErr w:type="spellEnd"/>
      <w:r w:rsidRPr="00B42B7D">
        <w:rPr>
          <w:rFonts w:ascii="Times New Roman" w:eastAsia="Times New Roman" w:hAnsi="Times New Roman" w:cs="Times New Roman"/>
          <w:sz w:val="24"/>
          <w:szCs w:val="24"/>
          <w:lang w:bidi="ar-SA"/>
        </w:rPr>
        <w:t>),</w:t>
      </w:r>
    </w:p>
    <w:p w14:paraId="73028B7D" w14:textId="77777777" w:rsidR="00EA3B16" w:rsidRPr="00B42B7D" w:rsidRDefault="00EA3B16" w:rsidP="00EA3B16">
      <w:pPr>
        <w:numPr>
          <w:ilvl w:val="0"/>
          <w:numId w:val="19"/>
        </w:numPr>
        <w:spacing w:after="120" w:line="360" w:lineRule="auto"/>
        <w:ind w:left="144" w:right="144"/>
        <w:rPr>
          <w:rFonts w:ascii="Times New Roman" w:eastAsia="Times New Roman" w:hAnsi="Times New Roman" w:cs="Times New Roman"/>
          <w:sz w:val="24"/>
          <w:szCs w:val="24"/>
          <w:lang w:bidi="ar-SA"/>
        </w:rPr>
      </w:pPr>
      <w:proofErr w:type="spellStart"/>
      <w:r w:rsidRPr="00B42B7D">
        <w:rPr>
          <w:rFonts w:ascii="Times New Roman" w:eastAsia="Times New Roman" w:hAnsi="Times New Roman" w:cs="Times New Roman"/>
          <w:sz w:val="24"/>
          <w:szCs w:val="24"/>
          <w:lang w:bidi="ar-SA"/>
        </w:rPr>
        <w:t>Слушање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песме</w:t>
      </w:r>
      <w:proofErr w:type="spellEnd"/>
      <w:r w:rsidRPr="00B42B7D">
        <w:rPr>
          <w:rFonts w:ascii="Times New Roman" w:eastAsia="Times New Roman" w:hAnsi="Times New Roman" w:cs="Times New Roman"/>
          <w:sz w:val="24"/>
          <w:szCs w:val="24"/>
          <w:lang w:bidi="ar-SA"/>
        </w:rPr>
        <w:t>,</w:t>
      </w:r>
    </w:p>
    <w:p w14:paraId="43AE2854" w14:textId="77777777" w:rsidR="00EA3B16" w:rsidRPr="00B42B7D" w:rsidRDefault="00EA3B16" w:rsidP="00EA3B16">
      <w:pPr>
        <w:numPr>
          <w:ilvl w:val="0"/>
          <w:numId w:val="19"/>
        </w:numPr>
        <w:spacing w:after="120" w:line="360" w:lineRule="auto"/>
        <w:ind w:left="144" w:right="144"/>
        <w:rPr>
          <w:rFonts w:ascii="Times New Roman" w:eastAsia="Times New Roman" w:hAnsi="Times New Roman" w:cs="Times New Roman"/>
          <w:sz w:val="24"/>
          <w:szCs w:val="24"/>
          <w:lang w:bidi="ar-SA"/>
        </w:rPr>
      </w:pPr>
      <w:proofErr w:type="spellStart"/>
      <w:r w:rsidRPr="00B42B7D">
        <w:rPr>
          <w:rFonts w:ascii="Times New Roman" w:eastAsia="Times New Roman" w:hAnsi="Times New Roman" w:cs="Times New Roman"/>
          <w:sz w:val="24"/>
          <w:szCs w:val="24"/>
          <w:lang w:bidi="ar-SA"/>
        </w:rPr>
        <w:t>Свирање</w:t>
      </w:r>
      <w:proofErr w:type="spellEnd"/>
      <w:r w:rsidRPr="00B42B7D">
        <w:rPr>
          <w:rFonts w:ascii="Times New Roman" w:eastAsia="Times New Roman" w:hAnsi="Times New Roman" w:cs="Times New Roman"/>
          <w:sz w:val="24"/>
          <w:szCs w:val="24"/>
          <w:lang w:bidi="ar-SA"/>
        </w:rPr>
        <w:t xml:space="preserve"> и</w:t>
      </w:r>
    </w:p>
    <w:p w14:paraId="0B4E0A57" w14:textId="77777777" w:rsidR="00EA3B16" w:rsidRPr="00B42B7D" w:rsidRDefault="00EA3B16" w:rsidP="00EA3B16">
      <w:pPr>
        <w:numPr>
          <w:ilvl w:val="0"/>
          <w:numId w:val="19"/>
        </w:numPr>
        <w:spacing w:after="120" w:line="360" w:lineRule="auto"/>
        <w:ind w:left="144" w:right="144"/>
        <w:rPr>
          <w:rFonts w:ascii="Times New Roman" w:eastAsia="Times New Roman" w:hAnsi="Times New Roman" w:cs="Times New Roman"/>
          <w:sz w:val="24"/>
          <w:szCs w:val="24"/>
          <w:lang w:bidi="ar-SA"/>
        </w:rPr>
      </w:pPr>
      <w:proofErr w:type="spellStart"/>
      <w:r w:rsidRPr="00B42B7D">
        <w:rPr>
          <w:rFonts w:ascii="Times New Roman" w:eastAsia="Times New Roman" w:hAnsi="Times New Roman" w:cs="Times New Roman"/>
          <w:sz w:val="24"/>
          <w:szCs w:val="24"/>
          <w:lang w:bidi="ar-SA"/>
        </w:rPr>
        <w:lastRenderedPageBreak/>
        <w:t>Дечије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стваралаштво</w:t>
      </w:r>
      <w:proofErr w:type="spellEnd"/>
      <w:r w:rsidRPr="00B42B7D">
        <w:rPr>
          <w:rFonts w:ascii="Times New Roman" w:eastAsia="Times New Roman" w:hAnsi="Times New Roman" w:cs="Times New Roman"/>
          <w:sz w:val="24"/>
          <w:szCs w:val="24"/>
          <w:lang w:bidi="ar-SA"/>
        </w:rPr>
        <w:t>.</w:t>
      </w:r>
    </w:p>
    <w:p w14:paraId="4BEF6DB1" w14:textId="77777777" w:rsidR="00EA3B16" w:rsidRPr="00B42B7D" w:rsidRDefault="00EA3B16" w:rsidP="00EA3B16">
      <w:pPr>
        <w:spacing w:after="120" w:line="360" w:lineRule="auto"/>
        <w:ind w:left="144" w:right="144"/>
        <w:rPr>
          <w:rFonts w:ascii="Times New Roman" w:eastAsia="Times New Roman" w:hAnsi="Times New Roman" w:cs="Times New Roman"/>
          <w:sz w:val="24"/>
          <w:szCs w:val="24"/>
          <w:lang w:bidi="ar-SA"/>
        </w:rPr>
      </w:pPr>
      <w:proofErr w:type="spellStart"/>
      <w:r w:rsidRPr="00B42B7D">
        <w:rPr>
          <w:rFonts w:ascii="Times New Roman" w:eastAsia="Times New Roman" w:hAnsi="Times New Roman" w:cs="Times New Roman"/>
          <w:sz w:val="24"/>
          <w:szCs w:val="24"/>
          <w:lang w:bidi="ar-SA"/>
        </w:rPr>
        <w:t>Исходи</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се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реализују</w:t>
      </w:r>
      <w:proofErr w:type="spellEnd"/>
      <w:r w:rsidRPr="00B42B7D">
        <w:rPr>
          <w:rFonts w:ascii="Times New Roman" w:eastAsia="Times New Roman" w:hAnsi="Times New Roman" w:cs="Times New Roman"/>
          <w:sz w:val="24"/>
          <w:szCs w:val="24"/>
          <w:lang w:bidi="ar-SA"/>
        </w:rPr>
        <w:t xml:space="preserve"> у </w:t>
      </w:r>
      <w:proofErr w:type="spellStart"/>
      <w:r w:rsidRPr="00B42B7D">
        <w:rPr>
          <w:rFonts w:ascii="Times New Roman" w:eastAsia="Times New Roman" w:hAnsi="Times New Roman" w:cs="Times New Roman"/>
          <w:sz w:val="24"/>
          <w:szCs w:val="24"/>
          <w:lang w:bidi="ar-SA"/>
        </w:rPr>
        <w:t>оквиру</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активности</w:t>
      </w:r>
      <w:proofErr w:type="spellEnd"/>
      <w:r w:rsidRPr="00B42B7D">
        <w:rPr>
          <w:rFonts w:ascii="Times New Roman" w:eastAsia="Times New Roman" w:hAnsi="Times New Roman" w:cs="Times New Roman"/>
          <w:sz w:val="24"/>
          <w:szCs w:val="24"/>
          <w:lang w:bidi="ar-SA"/>
        </w:rPr>
        <w:t xml:space="preserve">, а </w:t>
      </w:r>
      <w:proofErr w:type="spellStart"/>
      <w:r w:rsidRPr="00B42B7D">
        <w:rPr>
          <w:rFonts w:ascii="Times New Roman" w:eastAsia="Times New Roman" w:hAnsi="Times New Roman" w:cs="Times New Roman"/>
          <w:sz w:val="24"/>
          <w:szCs w:val="24"/>
          <w:lang w:bidi="ar-SA"/>
        </w:rPr>
        <w:t>преко</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садржаја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за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које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се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професор</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самостално</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опредељује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на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основу</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предложених</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усмерења</w:t>
      </w:r>
      <w:proofErr w:type="spellEnd"/>
      <w:r w:rsidRPr="00B42B7D">
        <w:rPr>
          <w:rFonts w:ascii="Times New Roman" w:eastAsia="Times New Roman" w:hAnsi="Times New Roman" w:cs="Times New Roman"/>
          <w:sz w:val="24"/>
          <w:szCs w:val="24"/>
          <w:lang w:bidi="ar-SA"/>
        </w:rPr>
        <w:t>.</w:t>
      </w:r>
    </w:p>
    <w:p w14:paraId="3B500115" w14:textId="77777777" w:rsidR="00EA3B16" w:rsidRPr="00B42B7D" w:rsidRDefault="00EA3B16" w:rsidP="00EA3B16">
      <w:pPr>
        <w:spacing w:after="120" w:line="360" w:lineRule="auto"/>
        <w:ind w:left="144" w:right="144"/>
        <w:rPr>
          <w:rFonts w:ascii="Times New Roman" w:eastAsia="Times New Roman" w:hAnsi="Times New Roman" w:cs="Times New Roman"/>
          <w:sz w:val="24"/>
          <w:szCs w:val="24"/>
          <w:lang w:bidi="ar-SA"/>
        </w:rPr>
      </w:pPr>
      <w:r w:rsidRPr="00B42B7D">
        <w:rPr>
          <w:rFonts w:ascii="Times New Roman" w:eastAsia="Times New Roman" w:hAnsi="Times New Roman" w:cs="Times New Roman"/>
          <w:sz w:val="24"/>
          <w:szCs w:val="24"/>
          <w:lang w:bidi="ar-SA"/>
        </w:rPr>
        <w:t xml:space="preserve">У </w:t>
      </w:r>
      <w:proofErr w:type="spellStart"/>
      <w:r w:rsidRPr="00B42B7D">
        <w:rPr>
          <w:rFonts w:ascii="Times New Roman" w:eastAsia="Times New Roman" w:hAnsi="Times New Roman" w:cs="Times New Roman"/>
          <w:sz w:val="24"/>
          <w:szCs w:val="24"/>
          <w:lang w:bidi="ar-SA"/>
        </w:rPr>
        <w:t>контакту</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са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вршњацима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деца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кроз</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музичку</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радионицу</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уче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разбрајалице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питалице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брзалице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изреке</w:t>
      </w:r>
      <w:proofErr w:type="spellEnd"/>
      <w:r w:rsidRPr="00B42B7D">
        <w:rPr>
          <w:rFonts w:ascii="Times New Roman" w:eastAsia="Times New Roman" w:hAnsi="Times New Roman" w:cs="Times New Roman"/>
          <w:sz w:val="24"/>
          <w:szCs w:val="24"/>
          <w:lang w:bidi="ar-SA"/>
        </w:rPr>
        <w:t xml:space="preserve"> и </w:t>
      </w:r>
      <w:proofErr w:type="spellStart"/>
      <w:r w:rsidRPr="00B42B7D">
        <w:rPr>
          <w:rFonts w:ascii="Times New Roman" w:eastAsia="Times New Roman" w:hAnsi="Times New Roman" w:cs="Times New Roman"/>
          <w:sz w:val="24"/>
          <w:szCs w:val="24"/>
          <w:lang w:bidi="ar-SA"/>
        </w:rPr>
        <w:t>пословице</w:t>
      </w:r>
      <w:proofErr w:type="spellEnd"/>
      <w:r w:rsidRPr="00B42B7D">
        <w:rPr>
          <w:rFonts w:ascii="Times New Roman" w:eastAsia="Times New Roman" w:hAnsi="Times New Roman" w:cs="Times New Roman"/>
          <w:sz w:val="24"/>
          <w:szCs w:val="24"/>
          <w:lang w:bidi="ar-SA"/>
        </w:rPr>
        <w:t xml:space="preserve"> и </w:t>
      </w:r>
      <w:proofErr w:type="spellStart"/>
      <w:r w:rsidRPr="00B42B7D">
        <w:rPr>
          <w:rFonts w:ascii="Times New Roman" w:eastAsia="Times New Roman" w:hAnsi="Times New Roman" w:cs="Times New Roman"/>
          <w:sz w:val="24"/>
          <w:szCs w:val="24"/>
          <w:lang w:bidi="ar-SA"/>
        </w:rPr>
        <w:t>на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тај</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начин</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развијају</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ритам</w:t>
      </w:r>
      <w:proofErr w:type="spellEnd"/>
      <w:r w:rsidRPr="00B42B7D">
        <w:rPr>
          <w:rFonts w:ascii="Times New Roman" w:eastAsia="Times New Roman" w:hAnsi="Times New Roman" w:cs="Times New Roman"/>
          <w:sz w:val="24"/>
          <w:szCs w:val="24"/>
          <w:lang w:bidi="ar-SA"/>
        </w:rPr>
        <w:t xml:space="preserve"> и </w:t>
      </w:r>
      <w:proofErr w:type="spellStart"/>
      <w:r w:rsidRPr="00B42B7D">
        <w:rPr>
          <w:rFonts w:ascii="Times New Roman" w:eastAsia="Times New Roman" w:hAnsi="Times New Roman" w:cs="Times New Roman"/>
          <w:sz w:val="24"/>
          <w:szCs w:val="24"/>
          <w:lang w:bidi="ar-SA"/>
        </w:rPr>
        <w:t>говор</w:t>
      </w:r>
      <w:proofErr w:type="spellEnd"/>
      <w:r w:rsidRPr="00B42B7D">
        <w:rPr>
          <w:rFonts w:ascii="Times New Roman" w:eastAsia="Times New Roman" w:hAnsi="Times New Roman" w:cs="Times New Roman"/>
          <w:sz w:val="24"/>
          <w:szCs w:val="24"/>
          <w:lang w:bidi="ar-SA"/>
        </w:rPr>
        <w:t>.</w:t>
      </w:r>
    </w:p>
    <w:p w14:paraId="07465E0C" w14:textId="77777777" w:rsidR="00EA3B16" w:rsidRPr="00946951" w:rsidRDefault="00EA3B16" w:rsidP="00EA3B16">
      <w:pPr>
        <w:spacing w:after="120" w:line="360" w:lineRule="auto"/>
        <w:ind w:left="144" w:right="144"/>
        <w:rPr>
          <w:rFonts w:ascii="Times New Roman" w:eastAsia="Times New Roman" w:hAnsi="Times New Roman" w:cs="Times New Roman"/>
          <w:sz w:val="24"/>
          <w:szCs w:val="24"/>
          <w:lang w:bidi="ar-SA"/>
        </w:rPr>
      </w:pPr>
      <w:proofErr w:type="spellStart"/>
      <w:r w:rsidRPr="00B42B7D">
        <w:rPr>
          <w:rFonts w:ascii="Times New Roman" w:eastAsia="Times New Roman" w:hAnsi="Times New Roman" w:cs="Times New Roman"/>
          <w:sz w:val="24"/>
          <w:szCs w:val="24"/>
          <w:lang w:bidi="ar-SA"/>
        </w:rPr>
        <w:t>Певање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песмица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има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веома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значајно</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место</w:t>
      </w:r>
      <w:proofErr w:type="spellEnd"/>
      <w:r w:rsidRPr="00B42B7D">
        <w:rPr>
          <w:rFonts w:ascii="Times New Roman" w:eastAsia="Times New Roman" w:hAnsi="Times New Roman" w:cs="Times New Roman"/>
          <w:sz w:val="24"/>
          <w:szCs w:val="24"/>
          <w:lang w:bidi="ar-SA"/>
        </w:rPr>
        <w:t xml:space="preserve"> у </w:t>
      </w:r>
      <w:proofErr w:type="spellStart"/>
      <w:r w:rsidRPr="00B42B7D">
        <w:rPr>
          <w:rFonts w:ascii="Times New Roman" w:eastAsia="Times New Roman" w:hAnsi="Times New Roman" w:cs="Times New Roman"/>
          <w:sz w:val="24"/>
          <w:szCs w:val="24"/>
          <w:lang w:bidi="ar-SA"/>
        </w:rPr>
        <w:t>васпитно-образованом</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раду</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које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утиче</w:t>
      </w:r>
      <w:proofErr w:type="spellEnd"/>
      <w:r w:rsidRPr="00B42B7D">
        <w:rPr>
          <w:rFonts w:ascii="Times New Roman" w:eastAsia="Times New Roman" w:hAnsi="Times New Roman" w:cs="Times New Roman"/>
          <w:sz w:val="24"/>
          <w:szCs w:val="24"/>
          <w:lang w:bidi="ar-SA"/>
        </w:rPr>
        <w:t xml:space="preserve"> у </w:t>
      </w:r>
      <w:proofErr w:type="spellStart"/>
      <w:r w:rsidRPr="00B42B7D">
        <w:rPr>
          <w:rFonts w:ascii="Times New Roman" w:eastAsia="Times New Roman" w:hAnsi="Times New Roman" w:cs="Times New Roman"/>
          <w:sz w:val="24"/>
          <w:szCs w:val="24"/>
          <w:lang w:bidi="ar-SA"/>
        </w:rPr>
        <w:t>великој</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мери</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на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развој</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слуха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ритма</w:t>
      </w:r>
      <w:proofErr w:type="spellEnd"/>
      <w:r w:rsidRPr="00B42B7D">
        <w:rPr>
          <w:rFonts w:ascii="Times New Roman" w:eastAsia="Times New Roman" w:hAnsi="Times New Roman" w:cs="Times New Roman"/>
          <w:sz w:val="24"/>
          <w:szCs w:val="24"/>
          <w:lang w:bidi="ar-SA"/>
        </w:rPr>
        <w:t xml:space="preserve"> и </w:t>
      </w:r>
      <w:proofErr w:type="spellStart"/>
      <w:r w:rsidRPr="00B42B7D">
        <w:rPr>
          <w:rFonts w:ascii="Times New Roman" w:eastAsia="Times New Roman" w:hAnsi="Times New Roman" w:cs="Times New Roman"/>
          <w:sz w:val="24"/>
          <w:szCs w:val="24"/>
          <w:lang w:bidi="ar-SA"/>
        </w:rPr>
        <w:t>емоционалног</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зивота</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деце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стварање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естетских</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навика</w:t>
      </w:r>
      <w:proofErr w:type="spellEnd"/>
      <w:r w:rsidRPr="00B42B7D">
        <w:rPr>
          <w:rFonts w:ascii="Times New Roman" w:eastAsia="Times New Roman" w:hAnsi="Times New Roman" w:cs="Times New Roman"/>
          <w:sz w:val="24"/>
          <w:szCs w:val="24"/>
          <w:lang w:bidi="ar-SA"/>
        </w:rPr>
        <w:t xml:space="preserve"> и </w:t>
      </w:r>
      <w:proofErr w:type="spellStart"/>
      <w:r w:rsidRPr="00B42B7D">
        <w:rPr>
          <w:rFonts w:ascii="Times New Roman" w:eastAsia="Times New Roman" w:hAnsi="Times New Roman" w:cs="Times New Roman"/>
          <w:sz w:val="24"/>
          <w:szCs w:val="24"/>
          <w:lang w:bidi="ar-SA"/>
        </w:rPr>
        <w:t>изграђивање</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музичког</w:t>
      </w:r>
      <w:proofErr w:type="spellEnd"/>
      <w:r w:rsidRPr="00B42B7D">
        <w:rPr>
          <w:rFonts w:ascii="Times New Roman" w:eastAsia="Times New Roman" w:hAnsi="Times New Roman" w:cs="Times New Roman"/>
          <w:sz w:val="24"/>
          <w:szCs w:val="24"/>
          <w:lang w:bidi="ar-SA"/>
        </w:rPr>
        <w:t xml:space="preserve"> </w:t>
      </w:r>
      <w:proofErr w:type="spellStart"/>
      <w:r w:rsidRPr="00B42B7D">
        <w:rPr>
          <w:rFonts w:ascii="Times New Roman" w:eastAsia="Times New Roman" w:hAnsi="Times New Roman" w:cs="Times New Roman"/>
          <w:sz w:val="24"/>
          <w:szCs w:val="24"/>
          <w:lang w:bidi="ar-SA"/>
        </w:rPr>
        <w:t>укуса</w:t>
      </w:r>
      <w:proofErr w:type="spellEnd"/>
      <w:r w:rsidRPr="00B42B7D">
        <w:rPr>
          <w:rFonts w:ascii="Times New Roman" w:eastAsia="Times New Roman" w:hAnsi="Times New Roman" w:cs="Times New Roman"/>
          <w:sz w:val="24"/>
          <w:szCs w:val="24"/>
          <w:lang w:bidi="ar-SA"/>
        </w:rPr>
        <w:t>.</w:t>
      </w:r>
    </w:p>
    <w:p w14:paraId="3192968D" w14:textId="77777777" w:rsidR="00C92106" w:rsidRDefault="00C92106" w:rsidP="00EA3B16">
      <w:pPr>
        <w:spacing w:after="120" w:line="360" w:lineRule="auto"/>
        <w:ind w:left="144" w:right="144"/>
        <w:rPr>
          <w:rStyle w:val="q4iawc"/>
        </w:rPr>
      </w:pPr>
    </w:p>
    <w:p w14:paraId="5FA66ECB" w14:textId="77777777" w:rsidR="00C92106" w:rsidRDefault="00C92106" w:rsidP="00EA3B16">
      <w:pPr>
        <w:spacing w:after="120" w:line="360" w:lineRule="auto"/>
        <w:ind w:left="144" w:right="144"/>
        <w:rPr>
          <w:rStyle w:val="q4iawc"/>
        </w:rPr>
      </w:pPr>
    </w:p>
    <w:p w14:paraId="0EF55E35" w14:textId="77777777" w:rsidR="00EA3B16" w:rsidRDefault="00EA3B16" w:rsidP="00EA3B16">
      <w:pPr>
        <w:spacing w:after="120" w:line="360" w:lineRule="auto"/>
        <w:ind w:left="144" w:right="144"/>
        <w:rPr>
          <w:rStyle w:val="q4iawc"/>
        </w:rPr>
      </w:pPr>
    </w:p>
    <w:p w14:paraId="762BBF6A" w14:textId="49848FC4" w:rsidR="00C92106" w:rsidRDefault="00C92106" w:rsidP="00EA3B16">
      <w:pPr>
        <w:spacing w:after="120" w:line="360" w:lineRule="auto"/>
        <w:ind w:left="144" w:right="144"/>
        <w:rPr>
          <w:rStyle w:val="q4iawc"/>
        </w:rPr>
      </w:pPr>
    </w:p>
    <w:p w14:paraId="075B2D23" w14:textId="77777777" w:rsidR="00C92106" w:rsidRDefault="00C92106" w:rsidP="00EA3B16">
      <w:pPr>
        <w:spacing w:after="120" w:line="360" w:lineRule="auto"/>
        <w:ind w:left="144" w:right="144"/>
        <w:rPr>
          <w:rStyle w:val="q4iawc"/>
        </w:rPr>
      </w:pPr>
    </w:p>
    <w:p w14:paraId="4FDF5348" w14:textId="77777777" w:rsidR="00C92106" w:rsidRDefault="00C92106" w:rsidP="00EA3B16">
      <w:pPr>
        <w:spacing w:after="120" w:line="360" w:lineRule="auto"/>
        <w:ind w:left="144" w:right="144"/>
        <w:rPr>
          <w:rStyle w:val="q4iawc"/>
        </w:rPr>
      </w:pPr>
    </w:p>
    <w:p w14:paraId="458ADA81" w14:textId="7D8C21B3" w:rsidR="00C92106" w:rsidRDefault="00C92106" w:rsidP="00EA3B16">
      <w:pPr>
        <w:spacing w:after="120" w:line="360" w:lineRule="auto"/>
        <w:ind w:left="144" w:right="144"/>
        <w:jc w:val="center"/>
        <w:rPr>
          <w:rStyle w:val="q4iawc"/>
        </w:rPr>
      </w:pPr>
    </w:p>
    <w:p w14:paraId="7AED6F89" w14:textId="77777777" w:rsidR="00C92106" w:rsidRDefault="00C92106" w:rsidP="00EA3B16">
      <w:pPr>
        <w:spacing w:after="120" w:line="360" w:lineRule="auto"/>
        <w:ind w:left="144" w:right="144"/>
        <w:rPr>
          <w:rStyle w:val="q4iawc"/>
        </w:rPr>
      </w:pPr>
    </w:p>
    <w:p w14:paraId="01DCD176" w14:textId="03F5C585" w:rsidR="00C92106" w:rsidRDefault="00C92106" w:rsidP="00EA3B16">
      <w:pPr>
        <w:spacing w:after="120" w:line="360" w:lineRule="auto"/>
        <w:ind w:left="144" w:right="144"/>
        <w:jc w:val="center"/>
        <w:rPr>
          <w:rStyle w:val="q4iawc"/>
        </w:rPr>
      </w:pPr>
    </w:p>
    <w:p w14:paraId="0F5C448E" w14:textId="77777777" w:rsidR="00EA3B16" w:rsidRDefault="00EA3B16" w:rsidP="00EA3B16">
      <w:pPr>
        <w:pStyle w:val="Heading1"/>
        <w:spacing w:before="0" w:after="120" w:line="360" w:lineRule="auto"/>
        <w:ind w:left="144" w:right="144"/>
        <w:jc w:val="both"/>
        <w:rPr>
          <w:rFonts w:ascii="Times New Roman" w:hAnsi="Times New Roman" w:cs="Times New Roman"/>
          <w:sz w:val="24"/>
          <w:szCs w:val="24"/>
        </w:rPr>
      </w:pPr>
      <w:bookmarkStart w:id="18" w:name="_Toc75847647"/>
    </w:p>
    <w:p w14:paraId="61BEC744" w14:textId="77777777" w:rsidR="00EA3B16" w:rsidRDefault="00EA3B16" w:rsidP="00EA3B16">
      <w:pPr>
        <w:pStyle w:val="Heading1"/>
        <w:spacing w:before="0" w:after="120" w:line="360" w:lineRule="auto"/>
        <w:ind w:left="144" w:right="144"/>
        <w:jc w:val="both"/>
        <w:rPr>
          <w:rFonts w:ascii="Times New Roman" w:hAnsi="Times New Roman" w:cs="Times New Roman"/>
          <w:sz w:val="24"/>
          <w:szCs w:val="24"/>
        </w:rPr>
      </w:pPr>
    </w:p>
    <w:p w14:paraId="6EEF57B6" w14:textId="77777777" w:rsidR="00EA3B16" w:rsidRDefault="00EA3B16" w:rsidP="00EA3B16">
      <w:pPr>
        <w:pStyle w:val="Heading1"/>
        <w:spacing w:before="0" w:after="120" w:line="360" w:lineRule="auto"/>
        <w:ind w:left="144" w:right="144"/>
        <w:jc w:val="both"/>
        <w:rPr>
          <w:rFonts w:ascii="Times New Roman" w:hAnsi="Times New Roman" w:cs="Times New Roman"/>
          <w:sz w:val="24"/>
          <w:szCs w:val="24"/>
        </w:rPr>
      </w:pPr>
    </w:p>
    <w:p w14:paraId="6F04E36A" w14:textId="77777777" w:rsidR="00EA3B16" w:rsidRDefault="00EA3B16" w:rsidP="00EA3B16">
      <w:pPr>
        <w:pStyle w:val="Heading1"/>
        <w:spacing w:before="0" w:after="120" w:line="360" w:lineRule="auto"/>
        <w:ind w:left="144" w:right="144"/>
        <w:jc w:val="both"/>
        <w:rPr>
          <w:rFonts w:ascii="Times New Roman" w:hAnsi="Times New Roman" w:cs="Times New Roman"/>
          <w:sz w:val="24"/>
          <w:szCs w:val="24"/>
        </w:rPr>
      </w:pPr>
    </w:p>
    <w:p w14:paraId="299554EB" w14:textId="77777777" w:rsidR="00EA3B16" w:rsidRDefault="00EA3B16" w:rsidP="00EA3B16">
      <w:pPr>
        <w:pStyle w:val="Heading1"/>
        <w:spacing w:before="0" w:after="120" w:line="360" w:lineRule="auto"/>
        <w:ind w:left="144" w:right="144"/>
        <w:jc w:val="both"/>
        <w:rPr>
          <w:rFonts w:ascii="Times New Roman" w:hAnsi="Times New Roman" w:cs="Times New Roman"/>
          <w:sz w:val="24"/>
          <w:szCs w:val="24"/>
        </w:rPr>
      </w:pPr>
    </w:p>
    <w:p w14:paraId="60E77524" w14:textId="77777777" w:rsidR="00EA3B16" w:rsidRDefault="00EA3B16" w:rsidP="00EA3B16">
      <w:pPr>
        <w:pStyle w:val="Heading1"/>
        <w:spacing w:before="0" w:after="120" w:line="360" w:lineRule="auto"/>
        <w:ind w:left="144" w:right="144"/>
        <w:jc w:val="both"/>
        <w:rPr>
          <w:rFonts w:ascii="Times New Roman" w:hAnsi="Times New Roman" w:cs="Times New Roman"/>
          <w:sz w:val="24"/>
          <w:szCs w:val="24"/>
        </w:rPr>
      </w:pPr>
    </w:p>
    <w:p w14:paraId="2A85C1A4" w14:textId="77777777" w:rsidR="00EA3B16" w:rsidRDefault="00EA3B16" w:rsidP="00EA3B16">
      <w:pPr>
        <w:pStyle w:val="Heading1"/>
        <w:spacing w:before="0" w:after="120" w:line="360" w:lineRule="auto"/>
        <w:ind w:left="144" w:right="144"/>
        <w:jc w:val="both"/>
        <w:rPr>
          <w:rFonts w:ascii="Times New Roman" w:hAnsi="Times New Roman" w:cs="Times New Roman"/>
          <w:sz w:val="24"/>
          <w:szCs w:val="24"/>
        </w:rPr>
      </w:pPr>
    </w:p>
    <w:p w14:paraId="68628911" w14:textId="77777777" w:rsidR="00EA3B16" w:rsidRDefault="00EA3B16" w:rsidP="00C92106">
      <w:pPr>
        <w:pStyle w:val="Heading1"/>
        <w:spacing w:before="0" w:after="0" w:line="360" w:lineRule="auto"/>
        <w:jc w:val="both"/>
        <w:rPr>
          <w:rFonts w:ascii="Times New Roman" w:hAnsi="Times New Roman" w:cs="Times New Roman"/>
          <w:sz w:val="24"/>
          <w:szCs w:val="24"/>
        </w:rPr>
      </w:pPr>
    </w:p>
    <w:p w14:paraId="27313EDF" w14:textId="77777777" w:rsidR="00EA3B16" w:rsidRDefault="00EA3B16" w:rsidP="00C92106">
      <w:pPr>
        <w:pStyle w:val="Heading1"/>
        <w:spacing w:before="0" w:after="0" w:line="360" w:lineRule="auto"/>
        <w:jc w:val="both"/>
        <w:rPr>
          <w:rFonts w:ascii="Times New Roman" w:hAnsi="Times New Roman" w:cs="Times New Roman"/>
          <w:sz w:val="24"/>
          <w:szCs w:val="24"/>
        </w:rPr>
      </w:pPr>
    </w:p>
    <w:p w14:paraId="2745C7DB" w14:textId="77777777" w:rsidR="00C92106" w:rsidRDefault="00C92106" w:rsidP="00C92106">
      <w:pPr>
        <w:pStyle w:val="Heading1"/>
        <w:spacing w:before="0" w:after="0" w:line="360" w:lineRule="auto"/>
        <w:jc w:val="both"/>
        <w:rPr>
          <w:rFonts w:ascii="Times New Roman" w:hAnsi="Times New Roman" w:cs="Times New Roman"/>
          <w:sz w:val="24"/>
          <w:szCs w:val="24"/>
        </w:rPr>
      </w:pPr>
      <w:bookmarkStart w:id="19" w:name="_Toc144015661"/>
      <w:r w:rsidRPr="00C92106">
        <w:rPr>
          <w:rFonts w:ascii="Times New Roman" w:hAnsi="Times New Roman" w:cs="Times New Roman"/>
          <w:sz w:val="24"/>
          <w:szCs w:val="24"/>
        </w:rPr>
        <w:lastRenderedPageBreak/>
        <w:t>3. МЕТОДОЛОГИЈА ИСТРАЖИВАЊА</w:t>
      </w:r>
      <w:bookmarkEnd w:id="18"/>
      <w:bookmarkEnd w:id="19"/>
    </w:p>
    <w:p w14:paraId="16DADFC5" w14:textId="26A50BB0" w:rsidR="00653197" w:rsidRDefault="00653197" w:rsidP="00653197">
      <w:pPr>
        <w:rPr>
          <w:lang w:val="sr-Cyrl-RS"/>
        </w:rPr>
      </w:pPr>
    </w:p>
    <w:p w14:paraId="2E8F933F" w14:textId="48012A0F" w:rsidR="00653197" w:rsidRPr="00653197" w:rsidRDefault="00653197" w:rsidP="00653197">
      <w:pPr>
        <w:rPr>
          <w:rFonts w:ascii="Times New Roman" w:hAnsi="Times New Roman" w:cs="Times New Roman"/>
          <w:sz w:val="24"/>
          <w:szCs w:val="24"/>
          <w:lang w:val="sr-Cyrl-RS"/>
        </w:rPr>
      </w:pPr>
      <w:r w:rsidRPr="00653197">
        <w:rPr>
          <w:rFonts w:ascii="Times New Roman" w:hAnsi="Times New Roman" w:cs="Times New Roman"/>
          <w:sz w:val="24"/>
          <w:szCs w:val="24"/>
          <w:lang w:val="sr-Cyrl-RS"/>
        </w:rPr>
        <w:t xml:space="preserve">Истраживање </w:t>
      </w:r>
      <w:r>
        <w:rPr>
          <w:rFonts w:ascii="Times New Roman" w:hAnsi="Times New Roman" w:cs="Times New Roman"/>
          <w:sz w:val="24"/>
          <w:szCs w:val="24"/>
          <w:lang w:val="sr-Cyrl-RS"/>
        </w:rPr>
        <w:t>сам реализовала из два дела. Један је приказан у виду упитника за васпитаче, а други део је представљао практичан рад са децом у виду експеримента.</w:t>
      </w:r>
    </w:p>
    <w:p w14:paraId="1209386A" w14:textId="073DED77" w:rsidR="00C92106" w:rsidRPr="00653197" w:rsidRDefault="00C92106" w:rsidP="00C92106">
      <w:pPr>
        <w:spacing w:after="0" w:line="360" w:lineRule="auto"/>
        <w:rPr>
          <w:rFonts w:ascii="Times New Roman" w:hAnsi="Times New Roman" w:cs="Times New Roman"/>
          <w:sz w:val="24"/>
          <w:szCs w:val="24"/>
          <w:lang w:val="sr-Cyrl-RS"/>
        </w:rPr>
      </w:pPr>
      <w:r w:rsidRPr="00C92106">
        <w:rPr>
          <w:rFonts w:ascii="Times New Roman" w:hAnsi="Times New Roman" w:cs="Times New Roman"/>
          <w:sz w:val="24"/>
          <w:szCs w:val="24"/>
        </w:rPr>
        <w:t xml:space="preserve">У </w:t>
      </w:r>
      <w:proofErr w:type="spellStart"/>
      <w:r w:rsidRPr="00C92106">
        <w:rPr>
          <w:rFonts w:ascii="Times New Roman" w:hAnsi="Times New Roman" w:cs="Times New Roman"/>
          <w:sz w:val="24"/>
          <w:szCs w:val="24"/>
        </w:rPr>
        <w:t>овом</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делу</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рада</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биће</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дат</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приказ</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предмета</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истраживања</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циља</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карактера</w:t>
      </w:r>
      <w:proofErr w:type="spellEnd"/>
      <w:r w:rsidRPr="00C92106">
        <w:rPr>
          <w:rFonts w:ascii="Times New Roman" w:hAnsi="Times New Roman" w:cs="Times New Roman"/>
          <w:sz w:val="24"/>
          <w:szCs w:val="24"/>
        </w:rPr>
        <w:t xml:space="preserve"> и </w:t>
      </w:r>
      <w:proofErr w:type="spellStart"/>
      <w:r w:rsidRPr="00C92106">
        <w:rPr>
          <w:rFonts w:ascii="Times New Roman" w:hAnsi="Times New Roman" w:cs="Times New Roman"/>
          <w:sz w:val="24"/>
          <w:szCs w:val="24"/>
        </w:rPr>
        <w:t>значаја</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истраживања</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задатака</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истраживања</w:t>
      </w:r>
      <w:proofErr w:type="spellEnd"/>
      <w:r w:rsidR="00653197">
        <w:rPr>
          <w:rFonts w:ascii="Times New Roman" w:hAnsi="Times New Roman" w:cs="Times New Roman"/>
          <w:sz w:val="24"/>
          <w:szCs w:val="24"/>
          <w:lang w:val="sr-Cyrl-RS"/>
        </w:rPr>
        <w:t>, популације и узорка истраживања, начин обраде података и организације и тока истраживања.</w:t>
      </w:r>
    </w:p>
    <w:p w14:paraId="06C5F9C0" w14:textId="77777777" w:rsidR="00C92106" w:rsidRPr="00C92106" w:rsidRDefault="00C92106" w:rsidP="00C92106">
      <w:pPr>
        <w:spacing w:after="0" w:line="360" w:lineRule="auto"/>
        <w:rPr>
          <w:rFonts w:ascii="Times New Roman" w:hAnsi="Times New Roman" w:cs="Times New Roman"/>
          <w:sz w:val="24"/>
          <w:szCs w:val="24"/>
        </w:rPr>
      </w:pPr>
    </w:p>
    <w:p w14:paraId="740AF9E9" w14:textId="77777777" w:rsidR="00C92106" w:rsidRPr="00C92106" w:rsidRDefault="00C92106" w:rsidP="00C92106">
      <w:pPr>
        <w:pStyle w:val="Heading2"/>
        <w:spacing w:before="0" w:after="0" w:line="360" w:lineRule="auto"/>
        <w:jc w:val="both"/>
        <w:rPr>
          <w:rFonts w:ascii="Times New Roman" w:hAnsi="Times New Roman" w:cs="Times New Roman"/>
          <w:sz w:val="24"/>
          <w:szCs w:val="24"/>
        </w:rPr>
      </w:pPr>
      <w:bookmarkStart w:id="20" w:name="_Toc75847648"/>
      <w:bookmarkStart w:id="21" w:name="_Toc144015662"/>
      <w:r w:rsidRPr="00C92106">
        <w:rPr>
          <w:rFonts w:ascii="Times New Roman" w:hAnsi="Times New Roman" w:cs="Times New Roman"/>
          <w:sz w:val="24"/>
          <w:szCs w:val="24"/>
        </w:rPr>
        <w:t xml:space="preserve">3.1. </w:t>
      </w:r>
      <w:proofErr w:type="spellStart"/>
      <w:r w:rsidRPr="00C92106">
        <w:rPr>
          <w:rFonts w:ascii="Times New Roman" w:hAnsi="Times New Roman" w:cs="Times New Roman"/>
          <w:sz w:val="24"/>
          <w:szCs w:val="24"/>
        </w:rPr>
        <w:t>Предмет</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истраживања</w:t>
      </w:r>
      <w:bookmarkEnd w:id="20"/>
      <w:bookmarkEnd w:id="21"/>
      <w:proofErr w:type="spellEnd"/>
    </w:p>
    <w:p w14:paraId="64226491" w14:textId="77777777" w:rsidR="00C92106" w:rsidRPr="00C92106" w:rsidRDefault="00C92106" w:rsidP="00C92106">
      <w:pPr>
        <w:spacing w:after="0" w:line="360" w:lineRule="auto"/>
        <w:rPr>
          <w:rFonts w:ascii="Times New Roman" w:hAnsi="Times New Roman" w:cs="Times New Roman"/>
          <w:sz w:val="24"/>
          <w:szCs w:val="24"/>
        </w:rPr>
      </w:pPr>
    </w:p>
    <w:p w14:paraId="1678F182" w14:textId="50DF00AD" w:rsidR="00C92106" w:rsidRPr="00077AE9" w:rsidRDefault="00C92106" w:rsidP="00C92106">
      <w:pPr>
        <w:spacing w:after="0" w:line="360" w:lineRule="auto"/>
        <w:rPr>
          <w:rFonts w:ascii="Times New Roman" w:hAnsi="Times New Roman" w:cs="Times New Roman"/>
          <w:sz w:val="24"/>
          <w:szCs w:val="24"/>
          <w:lang w:val="sr-Cyrl-RS"/>
        </w:rPr>
      </w:pPr>
      <w:r w:rsidRPr="00C92106">
        <w:rPr>
          <w:rFonts w:ascii="Times New Roman" w:hAnsi="Times New Roman" w:cs="Times New Roman"/>
          <w:sz w:val="24"/>
          <w:szCs w:val="24"/>
        </w:rPr>
        <w:tab/>
      </w:r>
      <w:proofErr w:type="spellStart"/>
      <w:r w:rsidRPr="00C92106">
        <w:rPr>
          <w:rFonts w:ascii="Times New Roman" w:hAnsi="Times New Roman" w:cs="Times New Roman"/>
          <w:sz w:val="24"/>
          <w:szCs w:val="24"/>
        </w:rPr>
        <w:t>Предмет</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истраживања</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овог</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рада</w:t>
      </w:r>
      <w:proofErr w:type="spellEnd"/>
      <w:r w:rsidRPr="00C92106">
        <w:rPr>
          <w:rFonts w:ascii="Times New Roman" w:hAnsi="Times New Roman" w:cs="Times New Roman"/>
          <w:sz w:val="24"/>
          <w:szCs w:val="24"/>
        </w:rPr>
        <w:t xml:space="preserve"> </w:t>
      </w:r>
      <w:r w:rsidR="00077AE9">
        <w:rPr>
          <w:rFonts w:ascii="Times New Roman" w:hAnsi="Times New Roman" w:cs="Times New Roman"/>
          <w:sz w:val="24"/>
          <w:szCs w:val="24"/>
          <w:lang w:val="sr-Cyrl-RS"/>
        </w:rPr>
        <w:t>јесте у којој мери се користи музика у дневним активностима са децом у свим узрасним групама. Истовремено радом ће бити испитано, да ли васпитачи спроводе активности у циљу развоја музичких способности код деце.</w:t>
      </w:r>
    </w:p>
    <w:p w14:paraId="38D5D21B" w14:textId="77777777" w:rsidR="00C0126C" w:rsidRPr="00C0126C" w:rsidRDefault="00C0126C" w:rsidP="00C92106">
      <w:pPr>
        <w:spacing w:after="0" w:line="360" w:lineRule="auto"/>
        <w:rPr>
          <w:rFonts w:ascii="Times New Roman" w:hAnsi="Times New Roman" w:cs="Times New Roman"/>
          <w:sz w:val="24"/>
          <w:szCs w:val="24"/>
        </w:rPr>
      </w:pPr>
    </w:p>
    <w:p w14:paraId="1CC27E83" w14:textId="77777777" w:rsidR="00C92106" w:rsidRPr="00C92106" w:rsidRDefault="00C92106" w:rsidP="00C92106">
      <w:pPr>
        <w:pStyle w:val="Heading2"/>
        <w:spacing w:before="0" w:after="0" w:line="360" w:lineRule="auto"/>
        <w:jc w:val="both"/>
        <w:rPr>
          <w:rFonts w:ascii="Times New Roman" w:hAnsi="Times New Roman" w:cs="Times New Roman"/>
          <w:sz w:val="24"/>
          <w:szCs w:val="24"/>
        </w:rPr>
      </w:pPr>
      <w:bookmarkStart w:id="22" w:name="_Toc75847649"/>
      <w:bookmarkStart w:id="23" w:name="_Toc144015663"/>
      <w:r w:rsidRPr="00C92106">
        <w:rPr>
          <w:rFonts w:ascii="Times New Roman" w:hAnsi="Times New Roman" w:cs="Times New Roman"/>
          <w:sz w:val="24"/>
          <w:szCs w:val="24"/>
        </w:rPr>
        <w:t xml:space="preserve">3.2. </w:t>
      </w:r>
      <w:proofErr w:type="spellStart"/>
      <w:r w:rsidRPr="00C92106">
        <w:rPr>
          <w:rFonts w:ascii="Times New Roman" w:hAnsi="Times New Roman" w:cs="Times New Roman"/>
          <w:sz w:val="24"/>
          <w:szCs w:val="24"/>
        </w:rPr>
        <w:t>Циљ</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карактер</w:t>
      </w:r>
      <w:proofErr w:type="spellEnd"/>
      <w:r w:rsidRPr="00C92106">
        <w:rPr>
          <w:rFonts w:ascii="Times New Roman" w:hAnsi="Times New Roman" w:cs="Times New Roman"/>
          <w:sz w:val="24"/>
          <w:szCs w:val="24"/>
        </w:rPr>
        <w:t xml:space="preserve"> и </w:t>
      </w:r>
      <w:proofErr w:type="spellStart"/>
      <w:r w:rsidRPr="00C92106">
        <w:rPr>
          <w:rFonts w:ascii="Times New Roman" w:hAnsi="Times New Roman" w:cs="Times New Roman"/>
          <w:sz w:val="24"/>
          <w:szCs w:val="24"/>
        </w:rPr>
        <w:t>значај</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истраживања</w:t>
      </w:r>
      <w:bookmarkEnd w:id="22"/>
      <w:bookmarkEnd w:id="23"/>
      <w:proofErr w:type="spellEnd"/>
    </w:p>
    <w:p w14:paraId="6C7C32BE" w14:textId="77777777" w:rsidR="00C92106" w:rsidRPr="00C92106" w:rsidRDefault="00C92106" w:rsidP="00C92106">
      <w:pPr>
        <w:spacing w:after="0" w:line="360" w:lineRule="auto"/>
        <w:rPr>
          <w:rFonts w:ascii="Times New Roman" w:hAnsi="Times New Roman" w:cs="Times New Roman"/>
          <w:noProof/>
          <w:sz w:val="24"/>
          <w:szCs w:val="24"/>
        </w:rPr>
      </w:pPr>
    </w:p>
    <w:p w14:paraId="73B383FA" w14:textId="77777777" w:rsidR="00C92106" w:rsidRPr="00586FAB" w:rsidRDefault="00C92106" w:rsidP="00C92106">
      <w:pPr>
        <w:spacing w:after="0" w:line="360" w:lineRule="auto"/>
        <w:rPr>
          <w:rFonts w:ascii="Times New Roman" w:hAnsi="Times New Roman" w:cs="Times New Roman"/>
          <w:noProof/>
          <w:sz w:val="24"/>
          <w:szCs w:val="24"/>
        </w:rPr>
      </w:pPr>
      <w:r w:rsidRPr="00C92106">
        <w:rPr>
          <w:rFonts w:ascii="Times New Roman" w:hAnsi="Times New Roman" w:cs="Times New Roman"/>
          <w:noProof/>
          <w:sz w:val="24"/>
          <w:szCs w:val="24"/>
        </w:rPr>
        <w:tab/>
      </w:r>
      <w:r w:rsidRPr="00586FAB">
        <w:rPr>
          <w:rFonts w:ascii="Times New Roman" w:hAnsi="Times New Roman" w:cs="Times New Roman"/>
          <w:noProof/>
          <w:sz w:val="24"/>
          <w:szCs w:val="24"/>
        </w:rPr>
        <w:t xml:space="preserve">Циљ истраживања огледа се у испитивању ставова које васпитачи имају када је у питању музичко васпитање у предшколским установама. Истовремено, циљ је да се испитају </w:t>
      </w:r>
      <w:r w:rsidR="00C0126C" w:rsidRPr="00586FAB">
        <w:rPr>
          <w:rFonts w:ascii="Times New Roman" w:hAnsi="Times New Roman" w:cs="Times New Roman"/>
          <w:noProof/>
          <w:sz w:val="24"/>
          <w:szCs w:val="24"/>
        </w:rPr>
        <w:t>васпитачи са циљем да се утврди колико</w:t>
      </w:r>
      <w:r w:rsidR="00586FAB" w:rsidRPr="00586FAB">
        <w:rPr>
          <w:rFonts w:ascii="Times New Roman" w:hAnsi="Times New Roman" w:cs="Times New Roman"/>
          <w:noProof/>
          <w:sz w:val="24"/>
          <w:szCs w:val="24"/>
        </w:rPr>
        <w:t xml:space="preserve"> </w:t>
      </w:r>
      <w:r w:rsidR="00C0126C" w:rsidRPr="00586FAB">
        <w:rPr>
          <w:rFonts w:ascii="Times New Roman" w:hAnsi="Times New Roman" w:cs="Times New Roman"/>
          <w:noProof/>
          <w:sz w:val="24"/>
          <w:szCs w:val="24"/>
        </w:rPr>
        <w:t>често и на који начин користе музичко образовање за подстицај стваралачке средине код деце.</w:t>
      </w:r>
      <w:r w:rsidRPr="00586FAB">
        <w:rPr>
          <w:rFonts w:ascii="Times New Roman" w:hAnsi="Times New Roman" w:cs="Times New Roman"/>
          <w:noProof/>
          <w:sz w:val="24"/>
          <w:szCs w:val="24"/>
        </w:rPr>
        <w:t xml:space="preserve"> </w:t>
      </w:r>
    </w:p>
    <w:p w14:paraId="48DB0FD2" w14:textId="77777777" w:rsidR="00C92106" w:rsidRPr="00C92106" w:rsidRDefault="00C92106" w:rsidP="00C92106">
      <w:pPr>
        <w:spacing w:after="0" w:line="360" w:lineRule="auto"/>
        <w:rPr>
          <w:rFonts w:ascii="Times New Roman" w:eastAsiaTheme="majorEastAsia" w:hAnsi="Times New Roman" w:cs="Times New Roman"/>
          <w:b/>
          <w:bCs/>
          <w:sz w:val="24"/>
          <w:szCs w:val="24"/>
        </w:rPr>
      </w:pPr>
      <w:r w:rsidRPr="00C92106">
        <w:rPr>
          <w:rFonts w:ascii="Times New Roman" w:hAnsi="Times New Roman" w:cs="Times New Roman"/>
          <w:sz w:val="24"/>
          <w:szCs w:val="24"/>
        </w:rPr>
        <w:br w:type="page"/>
      </w:r>
    </w:p>
    <w:p w14:paraId="16FACAD3" w14:textId="77777777" w:rsidR="00C92106" w:rsidRPr="00C92106" w:rsidRDefault="00C92106" w:rsidP="00C92106">
      <w:pPr>
        <w:pStyle w:val="Heading2"/>
        <w:spacing w:before="0" w:after="0" w:line="360" w:lineRule="auto"/>
        <w:jc w:val="both"/>
        <w:rPr>
          <w:rFonts w:ascii="Times New Roman" w:hAnsi="Times New Roman" w:cs="Times New Roman"/>
          <w:sz w:val="24"/>
          <w:szCs w:val="24"/>
        </w:rPr>
      </w:pPr>
      <w:bookmarkStart w:id="24" w:name="_Toc75847650"/>
      <w:bookmarkStart w:id="25" w:name="_Toc144015664"/>
      <w:r w:rsidRPr="00C92106">
        <w:rPr>
          <w:rFonts w:ascii="Times New Roman" w:hAnsi="Times New Roman" w:cs="Times New Roman"/>
          <w:sz w:val="24"/>
          <w:szCs w:val="24"/>
        </w:rPr>
        <w:lastRenderedPageBreak/>
        <w:t xml:space="preserve">3.3. </w:t>
      </w:r>
      <w:proofErr w:type="spellStart"/>
      <w:r w:rsidRPr="00C92106">
        <w:rPr>
          <w:rFonts w:ascii="Times New Roman" w:hAnsi="Times New Roman" w:cs="Times New Roman"/>
          <w:sz w:val="24"/>
          <w:szCs w:val="24"/>
        </w:rPr>
        <w:t>Задаци</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истраживања</w:t>
      </w:r>
      <w:bookmarkEnd w:id="24"/>
      <w:bookmarkEnd w:id="25"/>
      <w:proofErr w:type="spellEnd"/>
    </w:p>
    <w:p w14:paraId="2E43CAD5" w14:textId="77777777" w:rsidR="00C92106" w:rsidRPr="00C92106" w:rsidRDefault="00C92106" w:rsidP="00C92106">
      <w:pPr>
        <w:spacing w:after="0" w:line="360" w:lineRule="auto"/>
        <w:rPr>
          <w:rFonts w:ascii="Times New Roman" w:hAnsi="Times New Roman" w:cs="Times New Roman"/>
          <w:sz w:val="24"/>
          <w:szCs w:val="24"/>
        </w:rPr>
      </w:pPr>
    </w:p>
    <w:p w14:paraId="79C92079" w14:textId="77777777" w:rsidR="00C92106" w:rsidRPr="00C0126C" w:rsidRDefault="00C92106" w:rsidP="00C92106">
      <w:pPr>
        <w:spacing w:after="0" w:line="360" w:lineRule="auto"/>
        <w:rPr>
          <w:rFonts w:ascii="Times New Roman" w:hAnsi="Times New Roman" w:cs="Times New Roman"/>
          <w:sz w:val="24"/>
          <w:szCs w:val="24"/>
          <w:highlight w:val="yellow"/>
        </w:rPr>
      </w:pPr>
      <w:r w:rsidRPr="00C92106">
        <w:rPr>
          <w:rFonts w:ascii="Times New Roman" w:hAnsi="Times New Roman" w:cs="Times New Roman"/>
          <w:sz w:val="24"/>
          <w:szCs w:val="24"/>
        </w:rPr>
        <w:tab/>
      </w:r>
      <w:proofErr w:type="spellStart"/>
      <w:r w:rsidRPr="00EB5B73">
        <w:rPr>
          <w:rFonts w:ascii="Times New Roman" w:hAnsi="Times New Roman" w:cs="Times New Roman"/>
          <w:sz w:val="24"/>
          <w:szCs w:val="24"/>
        </w:rPr>
        <w:t>Задаци</w:t>
      </w:r>
      <w:proofErr w:type="spellEnd"/>
      <w:r w:rsidRPr="00EB5B73">
        <w:rPr>
          <w:rFonts w:ascii="Times New Roman" w:hAnsi="Times New Roman" w:cs="Times New Roman"/>
          <w:sz w:val="24"/>
          <w:szCs w:val="24"/>
        </w:rPr>
        <w:t xml:space="preserve"> </w:t>
      </w:r>
      <w:proofErr w:type="spellStart"/>
      <w:r w:rsidRPr="00EB5B73">
        <w:rPr>
          <w:rFonts w:ascii="Times New Roman" w:hAnsi="Times New Roman" w:cs="Times New Roman"/>
          <w:sz w:val="24"/>
          <w:szCs w:val="24"/>
        </w:rPr>
        <w:t>истраживања</w:t>
      </w:r>
      <w:proofErr w:type="spellEnd"/>
      <w:r w:rsidRPr="00EB5B73">
        <w:rPr>
          <w:rFonts w:ascii="Times New Roman" w:hAnsi="Times New Roman" w:cs="Times New Roman"/>
          <w:sz w:val="24"/>
          <w:szCs w:val="24"/>
        </w:rPr>
        <w:t xml:space="preserve"> </w:t>
      </w:r>
      <w:proofErr w:type="spellStart"/>
      <w:r w:rsidRPr="00EB5B73">
        <w:rPr>
          <w:rFonts w:ascii="Times New Roman" w:hAnsi="Times New Roman" w:cs="Times New Roman"/>
          <w:sz w:val="24"/>
          <w:szCs w:val="24"/>
        </w:rPr>
        <w:t>су</w:t>
      </w:r>
      <w:proofErr w:type="spellEnd"/>
      <w:r w:rsidRPr="00EB5B73">
        <w:rPr>
          <w:rFonts w:ascii="Times New Roman" w:hAnsi="Times New Roman" w:cs="Times New Roman"/>
          <w:sz w:val="24"/>
          <w:szCs w:val="24"/>
        </w:rPr>
        <w:t>:</w:t>
      </w:r>
    </w:p>
    <w:p w14:paraId="33EFACA8" w14:textId="77777777" w:rsidR="00C92106" w:rsidRDefault="00C92106" w:rsidP="00C92106">
      <w:pPr>
        <w:spacing w:after="0" w:line="360" w:lineRule="auto"/>
        <w:rPr>
          <w:rFonts w:ascii="Times New Roman" w:hAnsi="Times New Roman" w:cs="Times New Roman"/>
          <w:sz w:val="24"/>
          <w:szCs w:val="24"/>
        </w:rPr>
      </w:pPr>
    </w:p>
    <w:p w14:paraId="0CBF75B0" w14:textId="77777777" w:rsidR="00EB5B73" w:rsidRDefault="00EB5B73" w:rsidP="00EB5B73">
      <w:pPr>
        <w:pStyle w:val="ListParagraph"/>
        <w:numPr>
          <w:ilvl w:val="0"/>
          <w:numId w:val="29"/>
        </w:numPr>
        <w:spacing w:after="0" w:line="360" w:lineRule="auto"/>
        <w:jc w:val="left"/>
        <w:rPr>
          <w:rFonts w:ascii="Times New Roman" w:hAnsi="Times New Roman" w:cs="Times New Roman"/>
          <w:sz w:val="24"/>
          <w:szCs w:val="24"/>
        </w:rPr>
      </w:pPr>
      <w:proofErr w:type="spellStart"/>
      <w:r>
        <w:rPr>
          <w:rFonts w:ascii="Times New Roman" w:hAnsi="Times New Roman" w:cs="Times New Roman"/>
          <w:sz w:val="24"/>
          <w:szCs w:val="24"/>
        </w:rPr>
        <w:t>Утврђивање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колико</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користе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музичк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инструментe</w:t>
      </w:r>
      <w:proofErr w:type="spellEnd"/>
    </w:p>
    <w:p w14:paraId="28128D72" w14:textId="77777777" w:rsidR="00EB5B73" w:rsidRDefault="00EB5B73" w:rsidP="00EB5B73">
      <w:pPr>
        <w:pStyle w:val="ListParagraph"/>
        <w:numPr>
          <w:ilvl w:val="0"/>
          <w:numId w:val="29"/>
        </w:numPr>
        <w:spacing w:after="0" w:line="360" w:lineRule="auto"/>
        <w:jc w:val="left"/>
        <w:rPr>
          <w:rFonts w:ascii="Times New Roman" w:hAnsi="Times New Roman" w:cs="Times New Roman"/>
          <w:sz w:val="24"/>
          <w:szCs w:val="24"/>
        </w:rPr>
      </w:pPr>
      <w:proofErr w:type="spellStart"/>
      <w:r>
        <w:rPr>
          <w:rFonts w:ascii="Times New Roman" w:hAnsi="Times New Roman" w:cs="Times New Roman"/>
          <w:sz w:val="24"/>
          <w:szCs w:val="24"/>
        </w:rPr>
        <w:t>Утврђивање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могућности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слушају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музику</w:t>
      </w:r>
      <w:proofErr w:type="spellEnd"/>
    </w:p>
    <w:p w14:paraId="6AC92434" w14:textId="77777777" w:rsidR="00EB5B73" w:rsidRDefault="00EB5B73" w:rsidP="00EB5B73">
      <w:pPr>
        <w:pStyle w:val="ListParagraph"/>
        <w:numPr>
          <w:ilvl w:val="0"/>
          <w:numId w:val="29"/>
        </w:numPr>
        <w:spacing w:after="0" w:line="360" w:lineRule="auto"/>
        <w:jc w:val="left"/>
        <w:rPr>
          <w:rFonts w:ascii="Times New Roman" w:hAnsi="Times New Roman" w:cs="Times New Roman"/>
          <w:sz w:val="24"/>
          <w:szCs w:val="24"/>
        </w:rPr>
      </w:pPr>
      <w:proofErr w:type="spellStart"/>
      <w:r>
        <w:rPr>
          <w:rFonts w:ascii="Times New Roman" w:hAnsi="Times New Roman" w:cs="Times New Roman"/>
          <w:sz w:val="24"/>
          <w:szCs w:val="24"/>
        </w:rPr>
        <w:t>Утврђивање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колико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заинтересована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музичку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комуникацију</w:t>
      </w:r>
      <w:proofErr w:type="spellEnd"/>
      <w:r>
        <w:rPr>
          <w:rFonts w:ascii="Times New Roman" w:hAnsi="Times New Roman" w:cs="Times New Roman"/>
          <w:sz w:val="24"/>
          <w:szCs w:val="24"/>
        </w:rPr>
        <w:t xml:space="preserve"> </w:t>
      </w:r>
    </w:p>
    <w:p w14:paraId="417EDE45" w14:textId="77777777" w:rsidR="00EB5B73" w:rsidRDefault="00EB5B73" w:rsidP="00EB5B73">
      <w:pPr>
        <w:pStyle w:val="ListParagraph"/>
        <w:numPr>
          <w:ilvl w:val="0"/>
          <w:numId w:val="29"/>
        </w:numPr>
        <w:spacing w:after="0" w:line="360" w:lineRule="auto"/>
        <w:jc w:val="left"/>
        <w:rPr>
          <w:rFonts w:ascii="Times New Roman" w:hAnsi="Times New Roman" w:cs="Times New Roman"/>
          <w:sz w:val="24"/>
          <w:szCs w:val="24"/>
        </w:rPr>
      </w:pPr>
      <w:proofErr w:type="spellStart"/>
      <w:r>
        <w:rPr>
          <w:rFonts w:ascii="Times New Roman" w:hAnsi="Times New Roman" w:cs="Times New Roman"/>
          <w:sz w:val="24"/>
          <w:szCs w:val="24"/>
        </w:rPr>
        <w:t>Утврђивање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користе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неструктуирани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полуструктуирани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материјал</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сврху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музичког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стваралаштва</w:t>
      </w:r>
      <w:proofErr w:type="spellEnd"/>
    </w:p>
    <w:p w14:paraId="3B21CED0" w14:textId="77777777" w:rsidR="00EB5B73" w:rsidRDefault="00EB5B73" w:rsidP="00EB5B73">
      <w:pPr>
        <w:pStyle w:val="ListParagraph"/>
        <w:numPr>
          <w:ilvl w:val="0"/>
          <w:numId w:val="29"/>
        </w:numPr>
        <w:spacing w:after="0" w:line="360" w:lineRule="auto"/>
        <w:jc w:val="left"/>
        <w:rPr>
          <w:rFonts w:ascii="Times New Roman" w:hAnsi="Times New Roman" w:cs="Times New Roman"/>
          <w:sz w:val="24"/>
          <w:szCs w:val="24"/>
        </w:rPr>
      </w:pPr>
      <w:proofErr w:type="spellStart"/>
      <w:r>
        <w:rPr>
          <w:rFonts w:ascii="Times New Roman" w:hAnsi="Times New Roman" w:cs="Times New Roman"/>
          <w:sz w:val="24"/>
          <w:szCs w:val="24"/>
        </w:rPr>
        <w:t>Утврђивање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радној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сензорна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просторна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целина</w:t>
      </w:r>
      <w:proofErr w:type="spellEnd"/>
    </w:p>
    <w:p w14:paraId="1B07E1EC" w14:textId="1FF6E846" w:rsidR="00EB5B73" w:rsidRDefault="00EB5B73" w:rsidP="00EB5B73">
      <w:pPr>
        <w:pStyle w:val="ListParagraph"/>
        <w:numPr>
          <w:ilvl w:val="0"/>
          <w:numId w:val="29"/>
        </w:numPr>
        <w:spacing w:after="0" w:line="360" w:lineRule="auto"/>
        <w:jc w:val="left"/>
        <w:rPr>
          <w:rFonts w:ascii="Times New Roman" w:hAnsi="Times New Roman" w:cs="Times New Roman"/>
          <w:sz w:val="24"/>
          <w:szCs w:val="24"/>
        </w:rPr>
      </w:pPr>
      <w:proofErr w:type="spellStart"/>
      <w:r>
        <w:rPr>
          <w:rFonts w:ascii="Times New Roman" w:hAnsi="Times New Roman" w:cs="Times New Roman"/>
          <w:sz w:val="24"/>
          <w:szCs w:val="24"/>
        </w:rPr>
        <w:t>Утврђивање</w:t>
      </w:r>
      <w:proofErr w:type="spellEnd"/>
      <w:r w:rsidR="00077AE9">
        <w:rPr>
          <w:rFonts w:ascii="Times New Roman" w:hAnsi="Times New Roman" w:cs="Times New Roman"/>
          <w:sz w:val="24"/>
          <w:szCs w:val="24"/>
          <w:lang w:val="sr-Cyrl-RS"/>
        </w:rPr>
        <w:t xml:space="preserve"> </w:t>
      </w:r>
      <w:proofErr w:type="gramStart"/>
      <w:r w:rsidR="00077AE9">
        <w:rPr>
          <w:rFonts w:ascii="Times New Roman" w:hAnsi="Times New Roman" w:cs="Times New Roman"/>
          <w:sz w:val="24"/>
          <w:szCs w:val="24"/>
          <w:lang w:val="sr-Cyrl-RS"/>
        </w:rPr>
        <w:t xml:space="preserve">које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нам</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w:t>
      </w:r>
      <w:proofErr w:type="spellEnd"/>
      <w:r w:rsidR="00077AE9">
        <w:rPr>
          <w:rFonts w:ascii="Times New Roman" w:hAnsi="Times New Roman" w:cs="Times New Roman"/>
          <w:sz w:val="24"/>
          <w:szCs w:val="24"/>
          <w:lang w:val="sr-Cyrl-RS"/>
        </w:rPr>
        <w:t>зује</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колико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родитељи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спремни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допринесу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активностима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којима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учествују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њихова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деца</w:t>
      </w:r>
      <w:proofErr w:type="spellEnd"/>
      <w:r>
        <w:rPr>
          <w:rFonts w:ascii="Times New Roman" w:hAnsi="Times New Roman" w:cs="Times New Roman"/>
          <w:sz w:val="24"/>
          <w:szCs w:val="24"/>
        </w:rPr>
        <w:t>.</w:t>
      </w:r>
    </w:p>
    <w:p w14:paraId="1872E4D7" w14:textId="77777777" w:rsidR="00EB5B73" w:rsidRPr="00EB5B73" w:rsidRDefault="00EB5B73" w:rsidP="00C92106">
      <w:pPr>
        <w:spacing w:after="0" w:line="360" w:lineRule="auto"/>
        <w:rPr>
          <w:rFonts w:ascii="Times New Roman" w:hAnsi="Times New Roman" w:cs="Times New Roman"/>
          <w:sz w:val="24"/>
          <w:szCs w:val="24"/>
        </w:rPr>
      </w:pPr>
    </w:p>
    <w:p w14:paraId="0AC1D83C" w14:textId="77777777" w:rsidR="00EB5B73" w:rsidRPr="00C92106" w:rsidRDefault="00EB5B73" w:rsidP="00C92106">
      <w:pPr>
        <w:spacing w:after="0" w:line="360" w:lineRule="auto"/>
        <w:rPr>
          <w:rFonts w:ascii="Times New Roman" w:hAnsi="Times New Roman" w:cs="Times New Roman"/>
          <w:sz w:val="24"/>
          <w:szCs w:val="24"/>
        </w:rPr>
      </w:pPr>
    </w:p>
    <w:p w14:paraId="49913E41" w14:textId="77777777" w:rsidR="00C92106" w:rsidRPr="00C92106" w:rsidRDefault="00C92106" w:rsidP="00C92106">
      <w:pPr>
        <w:pStyle w:val="Heading2"/>
        <w:spacing w:before="0" w:after="0" w:line="360" w:lineRule="auto"/>
        <w:jc w:val="both"/>
        <w:rPr>
          <w:rFonts w:ascii="Times New Roman" w:hAnsi="Times New Roman" w:cs="Times New Roman"/>
          <w:sz w:val="24"/>
          <w:szCs w:val="24"/>
        </w:rPr>
      </w:pPr>
      <w:bookmarkStart w:id="26" w:name="_Toc75847651"/>
      <w:bookmarkStart w:id="27" w:name="_Toc144015665"/>
      <w:r w:rsidRPr="00C92106">
        <w:rPr>
          <w:rFonts w:ascii="Times New Roman" w:hAnsi="Times New Roman" w:cs="Times New Roman"/>
          <w:sz w:val="24"/>
          <w:szCs w:val="24"/>
        </w:rPr>
        <w:t xml:space="preserve">3.4. </w:t>
      </w:r>
      <w:proofErr w:type="spellStart"/>
      <w:r w:rsidRPr="00C92106">
        <w:rPr>
          <w:rFonts w:ascii="Times New Roman" w:hAnsi="Times New Roman" w:cs="Times New Roman"/>
          <w:sz w:val="24"/>
          <w:szCs w:val="24"/>
        </w:rPr>
        <w:t>Хипотезе</w:t>
      </w:r>
      <w:proofErr w:type="spellEnd"/>
      <w:r w:rsidRPr="00C92106">
        <w:rPr>
          <w:rFonts w:ascii="Times New Roman" w:hAnsi="Times New Roman" w:cs="Times New Roman"/>
          <w:sz w:val="24"/>
          <w:szCs w:val="24"/>
        </w:rPr>
        <w:t xml:space="preserve"> </w:t>
      </w:r>
      <w:proofErr w:type="spellStart"/>
      <w:r w:rsidRPr="00C92106">
        <w:rPr>
          <w:rFonts w:ascii="Times New Roman" w:hAnsi="Times New Roman" w:cs="Times New Roman"/>
          <w:sz w:val="24"/>
          <w:szCs w:val="24"/>
        </w:rPr>
        <w:t>истраживања</w:t>
      </w:r>
      <w:bookmarkEnd w:id="26"/>
      <w:bookmarkEnd w:id="27"/>
      <w:proofErr w:type="spellEnd"/>
    </w:p>
    <w:p w14:paraId="640E0FE3" w14:textId="77777777" w:rsidR="00C92106" w:rsidRPr="00C92106" w:rsidRDefault="00C92106" w:rsidP="00C92106">
      <w:pPr>
        <w:spacing w:after="0" w:line="360" w:lineRule="auto"/>
        <w:rPr>
          <w:rFonts w:ascii="Times New Roman" w:hAnsi="Times New Roman" w:cs="Times New Roman"/>
          <w:sz w:val="24"/>
          <w:szCs w:val="24"/>
        </w:rPr>
      </w:pPr>
    </w:p>
    <w:p w14:paraId="0A847439" w14:textId="77777777" w:rsidR="00C92106" w:rsidRPr="00EB5B73" w:rsidRDefault="00C92106" w:rsidP="00C92106">
      <w:pPr>
        <w:spacing w:after="0" w:line="360" w:lineRule="auto"/>
        <w:rPr>
          <w:rFonts w:ascii="Times New Roman" w:hAnsi="Times New Roman" w:cs="Times New Roman"/>
          <w:sz w:val="24"/>
          <w:szCs w:val="24"/>
        </w:rPr>
      </w:pPr>
      <w:r w:rsidRPr="00C92106">
        <w:rPr>
          <w:rFonts w:ascii="Times New Roman" w:hAnsi="Times New Roman" w:cs="Times New Roman"/>
          <w:sz w:val="24"/>
          <w:szCs w:val="24"/>
        </w:rPr>
        <w:tab/>
      </w:r>
      <w:proofErr w:type="spellStart"/>
      <w:r w:rsidRPr="00EB5B73">
        <w:rPr>
          <w:rFonts w:ascii="Times New Roman" w:hAnsi="Times New Roman" w:cs="Times New Roman"/>
          <w:sz w:val="24"/>
          <w:szCs w:val="24"/>
        </w:rPr>
        <w:t>Основна</w:t>
      </w:r>
      <w:proofErr w:type="spellEnd"/>
      <w:r w:rsidRPr="00EB5B73">
        <w:rPr>
          <w:rFonts w:ascii="Times New Roman" w:hAnsi="Times New Roman" w:cs="Times New Roman"/>
          <w:sz w:val="24"/>
          <w:szCs w:val="24"/>
        </w:rPr>
        <w:t xml:space="preserve"> </w:t>
      </w:r>
      <w:proofErr w:type="spellStart"/>
      <w:r w:rsidRPr="00EB5B73">
        <w:rPr>
          <w:rFonts w:ascii="Times New Roman" w:hAnsi="Times New Roman" w:cs="Times New Roman"/>
          <w:sz w:val="24"/>
          <w:szCs w:val="24"/>
        </w:rPr>
        <w:t>хипотеза</w:t>
      </w:r>
      <w:proofErr w:type="spellEnd"/>
      <w:r w:rsidRPr="00EB5B73">
        <w:rPr>
          <w:rFonts w:ascii="Times New Roman" w:hAnsi="Times New Roman" w:cs="Times New Roman"/>
          <w:sz w:val="24"/>
          <w:szCs w:val="24"/>
        </w:rPr>
        <w:t xml:space="preserve"> </w:t>
      </w:r>
      <w:proofErr w:type="spellStart"/>
      <w:r w:rsidRPr="00EB5B73">
        <w:rPr>
          <w:rFonts w:ascii="Times New Roman" w:hAnsi="Times New Roman" w:cs="Times New Roman"/>
          <w:sz w:val="24"/>
          <w:szCs w:val="24"/>
        </w:rPr>
        <w:t>истраживања</w:t>
      </w:r>
      <w:proofErr w:type="spellEnd"/>
      <w:r w:rsidRPr="00EB5B73">
        <w:rPr>
          <w:rFonts w:ascii="Times New Roman" w:hAnsi="Times New Roman" w:cs="Times New Roman"/>
          <w:sz w:val="24"/>
          <w:szCs w:val="24"/>
        </w:rPr>
        <w:t xml:space="preserve"> </w:t>
      </w:r>
      <w:proofErr w:type="spellStart"/>
      <w:r w:rsidRPr="00EB5B73">
        <w:rPr>
          <w:rFonts w:ascii="Times New Roman" w:hAnsi="Times New Roman" w:cs="Times New Roman"/>
          <w:sz w:val="24"/>
          <w:szCs w:val="24"/>
        </w:rPr>
        <w:t>гласи</w:t>
      </w:r>
      <w:proofErr w:type="spellEnd"/>
      <w:r w:rsidRPr="00EB5B73">
        <w:rPr>
          <w:rFonts w:ascii="Times New Roman" w:hAnsi="Times New Roman" w:cs="Times New Roman"/>
          <w:sz w:val="24"/>
          <w:szCs w:val="24"/>
        </w:rPr>
        <w:t>:</w:t>
      </w:r>
    </w:p>
    <w:p w14:paraId="331DBA2B" w14:textId="2F54BDFA" w:rsidR="00EB5B73" w:rsidRPr="00077AE9" w:rsidRDefault="00EB5B73" w:rsidP="00077AE9">
      <w:pPr>
        <w:pStyle w:val="ListParagraph"/>
        <w:numPr>
          <w:ilvl w:val="0"/>
          <w:numId w:val="29"/>
        </w:numPr>
        <w:spacing w:after="0" w:line="360" w:lineRule="auto"/>
        <w:jc w:val="left"/>
        <w:rPr>
          <w:rFonts w:ascii="Times New Roman" w:hAnsi="Times New Roman" w:cs="Times New Roman"/>
          <w:sz w:val="24"/>
          <w:szCs w:val="24"/>
        </w:rPr>
      </w:pPr>
      <w:proofErr w:type="spellStart"/>
      <w:r w:rsidRPr="00077AE9">
        <w:rPr>
          <w:rFonts w:ascii="Times New Roman" w:hAnsi="Times New Roman" w:cs="Times New Roman"/>
          <w:sz w:val="24"/>
          <w:szCs w:val="24"/>
        </w:rPr>
        <w:t>Деца</w:t>
      </w:r>
      <w:proofErr w:type="spellEnd"/>
      <w:r w:rsidRPr="00077AE9">
        <w:rPr>
          <w:rFonts w:ascii="Times New Roman" w:hAnsi="Times New Roman" w:cs="Times New Roman"/>
          <w:sz w:val="24"/>
          <w:szCs w:val="24"/>
        </w:rPr>
        <w:t xml:space="preserve"> у </w:t>
      </w:r>
      <w:proofErr w:type="spellStart"/>
      <w:r w:rsidRPr="00077AE9">
        <w:rPr>
          <w:rFonts w:ascii="Times New Roman" w:hAnsi="Times New Roman" w:cs="Times New Roman"/>
          <w:sz w:val="24"/>
          <w:szCs w:val="24"/>
        </w:rPr>
        <w:t>радној</w:t>
      </w:r>
      <w:proofErr w:type="spellEnd"/>
      <w:r w:rsidRPr="00077AE9">
        <w:rPr>
          <w:rFonts w:ascii="Times New Roman" w:hAnsi="Times New Roman" w:cs="Times New Roman"/>
          <w:sz w:val="24"/>
          <w:szCs w:val="24"/>
        </w:rPr>
        <w:t xml:space="preserve"> </w:t>
      </w:r>
      <w:proofErr w:type="spellStart"/>
      <w:r w:rsidRPr="00077AE9">
        <w:rPr>
          <w:rFonts w:ascii="Times New Roman" w:hAnsi="Times New Roman" w:cs="Times New Roman"/>
          <w:sz w:val="24"/>
          <w:szCs w:val="24"/>
        </w:rPr>
        <w:t>соби</w:t>
      </w:r>
      <w:proofErr w:type="spellEnd"/>
      <w:r w:rsidRPr="00077AE9">
        <w:rPr>
          <w:rFonts w:ascii="Times New Roman" w:hAnsi="Times New Roman" w:cs="Times New Roman"/>
          <w:sz w:val="24"/>
          <w:szCs w:val="24"/>
        </w:rPr>
        <w:t xml:space="preserve"> </w:t>
      </w:r>
      <w:proofErr w:type="spellStart"/>
      <w:r w:rsidRPr="00077AE9">
        <w:rPr>
          <w:rFonts w:ascii="Times New Roman" w:hAnsi="Times New Roman" w:cs="Times New Roman"/>
          <w:sz w:val="24"/>
          <w:szCs w:val="24"/>
        </w:rPr>
        <w:t>имају</w:t>
      </w:r>
      <w:proofErr w:type="spellEnd"/>
      <w:r w:rsidRPr="00077AE9">
        <w:rPr>
          <w:rFonts w:ascii="Times New Roman" w:hAnsi="Times New Roman" w:cs="Times New Roman"/>
          <w:sz w:val="24"/>
          <w:szCs w:val="24"/>
        </w:rPr>
        <w:t xml:space="preserve"> </w:t>
      </w:r>
      <w:proofErr w:type="spellStart"/>
      <w:r w:rsidRPr="00077AE9">
        <w:rPr>
          <w:rFonts w:ascii="Times New Roman" w:hAnsi="Times New Roman" w:cs="Times New Roman"/>
          <w:sz w:val="24"/>
          <w:szCs w:val="24"/>
        </w:rPr>
        <w:t>могућност</w:t>
      </w:r>
      <w:proofErr w:type="spellEnd"/>
      <w:r w:rsidRPr="00077AE9">
        <w:rPr>
          <w:rFonts w:ascii="Times New Roman" w:hAnsi="Times New Roman" w:cs="Times New Roman"/>
          <w:sz w:val="24"/>
          <w:szCs w:val="24"/>
        </w:rPr>
        <w:t xml:space="preserve"> </w:t>
      </w:r>
      <w:proofErr w:type="spellStart"/>
      <w:r w:rsidRPr="00077AE9">
        <w:rPr>
          <w:rFonts w:ascii="Times New Roman" w:hAnsi="Times New Roman" w:cs="Times New Roman"/>
          <w:sz w:val="24"/>
          <w:szCs w:val="24"/>
        </w:rPr>
        <w:t>да</w:t>
      </w:r>
      <w:proofErr w:type="spellEnd"/>
      <w:r w:rsidRPr="00077AE9">
        <w:rPr>
          <w:rFonts w:ascii="Times New Roman" w:hAnsi="Times New Roman" w:cs="Times New Roman"/>
          <w:sz w:val="24"/>
          <w:szCs w:val="24"/>
        </w:rPr>
        <w:t xml:space="preserve"> </w:t>
      </w:r>
      <w:proofErr w:type="spellStart"/>
      <w:r w:rsidRPr="00077AE9">
        <w:rPr>
          <w:rFonts w:ascii="Times New Roman" w:hAnsi="Times New Roman" w:cs="Times New Roman"/>
          <w:sz w:val="24"/>
          <w:szCs w:val="24"/>
        </w:rPr>
        <w:t>слушају</w:t>
      </w:r>
      <w:proofErr w:type="spellEnd"/>
      <w:r w:rsidRPr="00077AE9">
        <w:rPr>
          <w:rFonts w:ascii="Times New Roman" w:hAnsi="Times New Roman" w:cs="Times New Roman"/>
          <w:sz w:val="24"/>
          <w:szCs w:val="24"/>
        </w:rPr>
        <w:t xml:space="preserve"> </w:t>
      </w:r>
      <w:proofErr w:type="spellStart"/>
      <w:r w:rsidRPr="00077AE9">
        <w:rPr>
          <w:rFonts w:ascii="Times New Roman" w:hAnsi="Times New Roman" w:cs="Times New Roman"/>
          <w:sz w:val="24"/>
          <w:szCs w:val="24"/>
        </w:rPr>
        <w:t>музику</w:t>
      </w:r>
      <w:proofErr w:type="spellEnd"/>
      <w:r w:rsidRPr="00077AE9">
        <w:rPr>
          <w:rFonts w:ascii="Times New Roman" w:hAnsi="Times New Roman" w:cs="Times New Roman"/>
          <w:sz w:val="24"/>
          <w:szCs w:val="24"/>
        </w:rPr>
        <w:t>.</w:t>
      </w:r>
    </w:p>
    <w:p w14:paraId="167BC09E" w14:textId="77777777" w:rsidR="00EB5B73" w:rsidRDefault="00EB5B73" w:rsidP="00EB5B73">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Помоћне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хипотезе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истраживања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гласе</w:t>
      </w:r>
      <w:proofErr w:type="spellEnd"/>
    </w:p>
    <w:p w14:paraId="24991B55" w14:textId="26576734" w:rsidR="00EB5B73" w:rsidRDefault="00EB5B73" w:rsidP="00EB5B73">
      <w:pPr>
        <w:pStyle w:val="ListParagraph"/>
        <w:numPr>
          <w:ilvl w:val="0"/>
          <w:numId w:val="29"/>
        </w:numPr>
        <w:spacing w:after="0" w:line="360" w:lineRule="auto"/>
        <w:jc w:val="left"/>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просеку</w:t>
      </w:r>
      <w:proofErr w:type="spellEnd"/>
      <w:r w:rsidR="00077AE9">
        <w:rPr>
          <w:rFonts w:ascii="Times New Roman" w:hAnsi="Times New Roman" w:cs="Times New Roman"/>
          <w:sz w:val="24"/>
          <w:szCs w:val="24"/>
          <w:lang w:val="sr-Cyrl-RS"/>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једном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месечно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васпитачи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раду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спомињу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музичке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инструменте</w:t>
      </w:r>
      <w:proofErr w:type="spellEnd"/>
    </w:p>
    <w:p w14:paraId="20BA4C9F" w14:textId="77777777" w:rsidR="00EB5B73" w:rsidRDefault="00EB5B73" w:rsidP="00EB5B73">
      <w:pPr>
        <w:pStyle w:val="ListParagraph"/>
        <w:numPr>
          <w:ilvl w:val="0"/>
          <w:numId w:val="29"/>
        </w:numPr>
        <w:spacing w:after="0" w:line="360" w:lineRule="auto"/>
        <w:jc w:val="left"/>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вечини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случаја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доступни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садржаји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собе</w:t>
      </w:r>
      <w:proofErr w:type="spellEnd"/>
    </w:p>
    <w:p w14:paraId="261A20D7" w14:textId="77777777" w:rsidR="00EB5B73" w:rsidRDefault="00EB5B73" w:rsidP="00EB5B73">
      <w:pPr>
        <w:pStyle w:val="ListParagraph"/>
        <w:numPr>
          <w:ilvl w:val="0"/>
          <w:numId w:val="29"/>
        </w:numPr>
        <w:spacing w:after="0" w:line="360" w:lineRule="auto"/>
        <w:jc w:val="left"/>
        <w:rPr>
          <w:rFonts w:ascii="Times New Roman" w:hAnsi="Times New Roman" w:cs="Times New Roman"/>
          <w:sz w:val="24"/>
          <w:szCs w:val="24"/>
        </w:rPr>
      </w:pPr>
      <w:proofErr w:type="spellStart"/>
      <w:r>
        <w:rPr>
          <w:rFonts w:ascii="Times New Roman" w:hAnsi="Times New Roman" w:cs="Times New Roman"/>
          <w:sz w:val="24"/>
          <w:szCs w:val="24"/>
        </w:rPr>
        <w:t>Већина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родитеља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заинтересованост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активност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детета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вртићу</w:t>
      </w:r>
      <w:proofErr w:type="spellEnd"/>
      <w:r>
        <w:rPr>
          <w:rFonts w:ascii="Times New Roman" w:hAnsi="Times New Roman" w:cs="Times New Roman"/>
          <w:sz w:val="24"/>
          <w:szCs w:val="24"/>
        </w:rPr>
        <w:t>.</w:t>
      </w:r>
    </w:p>
    <w:p w14:paraId="536AB0F8" w14:textId="77777777" w:rsidR="00EB5B73" w:rsidRPr="00EB5B73" w:rsidRDefault="00EB5B73" w:rsidP="00EB5B73">
      <w:pPr>
        <w:pStyle w:val="ListParagraph"/>
        <w:numPr>
          <w:ilvl w:val="0"/>
          <w:numId w:val="29"/>
        </w:numPr>
        <w:spacing w:after="0" w:line="360" w:lineRule="auto"/>
        <w:jc w:val="left"/>
        <w:rPr>
          <w:rFonts w:ascii="Times New Roman" w:hAnsi="Times New Roman" w:cs="Times New Roman"/>
          <w:sz w:val="24"/>
          <w:szCs w:val="24"/>
        </w:rPr>
      </w:pPr>
      <w:proofErr w:type="spellStart"/>
      <w:r>
        <w:rPr>
          <w:rFonts w:ascii="Times New Roman" w:hAnsi="Times New Roman" w:cs="Times New Roman"/>
          <w:sz w:val="24"/>
          <w:szCs w:val="24"/>
        </w:rPr>
        <w:t>Присутна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иницијатива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деце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спровођењу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музичке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комуникације</w:t>
      </w:r>
      <w:proofErr w:type="spellEnd"/>
      <w:r>
        <w:rPr>
          <w:rFonts w:ascii="Times New Roman" w:hAnsi="Times New Roman" w:cs="Times New Roman"/>
          <w:sz w:val="24"/>
          <w:szCs w:val="24"/>
        </w:rPr>
        <w:t xml:space="preserve">. </w:t>
      </w:r>
    </w:p>
    <w:p w14:paraId="3F140444" w14:textId="77777777" w:rsidR="00EB5B73" w:rsidRDefault="00EB5B73" w:rsidP="00C92106">
      <w:pPr>
        <w:pStyle w:val="ListParagraph"/>
        <w:spacing w:after="0" w:line="360" w:lineRule="auto"/>
        <w:rPr>
          <w:rFonts w:ascii="Times New Roman" w:hAnsi="Times New Roman" w:cs="Times New Roman"/>
          <w:sz w:val="24"/>
          <w:szCs w:val="24"/>
        </w:rPr>
      </w:pPr>
    </w:p>
    <w:p w14:paraId="7DF48D4D" w14:textId="77777777" w:rsidR="00EB5B73" w:rsidRPr="00EB5B73" w:rsidRDefault="00EB5B73" w:rsidP="00C92106">
      <w:pPr>
        <w:pStyle w:val="ListParagraph"/>
        <w:spacing w:after="0" w:line="360" w:lineRule="auto"/>
        <w:rPr>
          <w:rFonts w:ascii="Times New Roman" w:hAnsi="Times New Roman" w:cs="Times New Roman"/>
          <w:sz w:val="24"/>
          <w:szCs w:val="24"/>
        </w:rPr>
      </w:pPr>
    </w:p>
    <w:p w14:paraId="29DDB2B1" w14:textId="77777777" w:rsidR="00C92106" w:rsidRPr="00C92106" w:rsidRDefault="00C92106" w:rsidP="00C92106">
      <w:pPr>
        <w:pStyle w:val="Heading2"/>
        <w:spacing w:before="0" w:after="0" w:line="360" w:lineRule="auto"/>
        <w:jc w:val="both"/>
        <w:rPr>
          <w:rFonts w:ascii="Times New Roman" w:hAnsi="Times New Roman" w:cs="Times New Roman"/>
          <w:noProof/>
          <w:sz w:val="24"/>
          <w:szCs w:val="24"/>
        </w:rPr>
      </w:pPr>
      <w:bookmarkStart w:id="28" w:name="_Toc61451215"/>
      <w:bookmarkStart w:id="29" w:name="_Toc75847652"/>
      <w:bookmarkStart w:id="30" w:name="_Toc144015666"/>
      <w:r w:rsidRPr="00C92106">
        <w:rPr>
          <w:rFonts w:ascii="Times New Roman" w:hAnsi="Times New Roman" w:cs="Times New Roman"/>
          <w:noProof/>
          <w:sz w:val="24"/>
          <w:szCs w:val="24"/>
        </w:rPr>
        <w:t>3.5. Методе, технике и инструменти истраживања</w:t>
      </w:r>
      <w:bookmarkEnd w:id="28"/>
      <w:bookmarkEnd w:id="29"/>
      <w:bookmarkEnd w:id="30"/>
    </w:p>
    <w:p w14:paraId="391D038C" w14:textId="77777777" w:rsidR="00C92106" w:rsidRPr="00C92106" w:rsidRDefault="00C92106" w:rsidP="00C92106">
      <w:pPr>
        <w:spacing w:after="0" w:line="360" w:lineRule="auto"/>
        <w:rPr>
          <w:rFonts w:ascii="Times New Roman" w:hAnsi="Times New Roman" w:cs="Times New Roman"/>
          <w:noProof/>
          <w:sz w:val="24"/>
          <w:szCs w:val="24"/>
        </w:rPr>
      </w:pPr>
    </w:p>
    <w:p w14:paraId="291DE422" w14:textId="77777777" w:rsidR="00C92106" w:rsidRPr="00C92106" w:rsidRDefault="00C92106" w:rsidP="00C92106">
      <w:pPr>
        <w:spacing w:after="0" w:line="360" w:lineRule="auto"/>
        <w:rPr>
          <w:rFonts w:ascii="Times New Roman" w:hAnsi="Times New Roman" w:cs="Times New Roman"/>
          <w:noProof/>
          <w:sz w:val="24"/>
          <w:szCs w:val="24"/>
        </w:rPr>
      </w:pPr>
      <w:r w:rsidRPr="00C92106">
        <w:rPr>
          <w:rFonts w:ascii="Times New Roman" w:hAnsi="Times New Roman" w:cs="Times New Roman"/>
          <w:noProof/>
          <w:sz w:val="24"/>
          <w:szCs w:val="24"/>
        </w:rPr>
        <w:tab/>
        <w:t xml:space="preserve">Узимајући у обзир специфичности проучаваног предмета истраживања коришћене су различите методе како би се задовољили основни методолошки захтеви – објективност, поузданост, општост и систематичност. </w:t>
      </w:r>
    </w:p>
    <w:p w14:paraId="7AC5B0C2" w14:textId="77777777" w:rsidR="00C92106" w:rsidRPr="00C92106" w:rsidRDefault="00C92106" w:rsidP="00C92106">
      <w:pPr>
        <w:spacing w:after="0" w:line="360" w:lineRule="auto"/>
        <w:rPr>
          <w:rFonts w:ascii="Times New Roman" w:hAnsi="Times New Roman" w:cs="Times New Roman"/>
          <w:noProof/>
          <w:sz w:val="24"/>
          <w:szCs w:val="24"/>
        </w:rPr>
      </w:pPr>
      <w:r w:rsidRPr="00C92106">
        <w:rPr>
          <w:rFonts w:ascii="Times New Roman" w:hAnsi="Times New Roman" w:cs="Times New Roman"/>
          <w:noProof/>
          <w:sz w:val="24"/>
          <w:szCs w:val="24"/>
        </w:rPr>
        <w:lastRenderedPageBreak/>
        <w:tab/>
        <w:t xml:space="preserve">Истраживана су научно-теоријска сазнања, релевантна литература и савремена пракса коришћењем метода: </w:t>
      </w:r>
    </w:p>
    <w:p w14:paraId="0D1AFC77" w14:textId="5ADBF95A" w:rsidR="00C92106" w:rsidRPr="00C92106" w:rsidRDefault="002434D6" w:rsidP="00C92106">
      <w:pPr>
        <w:numPr>
          <w:ilvl w:val="0"/>
          <w:numId w:val="12"/>
        </w:numPr>
        <w:spacing w:after="0" w:line="360" w:lineRule="auto"/>
        <w:rPr>
          <w:rFonts w:ascii="Times New Roman" w:hAnsi="Times New Roman" w:cs="Times New Roman"/>
          <w:noProof/>
          <w:sz w:val="24"/>
          <w:szCs w:val="24"/>
        </w:rPr>
      </w:pPr>
      <w:r>
        <w:rPr>
          <w:rFonts w:ascii="Times New Roman" w:hAnsi="Times New Roman" w:cs="Times New Roman"/>
          <w:noProof/>
          <w:sz w:val="24"/>
          <w:szCs w:val="24"/>
          <w:lang w:val="sr-Cyrl-RS"/>
        </w:rPr>
        <w:t>М</w:t>
      </w:r>
      <w:r w:rsidR="00C92106" w:rsidRPr="00C92106">
        <w:rPr>
          <w:rFonts w:ascii="Times New Roman" w:hAnsi="Times New Roman" w:cs="Times New Roman"/>
          <w:noProof/>
          <w:sz w:val="24"/>
          <w:szCs w:val="24"/>
        </w:rPr>
        <w:t>етоде технике прикупљања података – метод испитивања, анализа садржаја примарне и секундарне научне грађе и метод комплексног посматрања;</w:t>
      </w:r>
    </w:p>
    <w:p w14:paraId="5F54099E" w14:textId="642CB3F8" w:rsidR="00C92106" w:rsidRPr="00C92106" w:rsidRDefault="002434D6" w:rsidP="00C92106">
      <w:pPr>
        <w:numPr>
          <w:ilvl w:val="0"/>
          <w:numId w:val="12"/>
        </w:numPr>
        <w:spacing w:after="0" w:line="360" w:lineRule="auto"/>
        <w:rPr>
          <w:rFonts w:ascii="Times New Roman" w:hAnsi="Times New Roman" w:cs="Times New Roman"/>
          <w:noProof/>
          <w:sz w:val="24"/>
          <w:szCs w:val="24"/>
        </w:rPr>
      </w:pPr>
      <w:r>
        <w:rPr>
          <w:rFonts w:ascii="Times New Roman" w:hAnsi="Times New Roman" w:cs="Times New Roman"/>
          <w:noProof/>
          <w:sz w:val="24"/>
          <w:szCs w:val="24"/>
          <w:lang w:val="sr-Cyrl-RS"/>
        </w:rPr>
        <w:t>О</w:t>
      </w:r>
      <w:r w:rsidR="00C92106" w:rsidRPr="00C92106">
        <w:rPr>
          <w:rFonts w:ascii="Times New Roman" w:hAnsi="Times New Roman" w:cs="Times New Roman"/>
          <w:noProof/>
          <w:sz w:val="24"/>
          <w:szCs w:val="24"/>
        </w:rPr>
        <w:t>сновне методе научног сазнања и научног истраживања – анализа, синтеза, индукција, дедукција, апстракција, спецификација, генерализација; и</w:t>
      </w:r>
    </w:p>
    <w:p w14:paraId="3601C891" w14:textId="210C9675" w:rsidR="00C92106" w:rsidRPr="00C92106" w:rsidRDefault="002434D6" w:rsidP="00C92106">
      <w:pPr>
        <w:numPr>
          <w:ilvl w:val="0"/>
          <w:numId w:val="12"/>
        </w:numPr>
        <w:spacing w:after="0" w:line="360" w:lineRule="auto"/>
        <w:rPr>
          <w:rFonts w:ascii="Times New Roman" w:hAnsi="Times New Roman" w:cs="Times New Roman"/>
          <w:noProof/>
          <w:sz w:val="24"/>
          <w:szCs w:val="24"/>
        </w:rPr>
      </w:pPr>
      <w:r>
        <w:rPr>
          <w:rFonts w:ascii="Times New Roman" w:hAnsi="Times New Roman" w:cs="Times New Roman"/>
          <w:noProof/>
          <w:sz w:val="24"/>
          <w:szCs w:val="24"/>
          <w:lang w:val="sr-Cyrl-RS"/>
        </w:rPr>
        <w:t>О</w:t>
      </w:r>
      <w:r w:rsidR="00C92106" w:rsidRPr="00C92106">
        <w:rPr>
          <w:rFonts w:ascii="Times New Roman" w:hAnsi="Times New Roman" w:cs="Times New Roman"/>
          <w:noProof/>
          <w:sz w:val="24"/>
          <w:szCs w:val="24"/>
        </w:rPr>
        <w:t>пште методе – компаративна, хипотетичко дедуктивна и статистичка метода.</w:t>
      </w:r>
    </w:p>
    <w:p w14:paraId="7D78382A" w14:textId="77777777" w:rsidR="00C92106" w:rsidRPr="00C92106" w:rsidRDefault="00C92106" w:rsidP="00C92106">
      <w:pPr>
        <w:spacing w:after="0" w:line="360" w:lineRule="auto"/>
        <w:rPr>
          <w:rFonts w:ascii="Times New Roman" w:hAnsi="Times New Roman" w:cs="Times New Roman"/>
          <w:noProof/>
          <w:sz w:val="24"/>
          <w:szCs w:val="24"/>
        </w:rPr>
      </w:pPr>
      <w:r w:rsidRPr="00C92106">
        <w:rPr>
          <w:rFonts w:ascii="Times New Roman" w:hAnsi="Times New Roman" w:cs="Times New Roman"/>
          <w:noProof/>
          <w:sz w:val="24"/>
          <w:szCs w:val="24"/>
        </w:rPr>
        <w:tab/>
        <w:t>Научна истраживања у оквиру мастер рада биће извршена уз примену следећих метода:</w:t>
      </w:r>
    </w:p>
    <w:p w14:paraId="080FAD21" w14:textId="7AC12FCC" w:rsidR="00C92106" w:rsidRPr="00C92106" w:rsidRDefault="002434D6" w:rsidP="00C92106">
      <w:pPr>
        <w:numPr>
          <w:ilvl w:val="0"/>
          <w:numId w:val="13"/>
        </w:numPr>
        <w:spacing w:after="0" w:line="360" w:lineRule="auto"/>
        <w:rPr>
          <w:rFonts w:ascii="Times New Roman" w:hAnsi="Times New Roman" w:cs="Times New Roman"/>
          <w:noProof/>
          <w:sz w:val="24"/>
          <w:szCs w:val="24"/>
        </w:rPr>
      </w:pPr>
      <w:r>
        <w:rPr>
          <w:rFonts w:ascii="Times New Roman" w:hAnsi="Times New Roman" w:cs="Times New Roman"/>
          <w:noProof/>
          <w:sz w:val="24"/>
          <w:szCs w:val="24"/>
          <w:lang w:val="sr-Cyrl-RS"/>
        </w:rPr>
        <w:t>А</w:t>
      </w:r>
      <w:r w:rsidR="00C92106" w:rsidRPr="00C92106">
        <w:rPr>
          <w:rFonts w:ascii="Times New Roman" w:hAnsi="Times New Roman" w:cs="Times New Roman"/>
          <w:noProof/>
          <w:sz w:val="24"/>
          <w:szCs w:val="24"/>
        </w:rPr>
        <w:t>налитичко-синтетичка метода и метода анализе садржаја;</w:t>
      </w:r>
    </w:p>
    <w:p w14:paraId="5C7186DB" w14:textId="04053F4C" w:rsidR="00C92106" w:rsidRPr="00C92106" w:rsidRDefault="002434D6" w:rsidP="00C92106">
      <w:pPr>
        <w:numPr>
          <w:ilvl w:val="0"/>
          <w:numId w:val="13"/>
        </w:numPr>
        <w:spacing w:after="0" w:line="360" w:lineRule="auto"/>
        <w:rPr>
          <w:rFonts w:ascii="Times New Roman" w:hAnsi="Times New Roman" w:cs="Times New Roman"/>
          <w:noProof/>
          <w:sz w:val="24"/>
          <w:szCs w:val="24"/>
        </w:rPr>
      </w:pPr>
      <w:r>
        <w:rPr>
          <w:rFonts w:ascii="Times New Roman" w:hAnsi="Times New Roman" w:cs="Times New Roman"/>
          <w:noProof/>
          <w:sz w:val="24"/>
          <w:szCs w:val="24"/>
          <w:lang w:val="sr-Cyrl-RS"/>
        </w:rPr>
        <w:t>С</w:t>
      </w:r>
      <w:r w:rsidR="00C92106" w:rsidRPr="00C92106">
        <w:rPr>
          <w:rFonts w:ascii="Times New Roman" w:hAnsi="Times New Roman" w:cs="Times New Roman"/>
          <w:noProof/>
          <w:sz w:val="24"/>
          <w:szCs w:val="24"/>
        </w:rPr>
        <w:t>тудија случаја;</w:t>
      </w:r>
    </w:p>
    <w:p w14:paraId="0A4F5E6C" w14:textId="0D5DA0DE" w:rsidR="00C92106" w:rsidRPr="00C92106" w:rsidRDefault="002434D6" w:rsidP="00C92106">
      <w:pPr>
        <w:numPr>
          <w:ilvl w:val="0"/>
          <w:numId w:val="13"/>
        </w:numPr>
        <w:spacing w:after="0" w:line="360" w:lineRule="auto"/>
        <w:rPr>
          <w:rFonts w:ascii="Times New Roman" w:hAnsi="Times New Roman" w:cs="Times New Roman"/>
          <w:noProof/>
          <w:sz w:val="24"/>
          <w:szCs w:val="24"/>
        </w:rPr>
      </w:pPr>
      <w:r>
        <w:rPr>
          <w:rFonts w:ascii="Times New Roman" w:hAnsi="Times New Roman" w:cs="Times New Roman"/>
          <w:noProof/>
          <w:sz w:val="24"/>
          <w:szCs w:val="24"/>
          <w:lang w:val="sr-Cyrl-RS"/>
        </w:rPr>
        <w:t>Е</w:t>
      </w:r>
      <w:r w:rsidR="00C92106" w:rsidRPr="00C92106">
        <w:rPr>
          <w:rFonts w:ascii="Times New Roman" w:hAnsi="Times New Roman" w:cs="Times New Roman"/>
          <w:noProof/>
          <w:sz w:val="24"/>
          <w:szCs w:val="24"/>
        </w:rPr>
        <w:t>кспертне методе научног испитивања (анкета за сакупљање података);</w:t>
      </w:r>
    </w:p>
    <w:p w14:paraId="21E60710" w14:textId="4CCCA310" w:rsidR="00C92106" w:rsidRPr="00C92106" w:rsidRDefault="002434D6" w:rsidP="00C92106">
      <w:pPr>
        <w:numPr>
          <w:ilvl w:val="0"/>
          <w:numId w:val="13"/>
        </w:numPr>
        <w:spacing w:after="0" w:line="360" w:lineRule="auto"/>
        <w:rPr>
          <w:rFonts w:ascii="Times New Roman" w:hAnsi="Times New Roman" w:cs="Times New Roman"/>
          <w:noProof/>
          <w:sz w:val="24"/>
          <w:szCs w:val="24"/>
        </w:rPr>
      </w:pPr>
      <w:r>
        <w:rPr>
          <w:rFonts w:ascii="Times New Roman" w:hAnsi="Times New Roman" w:cs="Times New Roman"/>
          <w:noProof/>
          <w:sz w:val="24"/>
          <w:szCs w:val="24"/>
          <w:lang w:val="sr-Cyrl-RS"/>
        </w:rPr>
        <w:t>М</w:t>
      </w:r>
      <w:r w:rsidR="00C92106" w:rsidRPr="00C92106">
        <w:rPr>
          <w:rFonts w:ascii="Times New Roman" w:hAnsi="Times New Roman" w:cs="Times New Roman"/>
          <w:noProof/>
          <w:sz w:val="24"/>
          <w:szCs w:val="24"/>
        </w:rPr>
        <w:t>етода анкетирања путем технике упитника (ради провере постављених хипотеза);</w:t>
      </w:r>
    </w:p>
    <w:p w14:paraId="10A9C2A3" w14:textId="3023E0D1" w:rsidR="00C92106" w:rsidRPr="00C92106" w:rsidRDefault="002434D6" w:rsidP="00C92106">
      <w:pPr>
        <w:numPr>
          <w:ilvl w:val="0"/>
          <w:numId w:val="13"/>
        </w:numPr>
        <w:spacing w:after="0" w:line="360" w:lineRule="auto"/>
        <w:rPr>
          <w:rFonts w:ascii="Times New Roman" w:hAnsi="Times New Roman" w:cs="Times New Roman"/>
          <w:noProof/>
          <w:sz w:val="24"/>
          <w:szCs w:val="24"/>
        </w:rPr>
      </w:pPr>
      <w:r>
        <w:rPr>
          <w:rFonts w:ascii="Times New Roman" w:hAnsi="Times New Roman" w:cs="Times New Roman"/>
          <w:noProof/>
          <w:sz w:val="24"/>
          <w:szCs w:val="24"/>
          <w:lang w:val="sr-Cyrl-RS"/>
        </w:rPr>
        <w:t>М</w:t>
      </w:r>
      <w:r w:rsidR="00C92106" w:rsidRPr="00C92106">
        <w:rPr>
          <w:rFonts w:ascii="Times New Roman" w:hAnsi="Times New Roman" w:cs="Times New Roman"/>
          <w:noProof/>
          <w:sz w:val="24"/>
          <w:szCs w:val="24"/>
        </w:rPr>
        <w:t>етоде статистичке обраде података.</w:t>
      </w:r>
    </w:p>
    <w:p w14:paraId="5B9CA82D" w14:textId="6E8ECCFD" w:rsidR="00C92106" w:rsidRPr="00C92106" w:rsidRDefault="00C92106" w:rsidP="00C92106">
      <w:pPr>
        <w:spacing w:after="0" w:line="360" w:lineRule="auto"/>
        <w:rPr>
          <w:rFonts w:ascii="Times New Roman" w:hAnsi="Times New Roman" w:cs="Times New Roman"/>
          <w:noProof/>
          <w:sz w:val="24"/>
          <w:szCs w:val="24"/>
        </w:rPr>
      </w:pPr>
      <w:r w:rsidRPr="00C92106">
        <w:rPr>
          <w:rFonts w:ascii="Times New Roman" w:hAnsi="Times New Roman" w:cs="Times New Roman"/>
          <w:noProof/>
          <w:sz w:val="24"/>
          <w:szCs w:val="24"/>
        </w:rPr>
        <w:tab/>
        <w:t>Као основну технику за прикупљање података у овом истраживању кор</w:t>
      </w:r>
      <w:r w:rsidR="002434D6">
        <w:rPr>
          <w:rFonts w:ascii="Times New Roman" w:hAnsi="Times New Roman" w:cs="Times New Roman"/>
          <w:noProof/>
          <w:sz w:val="24"/>
          <w:szCs w:val="24"/>
          <w:lang w:val="sr-Cyrl-RS"/>
        </w:rPr>
        <w:t xml:space="preserve">истимо  </w:t>
      </w:r>
      <w:r w:rsidRPr="00C92106">
        <w:rPr>
          <w:rFonts w:ascii="Times New Roman" w:hAnsi="Times New Roman" w:cs="Times New Roman"/>
          <w:noProof/>
          <w:sz w:val="24"/>
          <w:szCs w:val="24"/>
        </w:rPr>
        <w:t xml:space="preserve">анкетирање. Инструмент који је коришћен, и којим смо испитали ставове васпитача креиран је за потребе овог истраживања.  Васпитачима су дате анкете у оквиру којих су они давали одговор на питања. Васпитачима је било предочено да је реч о анонимним анкетама, чији ће резултати бити примењени приликом израде мастер рада. </w:t>
      </w:r>
    </w:p>
    <w:p w14:paraId="23ECB2B2" w14:textId="77777777" w:rsidR="00C92106" w:rsidRPr="00C92106" w:rsidRDefault="00C92106" w:rsidP="00C92106">
      <w:pPr>
        <w:spacing w:after="0" w:line="360" w:lineRule="auto"/>
        <w:rPr>
          <w:rFonts w:ascii="Times New Roman" w:hAnsi="Times New Roman" w:cs="Times New Roman"/>
          <w:noProof/>
          <w:sz w:val="24"/>
          <w:szCs w:val="24"/>
        </w:rPr>
      </w:pPr>
    </w:p>
    <w:p w14:paraId="4A90232A" w14:textId="77777777" w:rsidR="00C92106" w:rsidRPr="00C92106" w:rsidRDefault="00C92106" w:rsidP="00C92106">
      <w:pPr>
        <w:pStyle w:val="Heading2"/>
        <w:spacing w:before="0" w:after="0" w:line="360" w:lineRule="auto"/>
        <w:jc w:val="both"/>
        <w:rPr>
          <w:rFonts w:ascii="Times New Roman" w:hAnsi="Times New Roman" w:cs="Times New Roman"/>
          <w:noProof/>
          <w:sz w:val="24"/>
          <w:szCs w:val="24"/>
        </w:rPr>
      </w:pPr>
      <w:bookmarkStart w:id="31" w:name="_Toc61451216"/>
      <w:bookmarkStart w:id="32" w:name="_Toc75847653"/>
      <w:bookmarkStart w:id="33" w:name="_Toc144015667"/>
      <w:r w:rsidRPr="00C92106">
        <w:rPr>
          <w:rFonts w:ascii="Times New Roman" w:hAnsi="Times New Roman" w:cs="Times New Roman"/>
          <w:noProof/>
          <w:sz w:val="24"/>
          <w:szCs w:val="24"/>
        </w:rPr>
        <w:t>3.7. Популација и узорак истраживања</w:t>
      </w:r>
      <w:bookmarkEnd w:id="31"/>
      <w:bookmarkEnd w:id="32"/>
      <w:bookmarkEnd w:id="33"/>
    </w:p>
    <w:p w14:paraId="16A1ED8F" w14:textId="77777777" w:rsidR="00C92106" w:rsidRPr="00C92106" w:rsidRDefault="00C92106" w:rsidP="00C92106">
      <w:pPr>
        <w:spacing w:after="0" w:line="360" w:lineRule="auto"/>
        <w:rPr>
          <w:rFonts w:ascii="Times New Roman" w:hAnsi="Times New Roman" w:cs="Times New Roman"/>
          <w:noProof/>
          <w:sz w:val="24"/>
          <w:szCs w:val="24"/>
        </w:rPr>
      </w:pPr>
    </w:p>
    <w:p w14:paraId="5D233E9F" w14:textId="3D189185" w:rsidR="00C92106" w:rsidRPr="00C0126C" w:rsidRDefault="00C92106" w:rsidP="00C0126C">
      <w:pPr>
        <w:spacing w:after="0" w:line="360" w:lineRule="auto"/>
        <w:rPr>
          <w:rFonts w:ascii="Times New Roman" w:hAnsi="Times New Roman" w:cs="Times New Roman"/>
          <w:noProof/>
          <w:sz w:val="24"/>
          <w:szCs w:val="24"/>
        </w:rPr>
      </w:pPr>
      <w:r w:rsidRPr="00C92106">
        <w:rPr>
          <w:rFonts w:ascii="Times New Roman" w:hAnsi="Times New Roman" w:cs="Times New Roman"/>
          <w:noProof/>
          <w:sz w:val="24"/>
          <w:szCs w:val="24"/>
        </w:rPr>
        <w:tab/>
        <w:t xml:space="preserve">Истраживањем је била обухваћена популација васпитача. Узорак истраживања чинило је </w:t>
      </w:r>
      <w:r w:rsidR="00C0126C">
        <w:rPr>
          <w:rFonts w:ascii="Times New Roman" w:hAnsi="Times New Roman" w:cs="Times New Roman"/>
          <w:noProof/>
          <w:sz w:val="24"/>
          <w:szCs w:val="24"/>
        </w:rPr>
        <w:t>13</w:t>
      </w:r>
      <w:r w:rsidRPr="00C92106">
        <w:rPr>
          <w:rFonts w:ascii="Times New Roman" w:hAnsi="Times New Roman" w:cs="Times New Roman"/>
          <w:noProof/>
          <w:sz w:val="24"/>
          <w:szCs w:val="24"/>
        </w:rPr>
        <w:t xml:space="preserve"> васпитача запослених у </w:t>
      </w:r>
      <w:r w:rsidR="00C0126C">
        <w:rPr>
          <w:rFonts w:ascii="Times New Roman" w:hAnsi="Times New Roman" w:cs="Times New Roman"/>
          <w:noProof/>
          <w:sz w:val="24"/>
          <w:szCs w:val="24"/>
        </w:rPr>
        <w:t xml:space="preserve">вртићу ПУ </w:t>
      </w:r>
      <w:r w:rsidR="002434D6">
        <w:rPr>
          <w:rFonts w:ascii="Times New Roman" w:hAnsi="Times New Roman" w:cs="Times New Roman"/>
          <w:noProof/>
          <w:sz w:val="24"/>
          <w:szCs w:val="24"/>
          <w:lang w:val="sr-Cyrl-RS"/>
        </w:rPr>
        <w:t>„</w:t>
      </w:r>
      <w:r w:rsidR="00C0126C">
        <w:rPr>
          <w:rFonts w:ascii="Times New Roman" w:hAnsi="Times New Roman" w:cs="Times New Roman"/>
          <w:noProof/>
          <w:sz w:val="24"/>
          <w:szCs w:val="24"/>
        </w:rPr>
        <w:t>Радосно детињство</w:t>
      </w:r>
      <w:r w:rsidR="002434D6">
        <w:rPr>
          <w:rFonts w:ascii="Times New Roman" w:hAnsi="Times New Roman" w:cs="Times New Roman"/>
          <w:noProof/>
          <w:sz w:val="24"/>
          <w:szCs w:val="24"/>
          <w:lang w:val="sr-Cyrl-RS"/>
        </w:rPr>
        <w:t>“ ,</w:t>
      </w:r>
      <w:r w:rsidR="00C0126C">
        <w:rPr>
          <w:rFonts w:ascii="Times New Roman" w:hAnsi="Times New Roman" w:cs="Times New Roman"/>
          <w:noProof/>
          <w:sz w:val="24"/>
          <w:szCs w:val="24"/>
        </w:rPr>
        <w:t xml:space="preserve"> вртић </w:t>
      </w:r>
      <w:r w:rsidR="002434D6">
        <w:rPr>
          <w:rFonts w:ascii="Times New Roman" w:hAnsi="Times New Roman" w:cs="Times New Roman"/>
          <w:noProof/>
          <w:sz w:val="24"/>
          <w:szCs w:val="24"/>
          <w:lang w:val="sr-Cyrl-RS"/>
        </w:rPr>
        <w:t>„</w:t>
      </w:r>
      <w:r w:rsidR="00C0126C">
        <w:rPr>
          <w:rFonts w:ascii="Times New Roman" w:hAnsi="Times New Roman" w:cs="Times New Roman"/>
          <w:noProof/>
          <w:sz w:val="24"/>
          <w:szCs w:val="24"/>
        </w:rPr>
        <w:t>Палчица</w:t>
      </w:r>
      <w:r w:rsidR="002434D6">
        <w:rPr>
          <w:rFonts w:ascii="Times New Roman" w:hAnsi="Times New Roman" w:cs="Times New Roman"/>
          <w:noProof/>
          <w:sz w:val="24"/>
          <w:szCs w:val="24"/>
          <w:lang w:val="sr-Cyrl-RS"/>
        </w:rPr>
        <w:t>“</w:t>
      </w:r>
      <w:r w:rsidR="00C0126C">
        <w:rPr>
          <w:rFonts w:ascii="Times New Roman" w:hAnsi="Times New Roman" w:cs="Times New Roman"/>
          <w:noProof/>
          <w:sz w:val="24"/>
          <w:szCs w:val="24"/>
        </w:rPr>
        <w:t>, у Новом Саду.</w:t>
      </w:r>
    </w:p>
    <w:p w14:paraId="2C263207" w14:textId="77777777" w:rsidR="00C92106" w:rsidRPr="00C92106" w:rsidRDefault="00C92106" w:rsidP="00C92106">
      <w:pPr>
        <w:spacing w:after="0" w:line="360" w:lineRule="auto"/>
        <w:rPr>
          <w:rFonts w:ascii="Times New Roman" w:hAnsi="Times New Roman" w:cs="Times New Roman"/>
          <w:noProof/>
          <w:sz w:val="24"/>
          <w:szCs w:val="24"/>
        </w:rPr>
      </w:pPr>
    </w:p>
    <w:p w14:paraId="505A0F55" w14:textId="77777777" w:rsidR="00C92106" w:rsidRPr="00C92106" w:rsidRDefault="000B172D" w:rsidP="00C92106">
      <w:pPr>
        <w:pStyle w:val="Heading2"/>
        <w:spacing w:before="0" w:after="0" w:line="360" w:lineRule="auto"/>
        <w:jc w:val="both"/>
        <w:rPr>
          <w:rFonts w:ascii="Times New Roman" w:hAnsi="Times New Roman" w:cs="Times New Roman"/>
          <w:noProof/>
          <w:sz w:val="24"/>
          <w:szCs w:val="24"/>
        </w:rPr>
      </w:pPr>
      <w:bookmarkStart w:id="34" w:name="_Toc61451217"/>
      <w:bookmarkStart w:id="35" w:name="_Toc75847654"/>
      <w:bookmarkStart w:id="36" w:name="_Toc144015668"/>
      <w:r>
        <w:rPr>
          <w:rFonts w:ascii="Times New Roman" w:hAnsi="Times New Roman" w:cs="Times New Roman"/>
          <w:noProof/>
          <w:sz w:val="24"/>
          <w:szCs w:val="24"/>
        </w:rPr>
        <w:t>3.8</w:t>
      </w:r>
      <w:r w:rsidR="00C92106" w:rsidRPr="00C92106">
        <w:rPr>
          <w:rFonts w:ascii="Times New Roman" w:hAnsi="Times New Roman" w:cs="Times New Roman"/>
          <w:noProof/>
          <w:sz w:val="24"/>
          <w:szCs w:val="24"/>
        </w:rPr>
        <w:t>. Начин обраде података</w:t>
      </w:r>
      <w:bookmarkEnd w:id="34"/>
      <w:bookmarkEnd w:id="35"/>
      <w:bookmarkEnd w:id="36"/>
      <w:r w:rsidR="00C92106" w:rsidRPr="00C92106">
        <w:rPr>
          <w:rFonts w:ascii="Times New Roman" w:hAnsi="Times New Roman" w:cs="Times New Roman"/>
          <w:noProof/>
          <w:sz w:val="24"/>
          <w:szCs w:val="24"/>
        </w:rPr>
        <w:t xml:space="preserve"> </w:t>
      </w:r>
    </w:p>
    <w:p w14:paraId="2A0B1316" w14:textId="77777777" w:rsidR="00C92106" w:rsidRPr="00C92106" w:rsidRDefault="00C92106" w:rsidP="00C92106">
      <w:pPr>
        <w:spacing w:after="0" w:line="360" w:lineRule="auto"/>
        <w:rPr>
          <w:rFonts w:ascii="Times New Roman" w:hAnsi="Times New Roman" w:cs="Times New Roman"/>
          <w:noProof/>
          <w:sz w:val="24"/>
          <w:szCs w:val="24"/>
        </w:rPr>
      </w:pPr>
    </w:p>
    <w:p w14:paraId="3FA70434" w14:textId="48FDA08B" w:rsidR="00731D9C" w:rsidRPr="002434D6" w:rsidRDefault="00C92106" w:rsidP="00C92106">
      <w:pPr>
        <w:spacing w:after="0" w:line="360" w:lineRule="auto"/>
        <w:rPr>
          <w:rFonts w:ascii="Times New Roman" w:hAnsi="Times New Roman" w:cs="Times New Roman"/>
          <w:noProof/>
          <w:sz w:val="24"/>
          <w:szCs w:val="24"/>
          <w:lang w:val="sr-Cyrl-RS"/>
        </w:rPr>
      </w:pPr>
      <w:r w:rsidRPr="00C92106">
        <w:rPr>
          <w:rFonts w:ascii="Times New Roman" w:hAnsi="Times New Roman" w:cs="Times New Roman"/>
          <w:noProof/>
          <w:sz w:val="24"/>
          <w:szCs w:val="24"/>
        </w:rPr>
        <w:tab/>
        <w:t xml:space="preserve">Резултати добијени истраживањем обрађени су </w:t>
      </w:r>
      <w:r w:rsidR="002434D6">
        <w:rPr>
          <w:rFonts w:ascii="Times New Roman" w:hAnsi="Times New Roman" w:cs="Times New Roman"/>
          <w:noProof/>
          <w:sz w:val="24"/>
          <w:szCs w:val="24"/>
          <w:lang w:val="sr-Cyrl-RS"/>
        </w:rPr>
        <w:t>статист</w:t>
      </w:r>
      <w:r w:rsidR="00731D9C">
        <w:rPr>
          <w:rFonts w:ascii="Times New Roman" w:hAnsi="Times New Roman" w:cs="Times New Roman"/>
          <w:noProof/>
          <w:sz w:val="24"/>
          <w:szCs w:val="24"/>
          <w:lang w:val="sr-Cyrl-RS"/>
        </w:rPr>
        <w:t>ички и приказани су табеларно, графички и текстуално, како би приказани садржаји били јаснији и прегледнији. У приказивању је коришћена дескриптивна научно-истраживачка метода.</w:t>
      </w:r>
    </w:p>
    <w:p w14:paraId="2F55BAAD" w14:textId="77777777" w:rsidR="00C92106" w:rsidRPr="00C92106" w:rsidRDefault="00C92106" w:rsidP="00C92106">
      <w:pPr>
        <w:spacing w:after="0" w:line="360" w:lineRule="auto"/>
        <w:rPr>
          <w:rFonts w:ascii="Times New Roman" w:hAnsi="Times New Roman" w:cs="Times New Roman"/>
          <w:noProof/>
          <w:sz w:val="24"/>
          <w:szCs w:val="24"/>
        </w:rPr>
      </w:pPr>
    </w:p>
    <w:p w14:paraId="06E7558B" w14:textId="77777777" w:rsidR="00C92106" w:rsidRPr="00C92106" w:rsidRDefault="00C92106" w:rsidP="00C92106">
      <w:pPr>
        <w:pStyle w:val="Heading2"/>
        <w:spacing w:before="0" w:after="0" w:line="360" w:lineRule="auto"/>
        <w:jc w:val="both"/>
        <w:rPr>
          <w:rFonts w:ascii="Times New Roman" w:hAnsi="Times New Roman" w:cs="Times New Roman"/>
          <w:noProof/>
          <w:sz w:val="24"/>
          <w:szCs w:val="24"/>
        </w:rPr>
      </w:pPr>
      <w:bookmarkStart w:id="37" w:name="_Toc61451218"/>
      <w:bookmarkStart w:id="38" w:name="_Toc75847655"/>
      <w:bookmarkStart w:id="39" w:name="_Toc144015669"/>
      <w:r w:rsidRPr="00C92106">
        <w:rPr>
          <w:rFonts w:ascii="Times New Roman" w:hAnsi="Times New Roman" w:cs="Times New Roman"/>
          <w:noProof/>
          <w:sz w:val="24"/>
          <w:szCs w:val="24"/>
        </w:rPr>
        <w:t>3.9. Организација и ток истраживања</w:t>
      </w:r>
      <w:bookmarkEnd w:id="37"/>
      <w:bookmarkEnd w:id="38"/>
      <w:bookmarkEnd w:id="39"/>
    </w:p>
    <w:p w14:paraId="73C96F0A" w14:textId="77777777" w:rsidR="00C92106" w:rsidRPr="00C92106" w:rsidRDefault="00C92106" w:rsidP="00C92106">
      <w:pPr>
        <w:spacing w:after="0" w:line="360" w:lineRule="auto"/>
        <w:rPr>
          <w:rFonts w:ascii="Times New Roman" w:hAnsi="Times New Roman" w:cs="Times New Roman"/>
          <w:noProof/>
          <w:sz w:val="24"/>
          <w:szCs w:val="24"/>
        </w:rPr>
      </w:pPr>
    </w:p>
    <w:p w14:paraId="11B5BFA8" w14:textId="77777777" w:rsidR="00C0126C" w:rsidRPr="000B172D" w:rsidRDefault="00C0126C" w:rsidP="00C0126C">
      <w:pPr>
        <w:rPr>
          <w:sz w:val="24"/>
          <w:szCs w:val="24"/>
        </w:rPr>
      </w:pPr>
    </w:p>
    <w:p w14:paraId="04864E9A" w14:textId="267D7974" w:rsidR="00C92106" w:rsidRPr="000B172D" w:rsidRDefault="00C0126C" w:rsidP="000B172D">
      <w:pPr>
        <w:spacing w:after="0" w:line="360" w:lineRule="auto"/>
        <w:rPr>
          <w:rFonts w:ascii="Times New Roman" w:hAnsi="Times New Roman" w:cs="Times New Roman"/>
          <w:sz w:val="24"/>
          <w:szCs w:val="24"/>
        </w:rPr>
      </w:pPr>
      <w:proofErr w:type="spellStart"/>
      <w:r w:rsidRPr="000B172D">
        <w:rPr>
          <w:rFonts w:ascii="Times New Roman" w:hAnsi="Times New Roman" w:cs="Times New Roman"/>
          <w:sz w:val="24"/>
          <w:szCs w:val="24"/>
        </w:rPr>
        <w:t>Експеримет</w:t>
      </w:r>
      <w:proofErr w:type="spellEnd"/>
      <w:r w:rsidRPr="000B172D">
        <w:rPr>
          <w:rFonts w:ascii="Times New Roman" w:hAnsi="Times New Roman" w:cs="Times New Roman"/>
          <w:sz w:val="24"/>
          <w:szCs w:val="24"/>
        </w:rPr>
        <w:t xml:space="preserve"> </w:t>
      </w:r>
      <w:proofErr w:type="spellStart"/>
      <w:r w:rsidRPr="000B172D">
        <w:rPr>
          <w:rFonts w:ascii="Times New Roman" w:hAnsi="Times New Roman" w:cs="Times New Roman"/>
          <w:sz w:val="24"/>
          <w:szCs w:val="24"/>
        </w:rPr>
        <w:t>је</w:t>
      </w:r>
      <w:proofErr w:type="spellEnd"/>
      <w:r w:rsidRPr="000B172D">
        <w:rPr>
          <w:rFonts w:ascii="Times New Roman" w:hAnsi="Times New Roman" w:cs="Times New Roman"/>
          <w:sz w:val="24"/>
          <w:szCs w:val="24"/>
        </w:rPr>
        <w:t xml:space="preserve"> </w:t>
      </w:r>
      <w:r w:rsidR="00731D9C">
        <w:rPr>
          <w:rFonts w:ascii="Times New Roman" w:hAnsi="Times New Roman" w:cs="Times New Roman"/>
          <w:sz w:val="24"/>
          <w:szCs w:val="24"/>
          <w:lang w:val="sr-Cyrl-RS"/>
        </w:rPr>
        <w:t>у</w:t>
      </w:r>
      <w:proofErr w:type="spellStart"/>
      <w:r w:rsidRPr="000B172D">
        <w:rPr>
          <w:rFonts w:ascii="Times New Roman" w:hAnsi="Times New Roman" w:cs="Times New Roman"/>
          <w:sz w:val="24"/>
          <w:szCs w:val="24"/>
        </w:rPr>
        <w:t>рађен</w:t>
      </w:r>
      <w:proofErr w:type="spellEnd"/>
      <w:r w:rsidRPr="000B172D">
        <w:rPr>
          <w:rFonts w:ascii="Times New Roman" w:hAnsi="Times New Roman" w:cs="Times New Roman"/>
          <w:sz w:val="24"/>
          <w:szCs w:val="24"/>
        </w:rPr>
        <w:t xml:space="preserve"> у </w:t>
      </w:r>
      <w:proofErr w:type="spellStart"/>
      <w:proofErr w:type="gramStart"/>
      <w:r w:rsidRPr="000B172D">
        <w:rPr>
          <w:rFonts w:ascii="Times New Roman" w:hAnsi="Times New Roman" w:cs="Times New Roman"/>
          <w:sz w:val="24"/>
          <w:szCs w:val="24"/>
        </w:rPr>
        <w:t>периоду</w:t>
      </w:r>
      <w:proofErr w:type="spellEnd"/>
      <w:r w:rsidRPr="000B172D">
        <w:rPr>
          <w:rFonts w:ascii="Times New Roman" w:hAnsi="Times New Roman" w:cs="Times New Roman"/>
          <w:sz w:val="24"/>
          <w:szCs w:val="24"/>
        </w:rPr>
        <w:t xml:space="preserve">  </w:t>
      </w:r>
      <w:r w:rsidR="00731D9C">
        <w:rPr>
          <w:rFonts w:ascii="Times New Roman" w:hAnsi="Times New Roman" w:cs="Times New Roman"/>
          <w:sz w:val="24"/>
          <w:szCs w:val="24"/>
          <w:lang w:val="sr-Cyrl-RS"/>
        </w:rPr>
        <w:t>0</w:t>
      </w:r>
      <w:r w:rsidRPr="000B172D">
        <w:rPr>
          <w:rFonts w:ascii="Times New Roman" w:hAnsi="Times New Roman" w:cs="Times New Roman"/>
          <w:sz w:val="24"/>
          <w:szCs w:val="24"/>
        </w:rPr>
        <w:t>6</w:t>
      </w:r>
      <w:proofErr w:type="gramEnd"/>
      <w:r w:rsidR="00731D9C">
        <w:rPr>
          <w:rFonts w:ascii="Times New Roman" w:hAnsi="Times New Roman" w:cs="Times New Roman"/>
          <w:sz w:val="24"/>
          <w:szCs w:val="24"/>
          <w:lang w:val="sr-Cyrl-RS"/>
        </w:rPr>
        <w:t>-</w:t>
      </w:r>
      <w:r w:rsidRPr="000B172D">
        <w:rPr>
          <w:rFonts w:ascii="Times New Roman" w:hAnsi="Times New Roman" w:cs="Times New Roman"/>
          <w:sz w:val="24"/>
          <w:szCs w:val="24"/>
        </w:rPr>
        <w:t>10</w:t>
      </w:r>
      <w:r w:rsidR="00731D9C">
        <w:rPr>
          <w:rFonts w:ascii="Times New Roman" w:hAnsi="Times New Roman" w:cs="Times New Roman"/>
          <w:sz w:val="24"/>
          <w:szCs w:val="24"/>
          <w:lang w:val="sr-Cyrl-RS"/>
        </w:rPr>
        <w:t xml:space="preserve">.06.2022. </w:t>
      </w:r>
      <w:proofErr w:type="spellStart"/>
      <w:r w:rsidRPr="000B172D">
        <w:rPr>
          <w:rFonts w:ascii="Times New Roman" w:hAnsi="Times New Roman" w:cs="Times New Roman"/>
          <w:sz w:val="24"/>
          <w:szCs w:val="24"/>
        </w:rPr>
        <w:t>са</w:t>
      </w:r>
      <w:proofErr w:type="spellEnd"/>
      <w:r w:rsidRPr="000B172D">
        <w:rPr>
          <w:rFonts w:ascii="Times New Roman" w:hAnsi="Times New Roman" w:cs="Times New Roman"/>
          <w:sz w:val="24"/>
          <w:szCs w:val="24"/>
        </w:rPr>
        <w:t xml:space="preserve"> </w:t>
      </w:r>
      <w:proofErr w:type="spellStart"/>
      <w:r w:rsidRPr="000B172D">
        <w:rPr>
          <w:rFonts w:ascii="Times New Roman" w:hAnsi="Times New Roman" w:cs="Times New Roman"/>
          <w:sz w:val="24"/>
          <w:szCs w:val="24"/>
        </w:rPr>
        <w:t>децом</w:t>
      </w:r>
      <w:proofErr w:type="spellEnd"/>
      <w:r w:rsidRPr="000B172D">
        <w:rPr>
          <w:rFonts w:ascii="Times New Roman" w:hAnsi="Times New Roman" w:cs="Times New Roman"/>
          <w:sz w:val="24"/>
          <w:szCs w:val="24"/>
        </w:rPr>
        <w:t xml:space="preserve">. </w:t>
      </w:r>
      <w:proofErr w:type="spellStart"/>
      <w:r w:rsidRPr="000B172D">
        <w:rPr>
          <w:rFonts w:ascii="Times New Roman" w:hAnsi="Times New Roman" w:cs="Times New Roman"/>
          <w:sz w:val="24"/>
          <w:szCs w:val="24"/>
        </w:rPr>
        <w:t>Анкетирање</w:t>
      </w:r>
      <w:proofErr w:type="spellEnd"/>
      <w:r w:rsidRPr="000B172D">
        <w:rPr>
          <w:rFonts w:ascii="Times New Roman" w:hAnsi="Times New Roman" w:cs="Times New Roman"/>
          <w:sz w:val="24"/>
          <w:szCs w:val="24"/>
        </w:rPr>
        <w:t xml:space="preserve"> </w:t>
      </w:r>
      <w:proofErr w:type="spellStart"/>
      <w:r w:rsidRPr="000B172D">
        <w:rPr>
          <w:rFonts w:ascii="Times New Roman" w:hAnsi="Times New Roman" w:cs="Times New Roman"/>
          <w:sz w:val="24"/>
          <w:szCs w:val="24"/>
        </w:rPr>
        <w:t>васпитача</w:t>
      </w:r>
      <w:proofErr w:type="spellEnd"/>
      <w:r w:rsidRPr="000B172D">
        <w:rPr>
          <w:rFonts w:ascii="Times New Roman" w:hAnsi="Times New Roman" w:cs="Times New Roman"/>
          <w:sz w:val="24"/>
          <w:szCs w:val="24"/>
        </w:rPr>
        <w:t xml:space="preserve"> </w:t>
      </w:r>
      <w:proofErr w:type="spellStart"/>
      <w:proofErr w:type="gramStart"/>
      <w:r w:rsidRPr="000B172D">
        <w:rPr>
          <w:rFonts w:ascii="Times New Roman" w:hAnsi="Times New Roman" w:cs="Times New Roman"/>
          <w:sz w:val="24"/>
          <w:szCs w:val="24"/>
        </w:rPr>
        <w:t>је</w:t>
      </w:r>
      <w:proofErr w:type="spellEnd"/>
      <w:r w:rsidRPr="000B172D">
        <w:rPr>
          <w:rFonts w:ascii="Times New Roman" w:hAnsi="Times New Roman" w:cs="Times New Roman"/>
          <w:sz w:val="24"/>
          <w:szCs w:val="24"/>
        </w:rPr>
        <w:t xml:space="preserve"> </w:t>
      </w:r>
      <w:r w:rsidR="00731D9C">
        <w:rPr>
          <w:rFonts w:ascii="Times New Roman" w:hAnsi="Times New Roman" w:cs="Times New Roman"/>
          <w:sz w:val="24"/>
          <w:szCs w:val="24"/>
          <w:lang w:val="sr-Cyrl-RS"/>
        </w:rPr>
        <w:t xml:space="preserve"> у</w:t>
      </w:r>
      <w:proofErr w:type="spellStart"/>
      <w:r w:rsidRPr="000B172D">
        <w:rPr>
          <w:rFonts w:ascii="Times New Roman" w:hAnsi="Times New Roman" w:cs="Times New Roman"/>
          <w:sz w:val="24"/>
          <w:szCs w:val="24"/>
        </w:rPr>
        <w:t>рађено</w:t>
      </w:r>
      <w:proofErr w:type="spellEnd"/>
      <w:proofErr w:type="gramEnd"/>
      <w:r w:rsidRPr="000B172D">
        <w:rPr>
          <w:rFonts w:ascii="Times New Roman" w:hAnsi="Times New Roman" w:cs="Times New Roman"/>
          <w:sz w:val="24"/>
          <w:szCs w:val="24"/>
        </w:rPr>
        <w:t xml:space="preserve"> 16.08. 2022. </w:t>
      </w:r>
    </w:p>
    <w:p w14:paraId="2F8210C2" w14:textId="77777777" w:rsidR="00C0126C" w:rsidRDefault="00C0126C" w:rsidP="00C0126C"/>
    <w:p w14:paraId="2BC9BFC4" w14:textId="77777777" w:rsidR="00C0126C" w:rsidRDefault="00C0126C" w:rsidP="00C0126C"/>
    <w:p w14:paraId="75CE7B25" w14:textId="77777777" w:rsidR="00C0126C" w:rsidRDefault="00C0126C" w:rsidP="00C0126C"/>
    <w:p w14:paraId="0D573C72" w14:textId="77777777" w:rsidR="00C0126C" w:rsidRPr="00C0126C" w:rsidRDefault="00C0126C" w:rsidP="00C0126C">
      <w:pPr>
        <w:rPr>
          <w:rStyle w:val="q4iawc"/>
        </w:rPr>
      </w:pPr>
    </w:p>
    <w:p w14:paraId="66B69A95" w14:textId="77777777" w:rsidR="00C92106" w:rsidRDefault="00C92106">
      <w:pPr>
        <w:rPr>
          <w:rStyle w:val="q4iawc"/>
        </w:rPr>
      </w:pPr>
    </w:p>
    <w:p w14:paraId="065536AD" w14:textId="77777777" w:rsidR="00EB5B73" w:rsidRDefault="00EB5B73">
      <w:pPr>
        <w:rPr>
          <w:rStyle w:val="q4iawc"/>
        </w:rPr>
      </w:pPr>
    </w:p>
    <w:p w14:paraId="0E1F3795" w14:textId="77777777" w:rsidR="00EB5B73" w:rsidRDefault="00EB5B73">
      <w:pPr>
        <w:rPr>
          <w:rStyle w:val="q4iawc"/>
        </w:rPr>
      </w:pPr>
    </w:p>
    <w:p w14:paraId="5EA41376" w14:textId="77777777" w:rsidR="00EB5B73" w:rsidRDefault="00EB5B73">
      <w:pPr>
        <w:rPr>
          <w:rStyle w:val="q4iawc"/>
        </w:rPr>
      </w:pPr>
    </w:p>
    <w:p w14:paraId="578B88E2" w14:textId="77777777" w:rsidR="00EB5B73" w:rsidRDefault="00EB5B73">
      <w:pPr>
        <w:rPr>
          <w:rStyle w:val="q4iawc"/>
        </w:rPr>
      </w:pPr>
    </w:p>
    <w:p w14:paraId="1F0F18F9" w14:textId="77777777" w:rsidR="00EB5B73" w:rsidRDefault="00EB5B73">
      <w:pPr>
        <w:rPr>
          <w:rStyle w:val="q4iawc"/>
        </w:rPr>
      </w:pPr>
    </w:p>
    <w:p w14:paraId="213DDE41" w14:textId="77777777" w:rsidR="00EB5B73" w:rsidRDefault="00EB5B73">
      <w:pPr>
        <w:rPr>
          <w:rStyle w:val="q4iawc"/>
        </w:rPr>
      </w:pPr>
    </w:p>
    <w:p w14:paraId="5D841643" w14:textId="77777777" w:rsidR="00EB5B73" w:rsidRDefault="00EB5B73">
      <w:pPr>
        <w:rPr>
          <w:rStyle w:val="q4iawc"/>
        </w:rPr>
      </w:pPr>
    </w:p>
    <w:p w14:paraId="2F570074" w14:textId="77777777" w:rsidR="00EB5B73" w:rsidRDefault="00EB5B73">
      <w:pPr>
        <w:rPr>
          <w:rStyle w:val="q4iawc"/>
        </w:rPr>
      </w:pPr>
    </w:p>
    <w:p w14:paraId="37B91C23" w14:textId="77777777" w:rsidR="00EB5B73" w:rsidRDefault="00EB5B73">
      <w:pPr>
        <w:rPr>
          <w:rStyle w:val="q4iawc"/>
        </w:rPr>
      </w:pPr>
    </w:p>
    <w:p w14:paraId="537934D1" w14:textId="77777777" w:rsidR="00EB5B73" w:rsidRDefault="00EB5B73">
      <w:pPr>
        <w:rPr>
          <w:rStyle w:val="q4iawc"/>
        </w:rPr>
      </w:pPr>
    </w:p>
    <w:p w14:paraId="6BEC286A" w14:textId="77777777" w:rsidR="00EB5B73" w:rsidRDefault="00EB5B73">
      <w:pPr>
        <w:rPr>
          <w:rStyle w:val="q4iawc"/>
        </w:rPr>
      </w:pPr>
    </w:p>
    <w:p w14:paraId="5DD75953" w14:textId="77777777" w:rsidR="00EB5B73" w:rsidRDefault="00EB5B73">
      <w:pPr>
        <w:rPr>
          <w:rStyle w:val="q4iawc"/>
        </w:rPr>
      </w:pPr>
    </w:p>
    <w:p w14:paraId="298AB7DF" w14:textId="77777777" w:rsidR="00EB5B73" w:rsidRDefault="00EB5B73">
      <w:pPr>
        <w:rPr>
          <w:rStyle w:val="q4iawc"/>
        </w:rPr>
      </w:pPr>
    </w:p>
    <w:p w14:paraId="49BC9D02" w14:textId="77777777" w:rsidR="00EB5B73" w:rsidRDefault="00EB5B73">
      <w:pPr>
        <w:rPr>
          <w:rStyle w:val="q4iawc"/>
        </w:rPr>
      </w:pPr>
    </w:p>
    <w:p w14:paraId="63E03C00" w14:textId="77777777" w:rsidR="00EB5B73" w:rsidRPr="00EB5B73" w:rsidRDefault="00EB5B73">
      <w:pPr>
        <w:rPr>
          <w:rStyle w:val="q4iawc"/>
        </w:rPr>
      </w:pPr>
    </w:p>
    <w:p w14:paraId="2C6AC9E2" w14:textId="77777777" w:rsidR="009D3A3E" w:rsidRDefault="009D3A3E">
      <w:pPr>
        <w:rPr>
          <w:rStyle w:val="q4iawc"/>
        </w:rPr>
      </w:pPr>
    </w:p>
    <w:p w14:paraId="17CF9C93" w14:textId="77777777" w:rsidR="0056555E" w:rsidRDefault="0056555E">
      <w:pPr>
        <w:rPr>
          <w:rStyle w:val="q4iawc"/>
        </w:rPr>
      </w:pPr>
    </w:p>
    <w:p w14:paraId="12B67318" w14:textId="76DF5DC5" w:rsidR="0056555E" w:rsidRDefault="00731D9C" w:rsidP="0056555E">
      <w:pPr>
        <w:jc w:val="center"/>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4. </w:t>
      </w:r>
      <w:r w:rsidR="0056555E">
        <w:rPr>
          <w:rFonts w:ascii="Times New Roman" w:hAnsi="Times New Roman" w:cs="Times New Roman"/>
          <w:sz w:val="24"/>
          <w:szCs w:val="24"/>
        </w:rPr>
        <w:t>РЕЗУЛТАТИ ИСТРАЖИВАЊА</w:t>
      </w:r>
    </w:p>
    <w:p w14:paraId="7C6A2254" w14:textId="77777777" w:rsidR="0056555E" w:rsidRDefault="0056555E" w:rsidP="0056555E">
      <w:pPr>
        <w:jc w:val="center"/>
        <w:rPr>
          <w:rFonts w:ascii="Times New Roman" w:hAnsi="Times New Roman" w:cs="Times New Roman"/>
          <w:sz w:val="24"/>
          <w:szCs w:val="24"/>
        </w:rPr>
      </w:pPr>
    </w:p>
    <w:p w14:paraId="0EB3DCB7" w14:textId="77777777" w:rsidR="0056555E" w:rsidRDefault="0056555E" w:rsidP="0056555E">
      <w:pPr>
        <w:rPr>
          <w:rFonts w:ascii="Times New Roman" w:hAnsi="Times New Roman" w:cs="Times New Roman"/>
          <w:sz w:val="24"/>
          <w:szCs w:val="24"/>
        </w:rPr>
      </w:pPr>
      <w:proofErr w:type="spellStart"/>
      <w:r>
        <w:rPr>
          <w:rFonts w:ascii="Times New Roman" w:hAnsi="Times New Roman" w:cs="Times New Roman"/>
          <w:sz w:val="24"/>
          <w:szCs w:val="24"/>
        </w:rPr>
        <w:t>Прво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послужило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Анкету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попуњавало</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запослених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женског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пола</w:t>
      </w:r>
      <w:proofErr w:type="spellEnd"/>
      <w:r>
        <w:rPr>
          <w:rFonts w:ascii="Times New Roman" w:hAnsi="Times New Roman" w:cs="Times New Roman"/>
          <w:sz w:val="24"/>
          <w:szCs w:val="24"/>
        </w:rPr>
        <w:t>.</w:t>
      </w:r>
    </w:p>
    <w:p w14:paraId="2527170C" w14:textId="77777777" w:rsidR="0056555E" w:rsidRPr="0064055A" w:rsidRDefault="00551D2F" w:rsidP="00C0126C">
      <w:pPr>
        <w:jc w:val="center"/>
        <w:rPr>
          <w:rFonts w:ascii="Times New Roman" w:hAnsi="Times New Roman" w:cs="Times New Roman"/>
          <w:sz w:val="24"/>
          <w:szCs w:val="24"/>
        </w:rPr>
      </w:pPr>
      <w:proofErr w:type="spellStart"/>
      <w:r>
        <w:rPr>
          <w:rFonts w:ascii="Times New Roman" w:hAnsi="Times New Roman" w:cs="Times New Roman"/>
          <w:sz w:val="24"/>
          <w:szCs w:val="24"/>
        </w:rPr>
        <w:t>Табела</w:t>
      </w:r>
      <w:proofErr w:type="spellEnd"/>
      <w:r>
        <w:rPr>
          <w:rFonts w:ascii="Times New Roman" w:hAnsi="Times New Roman" w:cs="Times New Roman"/>
          <w:sz w:val="24"/>
          <w:szCs w:val="24"/>
        </w:rPr>
        <w:t xml:space="preserve"> 1</w:t>
      </w:r>
      <w:r w:rsidR="0056555E">
        <w:rPr>
          <w:rFonts w:ascii="Times New Roman" w:hAnsi="Times New Roman" w:cs="Times New Roman"/>
          <w:sz w:val="24"/>
          <w:szCs w:val="24"/>
        </w:rPr>
        <w:t xml:space="preserve">. </w:t>
      </w:r>
      <w:proofErr w:type="spellStart"/>
      <w:r w:rsidR="0056555E">
        <w:rPr>
          <w:rFonts w:ascii="Times New Roman" w:hAnsi="Times New Roman" w:cs="Times New Roman"/>
          <w:sz w:val="24"/>
          <w:szCs w:val="24"/>
        </w:rPr>
        <w:t>Којег</w:t>
      </w:r>
      <w:proofErr w:type="spellEnd"/>
      <w:r w:rsidR="0056555E">
        <w:rPr>
          <w:rFonts w:ascii="Times New Roman" w:hAnsi="Times New Roman" w:cs="Times New Roman"/>
          <w:sz w:val="24"/>
          <w:szCs w:val="24"/>
        </w:rPr>
        <w:t xml:space="preserve"> </w:t>
      </w:r>
      <w:proofErr w:type="spellStart"/>
      <w:r w:rsidR="0056555E">
        <w:rPr>
          <w:rFonts w:ascii="Times New Roman" w:hAnsi="Times New Roman" w:cs="Times New Roman"/>
          <w:sz w:val="24"/>
          <w:szCs w:val="24"/>
        </w:rPr>
        <w:t>су</w:t>
      </w:r>
      <w:proofErr w:type="spellEnd"/>
      <w:r w:rsidR="0056555E">
        <w:rPr>
          <w:rFonts w:ascii="Times New Roman" w:hAnsi="Times New Roman" w:cs="Times New Roman"/>
          <w:sz w:val="24"/>
          <w:szCs w:val="24"/>
        </w:rPr>
        <w:t xml:space="preserve"> </w:t>
      </w:r>
      <w:proofErr w:type="spellStart"/>
      <w:r w:rsidR="0056555E">
        <w:rPr>
          <w:rFonts w:ascii="Times New Roman" w:hAnsi="Times New Roman" w:cs="Times New Roman"/>
          <w:sz w:val="24"/>
          <w:szCs w:val="24"/>
        </w:rPr>
        <w:t>пола</w:t>
      </w:r>
      <w:proofErr w:type="spellEnd"/>
      <w:r w:rsidR="0056555E">
        <w:rPr>
          <w:rFonts w:ascii="Times New Roman" w:hAnsi="Times New Roman" w:cs="Times New Roman"/>
          <w:sz w:val="24"/>
          <w:szCs w:val="24"/>
        </w:rPr>
        <w:t xml:space="preserve"> </w:t>
      </w:r>
      <w:proofErr w:type="spellStart"/>
      <w:r w:rsidR="0056555E">
        <w:rPr>
          <w:rFonts w:ascii="Times New Roman" w:hAnsi="Times New Roman" w:cs="Times New Roman"/>
          <w:sz w:val="24"/>
          <w:szCs w:val="24"/>
        </w:rPr>
        <w:t>запослени</w:t>
      </w:r>
      <w:proofErr w:type="spellEnd"/>
      <w:r w:rsidR="0056555E">
        <w:rPr>
          <w:rFonts w:ascii="Times New Roman" w:hAnsi="Times New Roman" w:cs="Times New Roman"/>
          <w:sz w:val="24"/>
          <w:szCs w:val="24"/>
        </w:rPr>
        <w:t>?</w:t>
      </w:r>
    </w:p>
    <w:tbl>
      <w:tblPr>
        <w:tblStyle w:val="LightShading-Accent4"/>
        <w:tblW w:w="0" w:type="auto"/>
        <w:tblLook w:val="04A0" w:firstRow="1" w:lastRow="0" w:firstColumn="1" w:lastColumn="0" w:noHBand="0" w:noVBand="1"/>
      </w:tblPr>
      <w:tblGrid>
        <w:gridCol w:w="4675"/>
        <w:gridCol w:w="4675"/>
      </w:tblGrid>
      <w:tr w:rsidR="0056555E" w14:paraId="50553D65" w14:textId="77777777" w:rsidTr="00565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ABF489" w14:textId="77777777" w:rsidR="0056555E" w:rsidRDefault="0056555E" w:rsidP="00DD23B5">
            <w:pPr>
              <w:rPr>
                <w:rFonts w:ascii="Times New Roman" w:hAnsi="Times New Roman" w:cs="Times New Roman"/>
                <w:sz w:val="24"/>
                <w:szCs w:val="24"/>
              </w:rPr>
            </w:pPr>
            <w:proofErr w:type="spellStart"/>
            <w:r>
              <w:rPr>
                <w:rFonts w:ascii="Times New Roman" w:hAnsi="Times New Roman" w:cs="Times New Roman"/>
                <w:sz w:val="24"/>
                <w:szCs w:val="24"/>
              </w:rPr>
              <w:t>женски</w:t>
            </w:r>
            <w:proofErr w:type="spellEnd"/>
          </w:p>
        </w:tc>
        <w:tc>
          <w:tcPr>
            <w:tcW w:w="4675" w:type="dxa"/>
          </w:tcPr>
          <w:p w14:paraId="4AD1090E" w14:textId="77777777" w:rsidR="0056555E" w:rsidRDefault="0056555E" w:rsidP="00DD23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56555E" w14:paraId="20A25A2F" w14:textId="77777777" w:rsidTr="0056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1212753" w14:textId="77777777" w:rsidR="0056555E" w:rsidRDefault="0056555E" w:rsidP="00DD23B5">
            <w:pPr>
              <w:rPr>
                <w:rFonts w:ascii="Times New Roman" w:hAnsi="Times New Roman" w:cs="Times New Roman"/>
                <w:sz w:val="24"/>
                <w:szCs w:val="24"/>
              </w:rPr>
            </w:pPr>
            <w:proofErr w:type="spellStart"/>
            <w:r>
              <w:rPr>
                <w:rFonts w:ascii="Times New Roman" w:hAnsi="Times New Roman" w:cs="Times New Roman"/>
                <w:sz w:val="24"/>
                <w:szCs w:val="24"/>
              </w:rPr>
              <w:t>мушки</w:t>
            </w:r>
            <w:proofErr w:type="spellEnd"/>
          </w:p>
        </w:tc>
        <w:tc>
          <w:tcPr>
            <w:tcW w:w="4675" w:type="dxa"/>
          </w:tcPr>
          <w:p w14:paraId="1FEEA0FA" w14:textId="77777777" w:rsidR="0056555E" w:rsidRDefault="0056555E" w:rsidP="00DD2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bl>
    <w:p w14:paraId="0F6A7BDE" w14:textId="77777777" w:rsidR="0056555E" w:rsidRDefault="0056555E" w:rsidP="0056555E">
      <w:pPr>
        <w:rPr>
          <w:rFonts w:ascii="Times New Roman" w:hAnsi="Times New Roman" w:cs="Times New Roman"/>
          <w:sz w:val="24"/>
          <w:szCs w:val="24"/>
        </w:rPr>
      </w:pPr>
    </w:p>
    <w:p w14:paraId="031EAF5F" w14:textId="77777777" w:rsidR="0056555E" w:rsidRDefault="0056555E" w:rsidP="0056555E">
      <w:pPr>
        <w:rPr>
          <w:rFonts w:ascii="Times New Roman" w:hAnsi="Times New Roman" w:cs="Times New Roman"/>
          <w:sz w:val="24"/>
          <w:szCs w:val="24"/>
        </w:rPr>
      </w:pPr>
      <w:r>
        <w:rPr>
          <w:noProof/>
          <w:lang w:bidi="ar-SA"/>
        </w:rPr>
        <w:drawing>
          <wp:inline distT="0" distB="0" distL="0" distR="0" wp14:anchorId="5B37CF74" wp14:editId="071E7474">
            <wp:extent cx="5943600" cy="25008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4B3A7A12" w14:textId="77777777" w:rsidR="0056555E" w:rsidRDefault="00C0126C" w:rsidP="0056555E">
      <w:pPr>
        <w:jc w:val="center"/>
        <w:rPr>
          <w:rFonts w:ascii="Times New Roman" w:hAnsi="Times New Roman" w:cs="Times New Roman"/>
          <w:sz w:val="24"/>
          <w:szCs w:val="24"/>
        </w:rPr>
      </w:pPr>
      <w:proofErr w:type="spellStart"/>
      <w:r>
        <w:rPr>
          <w:rFonts w:ascii="Times New Roman" w:hAnsi="Times New Roman" w:cs="Times New Roman"/>
          <w:sz w:val="24"/>
          <w:szCs w:val="24"/>
        </w:rPr>
        <w:t>Графикон</w:t>
      </w:r>
      <w:proofErr w:type="spellEnd"/>
      <w:r w:rsidR="0056555E">
        <w:rPr>
          <w:rFonts w:ascii="Times New Roman" w:hAnsi="Times New Roman" w:cs="Times New Roman"/>
          <w:sz w:val="24"/>
          <w:szCs w:val="24"/>
        </w:rPr>
        <w:t xml:space="preserve">  1. </w:t>
      </w:r>
      <w:proofErr w:type="spellStart"/>
      <w:r w:rsidR="0056555E">
        <w:rPr>
          <w:rFonts w:ascii="Times New Roman" w:hAnsi="Times New Roman" w:cs="Times New Roman"/>
          <w:sz w:val="24"/>
          <w:szCs w:val="24"/>
        </w:rPr>
        <w:t>Којег</w:t>
      </w:r>
      <w:proofErr w:type="spellEnd"/>
      <w:r w:rsidR="0056555E">
        <w:rPr>
          <w:rFonts w:ascii="Times New Roman" w:hAnsi="Times New Roman" w:cs="Times New Roman"/>
          <w:sz w:val="24"/>
          <w:szCs w:val="24"/>
        </w:rPr>
        <w:t xml:space="preserve"> </w:t>
      </w:r>
      <w:proofErr w:type="spellStart"/>
      <w:r w:rsidR="0056555E">
        <w:rPr>
          <w:rFonts w:ascii="Times New Roman" w:hAnsi="Times New Roman" w:cs="Times New Roman"/>
          <w:sz w:val="24"/>
          <w:szCs w:val="24"/>
        </w:rPr>
        <w:t>су</w:t>
      </w:r>
      <w:proofErr w:type="spellEnd"/>
      <w:r w:rsidR="0056555E">
        <w:rPr>
          <w:rFonts w:ascii="Times New Roman" w:hAnsi="Times New Roman" w:cs="Times New Roman"/>
          <w:sz w:val="24"/>
          <w:szCs w:val="24"/>
        </w:rPr>
        <w:t xml:space="preserve"> </w:t>
      </w:r>
      <w:proofErr w:type="spellStart"/>
      <w:r w:rsidR="0056555E">
        <w:rPr>
          <w:rFonts w:ascii="Times New Roman" w:hAnsi="Times New Roman" w:cs="Times New Roman"/>
          <w:sz w:val="24"/>
          <w:szCs w:val="24"/>
        </w:rPr>
        <w:t>пола</w:t>
      </w:r>
      <w:proofErr w:type="spellEnd"/>
      <w:r w:rsidR="0056555E">
        <w:rPr>
          <w:rFonts w:ascii="Times New Roman" w:hAnsi="Times New Roman" w:cs="Times New Roman"/>
          <w:sz w:val="24"/>
          <w:szCs w:val="24"/>
        </w:rPr>
        <w:t xml:space="preserve"> </w:t>
      </w:r>
      <w:proofErr w:type="spellStart"/>
      <w:r w:rsidR="0056555E">
        <w:rPr>
          <w:rFonts w:ascii="Times New Roman" w:hAnsi="Times New Roman" w:cs="Times New Roman"/>
          <w:sz w:val="24"/>
          <w:szCs w:val="24"/>
        </w:rPr>
        <w:t>запослени</w:t>
      </w:r>
      <w:proofErr w:type="spellEnd"/>
    </w:p>
    <w:p w14:paraId="1D69E4FA" w14:textId="77777777" w:rsidR="0056555E" w:rsidRDefault="0056555E" w:rsidP="0056555E">
      <w:pPr>
        <w:rPr>
          <w:rFonts w:ascii="Times New Roman" w:hAnsi="Times New Roman" w:cs="Times New Roman"/>
          <w:sz w:val="24"/>
          <w:szCs w:val="24"/>
        </w:rPr>
      </w:pPr>
    </w:p>
    <w:p w14:paraId="02820C89"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Друго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односило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искуство</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вртићу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Највећи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васпитача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истакао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година</w:t>
      </w:r>
      <w:proofErr w:type="spellEnd"/>
      <w:r>
        <w:rPr>
          <w:rFonts w:ascii="Times New Roman" w:hAnsi="Times New Roman" w:cs="Times New Roman"/>
          <w:sz w:val="24"/>
          <w:szCs w:val="24"/>
        </w:rPr>
        <w:t xml:space="preserve"> (23,1%) , </w:t>
      </w:r>
      <w:proofErr w:type="spellStart"/>
      <w:r>
        <w:rPr>
          <w:rFonts w:ascii="Times New Roman" w:hAnsi="Times New Roman" w:cs="Times New Roman"/>
          <w:sz w:val="24"/>
          <w:szCs w:val="24"/>
        </w:rPr>
        <w:t>затим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двадесет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ради</w:t>
      </w:r>
      <w:proofErr w:type="spellEnd"/>
      <w:r>
        <w:rPr>
          <w:rFonts w:ascii="Times New Roman" w:hAnsi="Times New Roman" w:cs="Times New Roman"/>
          <w:sz w:val="24"/>
          <w:szCs w:val="24"/>
        </w:rPr>
        <w:t xml:space="preserve"> (15,4%), </w:t>
      </w:r>
      <w:proofErr w:type="spellStart"/>
      <w:r>
        <w:rPr>
          <w:rFonts w:ascii="Times New Roman" w:hAnsi="Times New Roman" w:cs="Times New Roman"/>
          <w:sz w:val="24"/>
          <w:szCs w:val="24"/>
        </w:rPr>
        <w:t>док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процената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заступљен</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различитим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бројкама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стажа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проценат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заступљен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васпитача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девет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четрнаест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петнаест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двадесет-једну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двадесет-три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показује</w:t>
      </w:r>
      <w:proofErr w:type="spellEnd"/>
      <w:r>
        <w:rPr>
          <w:rFonts w:ascii="Times New Roman" w:hAnsi="Times New Roman" w:cs="Times New Roman"/>
          <w:sz w:val="24"/>
          <w:szCs w:val="24"/>
        </w:rPr>
        <w:t xml:space="preserve"> (7,7%).</w:t>
      </w:r>
    </w:p>
    <w:p w14:paraId="5227A2B5" w14:textId="77777777" w:rsidR="0056555E" w:rsidRDefault="0056555E" w:rsidP="0056555E">
      <w:pPr>
        <w:rPr>
          <w:rFonts w:ascii="Times New Roman" w:hAnsi="Times New Roman" w:cs="Times New Roman"/>
          <w:sz w:val="24"/>
          <w:szCs w:val="24"/>
        </w:rPr>
      </w:pPr>
    </w:p>
    <w:p w14:paraId="5599E9C6" w14:textId="77777777" w:rsidR="0056555E" w:rsidRDefault="0056555E" w:rsidP="0056555E">
      <w:pPr>
        <w:rPr>
          <w:rFonts w:ascii="Times New Roman" w:hAnsi="Times New Roman" w:cs="Times New Roman"/>
          <w:sz w:val="24"/>
          <w:szCs w:val="24"/>
        </w:rPr>
      </w:pPr>
    </w:p>
    <w:p w14:paraId="0CAA309E" w14:textId="77777777" w:rsidR="00586FAB" w:rsidRDefault="00586FAB" w:rsidP="0056555E">
      <w:pPr>
        <w:rPr>
          <w:rFonts w:ascii="Times New Roman" w:hAnsi="Times New Roman" w:cs="Times New Roman"/>
          <w:sz w:val="24"/>
          <w:szCs w:val="24"/>
        </w:rPr>
      </w:pPr>
    </w:p>
    <w:p w14:paraId="7817CF26" w14:textId="77777777" w:rsidR="00586FAB" w:rsidRPr="00586FAB" w:rsidRDefault="00586FAB" w:rsidP="0056555E">
      <w:pPr>
        <w:rPr>
          <w:rFonts w:ascii="Times New Roman" w:hAnsi="Times New Roman" w:cs="Times New Roman"/>
          <w:sz w:val="24"/>
          <w:szCs w:val="24"/>
        </w:rPr>
      </w:pPr>
    </w:p>
    <w:p w14:paraId="4472D605" w14:textId="77777777" w:rsidR="0056555E" w:rsidRPr="0056555E" w:rsidRDefault="0056555E" w:rsidP="0056555E">
      <w:pPr>
        <w:rPr>
          <w:rFonts w:ascii="Times New Roman" w:hAnsi="Times New Roman" w:cs="Times New Roman"/>
          <w:sz w:val="24"/>
          <w:szCs w:val="24"/>
        </w:rPr>
      </w:pPr>
    </w:p>
    <w:p w14:paraId="04896958" w14:textId="77777777" w:rsidR="0056555E" w:rsidRDefault="0056555E" w:rsidP="00C0126C">
      <w:pPr>
        <w:jc w:val="center"/>
        <w:rPr>
          <w:rFonts w:ascii="Times New Roman" w:hAnsi="Times New Roman" w:cs="Times New Roman"/>
          <w:sz w:val="24"/>
          <w:szCs w:val="24"/>
        </w:rPr>
      </w:pPr>
      <w:proofErr w:type="spellStart"/>
      <w:r>
        <w:rPr>
          <w:rFonts w:ascii="Times New Roman" w:hAnsi="Times New Roman" w:cs="Times New Roman"/>
          <w:sz w:val="24"/>
          <w:szCs w:val="24"/>
        </w:rPr>
        <w:t>Графикон</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Радно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искуство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запосленог</w:t>
      </w:r>
      <w:proofErr w:type="spellEnd"/>
    </w:p>
    <w:p w14:paraId="269AFB2F" w14:textId="77777777" w:rsidR="0056555E" w:rsidRDefault="0056555E" w:rsidP="0056555E">
      <w:pPr>
        <w:rPr>
          <w:noProof/>
        </w:rPr>
      </w:pPr>
    </w:p>
    <w:p w14:paraId="22A305FB" w14:textId="71F1703B" w:rsidR="0056555E" w:rsidRDefault="00DA4C17" w:rsidP="0056555E">
      <w:pPr>
        <w:rPr>
          <w:rFonts w:ascii="Times New Roman" w:hAnsi="Times New Roman" w:cs="Times New Roman"/>
          <w:sz w:val="24"/>
          <w:szCs w:val="24"/>
        </w:rPr>
      </w:pPr>
      <w:r>
        <w:rPr>
          <w:noProof/>
        </w:rPr>
        <w:drawing>
          <wp:inline distT="0" distB="0" distL="0" distR="0" wp14:anchorId="566B6DEF" wp14:editId="7265563E">
            <wp:extent cx="4159250" cy="2171700"/>
            <wp:effectExtent l="0" t="0" r="12700" b="0"/>
            <wp:docPr id="407832846" name="Chart 1">
              <a:extLst xmlns:a="http://schemas.openxmlformats.org/drawingml/2006/main">
                <a:ext uri="{FF2B5EF4-FFF2-40B4-BE49-F238E27FC236}">
                  <a16:creationId xmlns:a16="http://schemas.microsoft.com/office/drawing/2014/main" id="{657152A3-D68B-4D76-FB58-8DBDE6B26A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F9DEF6" w14:textId="77777777" w:rsidR="00DA4C17"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Треће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односило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васпитну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групу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којој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Највећи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старијој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васпитној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групи</w:t>
      </w:r>
      <w:proofErr w:type="spellEnd"/>
      <w:r>
        <w:rPr>
          <w:rFonts w:ascii="Times New Roman" w:hAnsi="Times New Roman" w:cs="Times New Roman"/>
          <w:sz w:val="24"/>
          <w:szCs w:val="24"/>
        </w:rPr>
        <w:t xml:space="preserve"> (30,8%), </w:t>
      </w:r>
      <w:proofErr w:type="spellStart"/>
      <w:r>
        <w:rPr>
          <w:rFonts w:ascii="Times New Roman" w:hAnsi="Times New Roman" w:cs="Times New Roman"/>
          <w:sz w:val="24"/>
          <w:szCs w:val="24"/>
        </w:rPr>
        <w:t>остали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анкетирани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показују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резултате</w:t>
      </w:r>
      <w:proofErr w:type="spellEnd"/>
      <w:r>
        <w:rPr>
          <w:rFonts w:ascii="Times New Roman" w:hAnsi="Times New Roman" w:cs="Times New Roman"/>
          <w:sz w:val="24"/>
          <w:szCs w:val="24"/>
        </w:rPr>
        <w:t xml:space="preserve"> (7,7%) </w:t>
      </w:r>
      <w:proofErr w:type="spellStart"/>
      <w:r>
        <w:rPr>
          <w:rFonts w:ascii="Times New Roman" w:hAnsi="Times New Roman" w:cs="Times New Roman"/>
          <w:sz w:val="24"/>
          <w:szCs w:val="24"/>
        </w:rPr>
        <w:t>код</w:t>
      </w:r>
      <w:proofErr w:type="spellEnd"/>
      <w:r>
        <w:rPr>
          <w:rFonts w:ascii="Times New Roman" w:hAnsi="Times New Roman" w:cs="Times New Roman"/>
          <w:sz w:val="24"/>
          <w:szCs w:val="24"/>
        </w:rPr>
        <w:t xml:space="preserve"> </w:t>
      </w:r>
    </w:p>
    <w:p w14:paraId="632921BC" w14:textId="08B47C5D"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колегиница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мешовитој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млађој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средњој</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припремној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групи</w:t>
      </w:r>
      <w:proofErr w:type="spellEnd"/>
      <w:r>
        <w:rPr>
          <w:rFonts w:ascii="Times New Roman" w:hAnsi="Times New Roman" w:cs="Times New Roman"/>
          <w:sz w:val="24"/>
          <w:szCs w:val="24"/>
        </w:rPr>
        <w:t xml:space="preserve">. </w:t>
      </w:r>
    </w:p>
    <w:p w14:paraId="3C0001F0" w14:textId="4D5F7026" w:rsidR="0056555E" w:rsidRDefault="00DA4C17" w:rsidP="0056555E">
      <w:pPr>
        <w:rPr>
          <w:rFonts w:ascii="Times New Roman" w:hAnsi="Times New Roman" w:cs="Times New Roman"/>
          <w:sz w:val="24"/>
          <w:szCs w:val="24"/>
        </w:rPr>
      </w:pPr>
      <w:r>
        <w:rPr>
          <w:noProof/>
        </w:rPr>
        <w:drawing>
          <wp:inline distT="0" distB="0" distL="0" distR="0" wp14:anchorId="615E43CF" wp14:editId="785C4C83">
            <wp:extent cx="4432300" cy="2089150"/>
            <wp:effectExtent l="0" t="0" r="6350" b="6350"/>
            <wp:docPr id="1221010591" name="Chart 1">
              <a:extLst xmlns:a="http://schemas.openxmlformats.org/drawingml/2006/main">
                <a:ext uri="{FF2B5EF4-FFF2-40B4-BE49-F238E27FC236}">
                  <a16:creationId xmlns:a16="http://schemas.microsoft.com/office/drawing/2014/main" id="{2538F065-218F-1C75-7FF7-77D7B8995E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4A76AA" w14:textId="77777777" w:rsidR="00DA4C17" w:rsidRDefault="00DA4C17" w:rsidP="0056555E">
      <w:pPr>
        <w:rPr>
          <w:rFonts w:ascii="Times New Roman" w:hAnsi="Times New Roman" w:cs="Times New Roman"/>
          <w:sz w:val="24"/>
          <w:szCs w:val="24"/>
        </w:rPr>
      </w:pPr>
    </w:p>
    <w:p w14:paraId="08BCDEA2" w14:textId="77777777" w:rsidR="00DA4C17" w:rsidRDefault="00DA4C17" w:rsidP="0056555E">
      <w:pPr>
        <w:rPr>
          <w:rFonts w:ascii="Times New Roman" w:hAnsi="Times New Roman" w:cs="Times New Roman"/>
          <w:sz w:val="24"/>
          <w:szCs w:val="24"/>
        </w:rPr>
      </w:pPr>
    </w:p>
    <w:p w14:paraId="637CB09F" w14:textId="77777777" w:rsidR="00DA4C17" w:rsidRDefault="00DA4C17" w:rsidP="0056555E">
      <w:pPr>
        <w:rPr>
          <w:rFonts w:ascii="Times New Roman" w:hAnsi="Times New Roman" w:cs="Times New Roman"/>
          <w:sz w:val="24"/>
          <w:szCs w:val="24"/>
        </w:rPr>
      </w:pPr>
    </w:p>
    <w:p w14:paraId="6528C109" w14:textId="77777777" w:rsidR="00DA4C17" w:rsidRDefault="00DA4C17" w:rsidP="0056555E">
      <w:pPr>
        <w:rPr>
          <w:rFonts w:ascii="Times New Roman" w:hAnsi="Times New Roman" w:cs="Times New Roman"/>
          <w:sz w:val="24"/>
          <w:szCs w:val="24"/>
        </w:rPr>
      </w:pPr>
    </w:p>
    <w:p w14:paraId="115B84E7" w14:textId="77777777" w:rsidR="00DA4C17" w:rsidRDefault="00DA4C17" w:rsidP="0056555E">
      <w:pPr>
        <w:rPr>
          <w:rFonts w:ascii="Times New Roman" w:hAnsi="Times New Roman" w:cs="Times New Roman"/>
          <w:sz w:val="24"/>
          <w:szCs w:val="24"/>
        </w:rPr>
      </w:pPr>
    </w:p>
    <w:p w14:paraId="67572974" w14:textId="77777777" w:rsidR="0056555E" w:rsidRDefault="00551D2F" w:rsidP="00551D2F">
      <w:pPr>
        <w:jc w:val="center"/>
        <w:rPr>
          <w:rFonts w:ascii="Times New Roman" w:hAnsi="Times New Roman" w:cs="Times New Roman"/>
          <w:sz w:val="24"/>
          <w:szCs w:val="24"/>
        </w:rPr>
      </w:pPr>
      <w:proofErr w:type="spellStart"/>
      <w:r>
        <w:rPr>
          <w:rFonts w:ascii="Times New Roman" w:hAnsi="Times New Roman" w:cs="Times New Roman"/>
          <w:sz w:val="24"/>
          <w:szCs w:val="24"/>
        </w:rPr>
        <w:t>Графикон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3</w:t>
      </w:r>
    </w:p>
    <w:p w14:paraId="15DE3C1B"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Четврто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односило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чихов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користе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инструмент</w:t>
      </w:r>
      <w:proofErr w:type="spellEnd"/>
      <w:r>
        <w:rPr>
          <w:rFonts w:ascii="Times New Roman" w:hAnsi="Times New Roman" w:cs="Times New Roman"/>
          <w:sz w:val="24"/>
          <w:szCs w:val="24"/>
        </w:rPr>
        <w:t>.</w:t>
      </w:r>
    </w:p>
    <w:p w14:paraId="09B4A00B"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Већи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користи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интрумент</w:t>
      </w:r>
      <w:proofErr w:type="spellEnd"/>
      <w:r>
        <w:rPr>
          <w:rFonts w:ascii="Times New Roman" w:hAnsi="Times New Roman" w:cs="Times New Roman"/>
          <w:sz w:val="24"/>
          <w:szCs w:val="24"/>
        </w:rPr>
        <w:t xml:space="preserve"> (61,5%), </w:t>
      </w:r>
      <w:proofErr w:type="spellStart"/>
      <w:r>
        <w:rPr>
          <w:rFonts w:ascii="Times New Roman" w:hAnsi="Times New Roman" w:cs="Times New Roman"/>
          <w:sz w:val="24"/>
          <w:szCs w:val="24"/>
        </w:rPr>
        <w:t>док</w:t>
      </w:r>
      <w:proofErr w:type="spellEnd"/>
      <w:r>
        <w:rPr>
          <w:rFonts w:ascii="Times New Roman" w:hAnsi="Times New Roman" w:cs="Times New Roman"/>
          <w:sz w:val="24"/>
          <w:szCs w:val="24"/>
        </w:rPr>
        <w:t xml:space="preserve"> (38,5%) </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инструмент</w:t>
      </w:r>
      <w:proofErr w:type="spellEnd"/>
      <w:r>
        <w:rPr>
          <w:rFonts w:ascii="Times New Roman" w:hAnsi="Times New Roman" w:cs="Times New Roman"/>
          <w:sz w:val="24"/>
          <w:szCs w:val="24"/>
        </w:rPr>
        <w:t xml:space="preserve">. </w:t>
      </w:r>
    </w:p>
    <w:p w14:paraId="716C7D5E" w14:textId="77777777" w:rsidR="0056555E" w:rsidRDefault="0056555E" w:rsidP="0056555E">
      <w:pPr>
        <w:rPr>
          <w:rFonts w:ascii="Times New Roman" w:hAnsi="Times New Roman" w:cs="Times New Roman"/>
          <w:sz w:val="24"/>
          <w:szCs w:val="24"/>
        </w:rPr>
      </w:pPr>
    </w:p>
    <w:tbl>
      <w:tblPr>
        <w:tblStyle w:val="LightShading-Accent4"/>
        <w:tblW w:w="0" w:type="auto"/>
        <w:tblLook w:val="04A0" w:firstRow="1" w:lastRow="0" w:firstColumn="1" w:lastColumn="0" w:noHBand="0" w:noVBand="1"/>
      </w:tblPr>
      <w:tblGrid>
        <w:gridCol w:w="4675"/>
        <w:gridCol w:w="4675"/>
      </w:tblGrid>
      <w:tr w:rsidR="0056555E" w14:paraId="42732D40" w14:textId="77777777" w:rsidTr="00565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A1261E7" w14:textId="77777777" w:rsidR="0056555E" w:rsidRDefault="0056555E" w:rsidP="00DD23B5">
            <w:pPr>
              <w:rPr>
                <w:rFonts w:ascii="Times New Roman" w:hAnsi="Times New Roman" w:cs="Times New Roman"/>
                <w:sz w:val="24"/>
                <w:szCs w:val="24"/>
              </w:rPr>
            </w:pPr>
            <w:proofErr w:type="spellStart"/>
            <w:r>
              <w:rPr>
                <w:rFonts w:ascii="Times New Roman" w:hAnsi="Times New Roman" w:cs="Times New Roman"/>
                <w:sz w:val="24"/>
                <w:szCs w:val="24"/>
              </w:rPr>
              <w:t>да</w:t>
            </w:r>
            <w:proofErr w:type="spellEnd"/>
          </w:p>
        </w:tc>
        <w:tc>
          <w:tcPr>
            <w:tcW w:w="4675" w:type="dxa"/>
          </w:tcPr>
          <w:p w14:paraId="5E42C457" w14:textId="77777777" w:rsidR="0056555E" w:rsidRPr="00C87848" w:rsidRDefault="0056555E" w:rsidP="00DD23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61,5%</w:t>
            </w:r>
          </w:p>
        </w:tc>
      </w:tr>
      <w:tr w:rsidR="0056555E" w14:paraId="7772EBD4" w14:textId="77777777" w:rsidTr="0056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9BBC73" w14:textId="77777777" w:rsidR="0056555E" w:rsidRDefault="0056555E" w:rsidP="00DD23B5">
            <w:pPr>
              <w:rPr>
                <w:rFonts w:ascii="Times New Roman" w:hAnsi="Times New Roman" w:cs="Times New Roman"/>
                <w:sz w:val="24"/>
                <w:szCs w:val="24"/>
              </w:rPr>
            </w:pPr>
            <w:proofErr w:type="spellStart"/>
            <w:r>
              <w:rPr>
                <w:rFonts w:ascii="Times New Roman" w:hAnsi="Times New Roman" w:cs="Times New Roman"/>
                <w:sz w:val="24"/>
                <w:szCs w:val="24"/>
              </w:rPr>
              <w:t>не</w:t>
            </w:r>
            <w:proofErr w:type="spellEnd"/>
          </w:p>
        </w:tc>
        <w:tc>
          <w:tcPr>
            <w:tcW w:w="4675" w:type="dxa"/>
          </w:tcPr>
          <w:p w14:paraId="0C997D91" w14:textId="77777777" w:rsidR="0056555E" w:rsidRPr="00C87848" w:rsidRDefault="0056555E" w:rsidP="00DD2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38,5%</w:t>
            </w:r>
          </w:p>
        </w:tc>
      </w:tr>
    </w:tbl>
    <w:p w14:paraId="0ECE2126" w14:textId="77777777" w:rsidR="0056555E" w:rsidRDefault="0056555E" w:rsidP="0056555E">
      <w:pPr>
        <w:rPr>
          <w:noProof/>
        </w:rPr>
      </w:pPr>
    </w:p>
    <w:p w14:paraId="14DA6F79" w14:textId="77777777" w:rsidR="0056555E" w:rsidRDefault="0056555E" w:rsidP="0056555E">
      <w:pPr>
        <w:rPr>
          <w:noProof/>
        </w:rPr>
      </w:pPr>
    </w:p>
    <w:p w14:paraId="1AF31F12" w14:textId="77777777" w:rsidR="0056555E" w:rsidRPr="0056555E" w:rsidRDefault="0056555E" w:rsidP="00C0126C">
      <w:pPr>
        <w:jc w:val="center"/>
        <w:rPr>
          <w:rFonts w:ascii="Times New Roman" w:hAnsi="Times New Roman" w:cs="Times New Roman"/>
          <w:noProof/>
          <w:sz w:val="24"/>
          <w:szCs w:val="24"/>
        </w:rPr>
      </w:pPr>
      <w:r w:rsidRPr="0056555E">
        <w:rPr>
          <w:rFonts w:ascii="Times New Roman" w:hAnsi="Times New Roman" w:cs="Times New Roman"/>
          <w:noProof/>
          <w:sz w:val="24"/>
          <w:szCs w:val="24"/>
        </w:rPr>
        <w:t xml:space="preserve">Графикон </w:t>
      </w:r>
      <w:r w:rsidR="00551D2F">
        <w:rPr>
          <w:rFonts w:ascii="Times New Roman" w:hAnsi="Times New Roman" w:cs="Times New Roman"/>
          <w:noProof/>
          <w:sz w:val="24"/>
          <w:szCs w:val="24"/>
        </w:rPr>
        <w:t>4</w:t>
      </w:r>
    </w:p>
    <w:p w14:paraId="7BFBAC29" w14:textId="77777777" w:rsidR="0056555E" w:rsidRDefault="0056555E" w:rsidP="0056555E">
      <w:pPr>
        <w:rPr>
          <w:noProof/>
        </w:rPr>
      </w:pPr>
      <w:r>
        <w:rPr>
          <w:noProof/>
          <w:lang w:bidi="ar-SA"/>
        </w:rPr>
        <w:drawing>
          <wp:inline distT="0" distB="0" distL="0" distR="0" wp14:anchorId="1CCC1B8C" wp14:editId="5D499A1B">
            <wp:extent cx="5943600" cy="25008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01088AB3" w14:textId="77777777" w:rsidR="0056555E" w:rsidRPr="0056555E" w:rsidRDefault="0056555E" w:rsidP="0056555E">
      <w:pPr>
        <w:spacing w:after="0" w:line="360" w:lineRule="auto"/>
        <w:rPr>
          <w:rFonts w:ascii="Times New Roman" w:hAnsi="Times New Roman" w:cs="Times New Roman"/>
          <w:noProof/>
          <w:sz w:val="24"/>
          <w:szCs w:val="24"/>
        </w:rPr>
      </w:pPr>
      <w:r w:rsidRPr="0056555E">
        <w:rPr>
          <w:rFonts w:ascii="Times New Roman" w:hAnsi="Times New Roman" w:cs="Times New Roman"/>
          <w:noProof/>
          <w:sz w:val="24"/>
          <w:szCs w:val="24"/>
        </w:rPr>
        <w:t>Пето питање се односило на то колико често спомињу музичке инструменте у свом раду.</w:t>
      </w:r>
    </w:p>
    <w:p w14:paraId="3FBD946C" w14:textId="77777777" w:rsidR="0056555E" w:rsidRPr="0056555E" w:rsidRDefault="0056555E" w:rsidP="0056555E">
      <w:pPr>
        <w:spacing w:after="0" w:line="360" w:lineRule="auto"/>
        <w:rPr>
          <w:rFonts w:ascii="Times New Roman" w:hAnsi="Times New Roman" w:cs="Times New Roman"/>
          <w:noProof/>
          <w:sz w:val="24"/>
          <w:szCs w:val="24"/>
        </w:rPr>
      </w:pPr>
      <w:r w:rsidRPr="0056555E">
        <w:rPr>
          <w:rFonts w:ascii="Times New Roman" w:hAnsi="Times New Roman" w:cs="Times New Roman"/>
          <w:noProof/>
          <w:sz w:val="24"/>
          <w:szCs w:val="24"/>
        </w:rPr>
        <w:t xml:space="preserve">Највећи број васпитача се усагласио да једном месечно причају о инструментима (46,2%), затим они васпитачи који спомињу музичке инструменте сваки дан (30,8%), док они који једном недељно (23,1%). А за опцију оних који  уопште не спомињу, нико се није определио. </w:t>
      </w:r>
    </w:p>
    <w:p w14:paraId="66F3D132" w14:textId="77777777" w:rsidR="0056555E" w:rsidRDefault="0056555E" w:rsidP="0056555E">
      <w:pPr>
        <w:rPr>
          <w:rFonts w:ascii="Times New Roman" w:hAnsi="Times New Roman" w:cs="Times New Roman"/>
          <w:sz w:val="24"/>
          <w:szCs w:val="24"/>
        </w:rPr>
      </w:pPr>
      <w:r>
        <w:rPr>
          <w:noProof/>
          <w:lang w:bidi="ar-SA"/>
        </w:rPr>
        <w:lastRenderedPageBreak/>
        <w:drawing>
          <wp:inline distT="0" distB="0" distL="0" distR="0" wp14:anchorId="6BA9EC40" wp14:editId="70D94969">
            <wp:extent cx="5943600" cy="250085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32AD47ED" w14:textId="77777777" w:rsidR="00551D2F" w:rsidRDefault="00551D2F" w:rsidP="00551D2F">
      <w:pPr>
        <w:jc w:val="center"/>
        <w:rPr>
          <w:rFonts w:ascii="Times New Roman" w:hAnsi="Times New Roman" w:cs="Times New Roman"/>
          <w:sz w:val="24"/>
          <w:szCs w:val="24"/>
        </w:rPr>
      </w:pPr>
      <w:proofErr w:type="spellStart"/>
      <w:r>
        <w:rPr>
          <w:rFonts w:ascii="Times New Roman" w:hAnsi="Times New Roman" w:cs="Times New Roman"/>
          <w:sz w:val="24"/>
          <w:szCs w:val="24"/>
        </w:rPr>
        <w:t>Графикон</w:t>
      </w:r>
      <w:proofErr w:type="spellEnd"/>
      <w:r>
        <w:rPr>
          <w:rFonts w:ascii="Times New Roman" w:hAnsi="Times New Roman" w:cs="Times New Roman"/>
          <w:sz w:val="24"/>
          <w:szCs w:val="24"/>
        </w:rPr>
        <w:t xml:space="preserve"> 5</w:t>
      </w:r>
    </w:p>
    <w:p w14:paraId="3CAD23FE" w14:textId="77777777" w:rsidR="00551D2F" w:rsidRDefault="00551D2F" w:rsidP="0056555E">
      <w:pPr>
        <w:rPr>
          <w:rFonts w:ascii="Times New Roman" w:hAnsi="Times New Roman" w:cs="Times New Roman"/>
          <w:sz w:val="24"/>
          <w:szCs w:val="24"/>
        </w:rPr>
      </w:pPr>
    </w:p>
    <w:p w14:paraId="594A9965" w14:textId="77777777" w:rsidR="00551D2F" w:rsidRDefault="00551D2F" w:rsidP="0056555E">
      <w:pPr>
        <w:rPr>
          <w:rFonts w:ascii="Times New Roman" w:hAnsi="Times New Roman" w:cs="Times New Roman"/>
          <w:sz w:val="24"/>
          <w:szCs w:val="24"/>
        </w:rPr>
      </w:pPr>
    </w:p>
    <w:tbl>
      <w:tblPr>
        <w:tblStyle w:val="LightShading-Accent4"/>
        <w:tblW w:w="0" w:type="auto"/>
        <w:tblLook w:val="04A0" w:firstRow="1" w:lastRow="0" w:firstColumn="1" w:lastColumn="0" w:noHBand="0" w:noVBand="1"/>
      </w:tblPr>
      <w:tblGrid>
        <w:gridCol w:w="4675"/>
        <w:gridCol w:w="4675"/>
      </w:tblGrid>
      <w:tr w:rsidR="0056555E" w14:paraId="35B3C448" w14:textId="77777777" w:rsidTr="00565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DEB9488" w14:textId="77777777" w:rsidR="0056555E" w:rsidRDefault="0056555E" w:rsidP="00DD23B5">
            <w:pPr>
              <w:rPr>
                <w:rFonts w:ascii="Times New Roman" w:hAnsi="Times New Roman" w:cs="Times New Roman"/>
                <w:sz w:val="24"/>
                <w:szCs w:val="24"/>
              </w:rPr>
            </w:pPr>
            <w:proofErr w:type="spellStart"/>
            <w:r>
              <w:rPr>
                <w:rFonts w:ascii="Times New Roman" w:hAnsi="Times New Roman" w:cs="Times New Roman"/>
                <w:sz w:val="24"/>
                <w:szCs w:val="24"/>
              </w:rPr>
              <w:t>Сваки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w:t>
            </w:r>
            <w:proofErr w:type="spellEnd"/>
          </w:p>
        </w:tc>
        <w:tc>
          <w:tcPr>
            <w:tcW w:w="4675" w:type="dxa"/>
          </w:tcPr>
          <w:p w14:paraId="71ADDAE7" w14:textId="77777777" w:rsidR="0056555E" w:rsidRPr="00E00674" w:rsidRDefault="0056555E" w:rsidP="00DD23B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30.8%</w:t>
            </w:r>
          </w:p>
        </w:tc>
      </w:tr>
      <w:tr w:rsidR="0056555E" w14:paraId="40026E0F" w14:textId="77777777" w:rsidTr="0056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C7DDB71" w14:textId="77777777" w:rsidR="0056555E" w:rsidRDefault="0056555E" w:rsidP="00DD23B5">
            <w:pPr>
              <w:rPr>
                <w:rFonts w:ascii="Times New Roman" w:hAnsi="Times New Roman" w:cs="Times New Roman"/>
                <w:sz w:val="24"/>
                <w:szCs w:val="24"/>
              </w:rPr>
            </w:pPr>
            <w:proofErr w:type="spellStart"/>
            <w:r>
              <w:rPr>
                <w:rFonts w:ascii="Times New Roman" w:hAnsi="Times New Roman" w:cs="Times New Roman"/>
                <w:sz w:val="24"/>
                <w:szCs w:val="24"/>
              </w:rPr>
              <w:t>Једном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недељно</w:t>
            </w:r>
            <w:proofErr w:type="spellEnd"/>
          </w:p>
        </w:tc>
        <w:tc>
          <w:tcPr>
            <w:tcW w:w="4675" w:type="dxa"/>
          </w:tcPr>
          <w:p w14:paraId="13585D5D" w14:textId="77777777" w:rsidR="0056555E" w:rsidRPr="00E00674" w:rsidRDefault="0056555E" w:rsidP="00DD23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23,1%</w:t>
            </w:r>
          </w:p>
        </w:tc>
      </w:tr>
      <w:tr w:rsidR="0056555E" w14:paraId="292E35C7" w14:textId="77777777" w:rsidTr="0056555E">
        <w:tc>
          <w:tcPr>
            <w:cnfStyle w:val="001000000000" w:firstRow="0" w:lastRow="0" w:firstColumn="1" w:lastColumn="0" w:oddVBand="0" w:evenVBand="0" w:oddHBand="0" w:evenHBand="0" w:firstRowFirstColumn="0" w:firstRowLastColumn="0" w:lastRowFirstColumn="0" w:lastRowLastColumn="0"/>
            <w:tcW w:w="4675" w:type="dxa"/>
          </w:tcPr>
          <w:p w14:paraId="384514E9" w14:textId="77777777" w:rsidR="0056555E" w:rsidRDefault="0056555E" w:rsidP="00DD23B5">
            <w:pPr>
              <w:rPr>
                <w:rFonts w:ascii="Times New Roman" w:hAnsi="Times New Roman" w:cs="Times New Roman"/>
                <w:sz w:val="24"/>
                <w:szCs w:val="24"/>
              </w:rPr>
            </w:pPr>
            <w:proofErr w:type="spellStart"/>
            <w:r>
              <w:rPr>
                <w:rFonts w:ascii="Times New Roman" w:hAnsi="Times New Roman" w:cs="Times New Roman"/>
                <w:sz w:val="24"/>
                <w:szCs w:val="24"/>
              </w:rPr>
              <w:t>Једном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месечно</w:t>
            </w:r>
            <w:proofErr w:type="spellEnd"/>
          </w:p>
        </w:tc>
        <w:tc>
          <w:tcPr>
            <w:tcW w:w="4675" w:type="dxa"/>
          </w:tcPr>
          <w:p w14:paraId="4D3FF1DB" w14:textId="77777777" w:rsidR="0056555E" w:rsidRPr="00E00674" w:rsidRDefault="0056555E" w:rsidP="00DD23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46,2%</w:t>
            </w:r>
          </w:p>
        </w:tc>
      </w:tr>
      <w:tr w:rsidR="0056555E" w14:paraId="10C70EA6" w14:textId="77777777" w:rsidTr="0056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D1D740" w14:textId="77777777" w:rsidR="0056555E" w:rsidRDefault="0056555E" w:rsidP="00DD23B5">
            <w:pPr>
              <w:rPr>
                <w:rFonts w:ascii="Times New Roman" w:hAnsi="Times New Roman" w:cs="Times New Roman"/>
                <w:sz w:val="24"/>
                <w:szCs w:val="24"/>
              </w:rPr>
            </w:pPr>
            <w:proofErr w:type="spellStart"/>
            <w:r>
              <w:rPr>
                <w:rFonts w:ascii="Times New Roman" w:hAnsi="Times New Roman" w:cs="Times New Roman"/>
                <w:sz w:val="24"/>
                <w:szCs w:val="24"/>
              </w:rPr>
              <w:t>Уопште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спомињемо</w:t>
            </w:r>
            <w:proofErr w:type="spellEnd"/>
          </w:p>
        </w:tc>
        <w:tc>
          <w:tcPr>
            <w:tcW w:w="4675" w:type="dxa"/>
          </w:tcPr>
          <w:p w14:paraId="493BA8C9" w14:textId="77777777" w:rsidR="0056555E" w:rsidRPr="00E00674" w:rsidRDefault="0056555E" w:rsidP="00DD23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bl>
    <w:p w14:paraId="3F89B1CC" w14:textId="77777777" w:rsidR="0056555E" w:rsidRDefault="0056555E" w:rsidP="0056555E">
      <w:pPr>
        <w:rPr>
          <w:rFonts w:ascii="Times New Roman" w:hAnsi="Times New Roman" w:cs="Times New Roman"/>
          <w:sz w:val="24"/>
          <w:szCs w:val="24"/>
        </w:rPr>
      </w:pPr>
    </w:p>
    <w:p w14:paraId="2076C17E"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Шесто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деца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њиховој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радној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могу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слушају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музику</w:t>
      </w:r>
      <w:proofErr w:type="spellEnd"/>
      <w:r>
        <w:rPr>
          <w:rFonts w:ascii="Times New Roman" w:hAnsi="Times New Roman" w:cs="Times New Roman"/>
          <w:sz w:val="24"/>
          <w:szCs w:val="24"/>
        </w:rPr>
        <w:t>.</w:t>
      </w:r>
    </w:p>
    <w:p w14:paraId="06E9C536"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Сви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одговорили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свакодневно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могучност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слушају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музику</w:t>
      </w:r>
      <w:proofErr w:type="spellEnd"/>
      <w:r>
        <w:rPr>
          <w:rFonts w:ascii="Times New Roman" w:hAnsi="Times New Roman" w:cs="Times New Roman"/>
          <w:sz w:val="24"/>
          <w:szCs w:val="24"/>
        </w:rPr>
        <w:t xml:space="preserve">. </w:t>
      </w:r>
    </w:p>
    <w:p w14:paraId="513F5234" w14:textId="77777777" w:rsidR="0056555E" w:rsidRDefault="0056555E" w:rsidP="0056555E">
      <w:pPr>
        <w:spacing w:after="0" w:line="360" w:lineRule="auto"/>
        <w:rPr>
          <w:rFonts w:ascii="Times New Roman" w:hAnsi="Times New Roman" w:cs="Times New Roman"/>
          <w:sz w:val="24"/>
          <w:szCs w:val="24"/>
        </w:rPr>
      </w:pPr>
      <w:r>
        <w:rPr>
          <w:noProof/>
          <w:lang w:bidi="ar-SA"/>
        </w:rPr>
        <w:drawing>
          <wp:inline distT="0" distB="0" distL="0" distR="0" wp14:anchorId="5AE22C37" wp14:editId="31C7298D">
            <wp:extent cx="5943600" cy="25008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05416777" w14:textId="77777777" w:rsidR="00551D2F" w:rsidRDefault="00551D2F" w:rsidP="00551D2F">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Графикон</w:t>
      </w:r>
      <w:proofErr w:type="spellEnd"/>
      <w:r>
        <w:rPr>
          <w:rFonts w:ascii="Times New Roman" w:hAnsi="Times New Roman" w:cs="Times New Roman"/>
          <w:sz w:val="24"/>
          <w:szCs w:val="24"/>
        </w:rPr>
        <w:t xml:space="preserve"> 6</w:t>
      </w:r>
    </w:p>
    <w:p w14:paraId="392AFA27"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Седмо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односило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проверимо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колико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заинтересована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некада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захтевају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вртићу</w:t>
      </w:r>
      <w:proofErr w:type="spellEnd"/>
      <w:r>
        <w:rPr>
          <w:rFonts w:ascii="Times New Roman" w:hAnsi="Times New Roman" w:cs="Times New Roman"/>
          <w:sz w:val="24"/>
          <w:szCs w:val="24"/>
        </w:rPr>
        <w:t xml:space="preserve">. Одговор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позитиван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васпитача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захтевају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свакодневно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слушају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музику</w:t>
      </w:r>
      <w:proofErr w:type="spellEnd"/>
      <w:r>
        <w:rPr>
          <w:rFonts w:ascii="Times New Roman" w:hAnsi="Times New Roman" w:cs="Times New Roman"/>
          <w:sz w:val="24"/>
          <w:szCs w:val="24"/>
        </w:rPr>
        <w:t xml:space="preserve">. </w:t>
      </w:r>
    </w:p>
    <w:p w14:paraId="40CB6D4E" w14:textId="77777777" w:rsidR="0056555E" w:rsidRDefault="0056555E" w:rsidP="0056555E">
      <w:pPr>
        <w:spacing w:after="0" w:line="360" w:lineRule="auto"/>
        <w:rPr>
          <w:rFonts w:ascii="Times New Roman" w:hAnsi="Times New Roman" w:cs="Times New Roman"/>
          <w:sz w:val="24"/>
          <w:szCs w:val="24"/>
        </w:rPr>
      </w:pPr>
      <w:r>
        <w:rPr>
          <w:noProof/>
          <w:lang w:bidi="ar-SA"/>
        </w:rPr>
        <w:drawing>
          <wp:inline distT="0" distB="0" distL="0" distR="0" wp14:anchorId="4091CB75" wp14:editId="34371B0D">
            <wp:extent cx="5943600" cy="25008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572D1995" w14:textId="77777777" w:rsidR="00551D2F" w:rsidRDefault="00551D2F" w:rsidP="0056555E">
      <w:pPr>
        <w:spacing w:after="0" w:line="360" w:lineRule="auto"/>
        <w:rPr>
          <w:rFonts w:ascii="Times New Roman" w:hAnsi="Times New Roman" w:cs="Times New Roman"/>
          <w:sz w:val="24"/>
          <w:szCs w:val="24"/>
        </w:rPr>
      </w:pPr>
    </w:p>
    <w:p w14:paraId="783B5792" w14:textId="77777777" w:rsidR="00551D2F" w:rsidRDefault="00551D2F" w:rsidP="00551D2F">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Графикон</w:t>
      </w:r>
      <w:proofErr w:type="spellEnd"/>
      <w:r>
        <w:rPr>
          <w:rFonts w:ascii="Times New Roman" w:hAnsi="Times New Roman" w:cs="Times New Roman"/>
          <w:sz w:val="24"/>
          <w:szCs w:val="24"/>
        </w:rPr>
        <w:t xml:space="preserve"> 7</w:t>
      </w:r>
    </w:p>
    <w:p w14:paraId="179B7234"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Осмо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занимљиво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хтела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проверим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дечаци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девојчице</w:t>
      </w:r>
      <w:proofErr w:type="spellEnd"/>
      <w:r>
        <w:rPr>
          <w:rFonts w:ascii="Times New Roman" w:hAnsi="Times New Roman" w:cs="Times New Roman"/>
          <w:sz w:val="24"/>
          <w:szCs w:val="24"/>
        </w:rPr>
        <w:t xml:space="preserve">. Одговор </w:t>
      </w:r>
      <w:proofErr w:type="spellStart"/>
      <w:r>
        <w:rPr>
          <w:rFonts w:ascii="Times New Roman" w:hAnsi="Times New Roman" w:cs="Times New Roman"/>
          <w:sz w:val="24"/>
          <w:szCs w:val="24"/>
        </w:rPr>
        <w:t>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девојчице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показују</w:t>
      </w:r>
      <w:proofErr w:type="spellEnd"/>
      <w:r>
        <w:rPr>
          <w:rFonts w:ascii="Times New Roman" w:hAnsi="Times New Roman" w:cs="Times New Roman"/>
          <w:sz w:val="24"/>
          <w:szCs w:val="24"/>
        </w:rPr>
        <w:t xml:space="preserve"> (92,3%),   </w:t>
      </w:r>
      <w:proofErr w:type="spellStart"/>
      <w:r>
        <w:rPr>
          <w:rFonts w:ascii="Times New Roman" w:hAnsi="Times New Roman" w:cs="Times New Roman"/>
          <w:sz w:val="24"/>
          <w:szCs w:val="24"/>
        </w:rPr>
        <w:t>више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дечаци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показују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w:t>
      </w:r>
      <w:proofErr w:type="spellEnd"/>
      <w:r>
        <w:rPr>
          <w:rFonts w:ascii="Times New Roman" w:hAnsi="Times New Roman" w:cs="Times New Roman"/>
          <w:sz w:val="24"/>
          <w:szCs w:val="24"/>
        </w:rPr>
        <w:t xml:space="preserve"> (7,7%).</w:t>
      </w:r>
    </w:p>
    <w:p w14:paraId="4178F99A" w14:textId="77777777" w:rsidR="0056555E" w:rsidRDefault="0056555E" w:rsidP="0056555E">
      <w:pPr>
        <w:spacing w:after="0" w:line="360" w:lineRule="auto"/>
        <w:rPr>
          <w:rFonts w:ascii="Times New Roman" w:hAnsi="Times New Roman" w:cs="Times New Roman"/>
          <w:sz w:val="24"/>
          <w:szCs w:val="24"/>
        </w:rPr>
      </w:pPr>
      <w:r>
        <w:rPr>
          <w:noProof/>
          <w:lang w:bidi="ar-SA"/>
        </w:rPr>
        <w:drawing>
          <wp:inline distT="0" distB="0" distL="0" distR="0" wp14:anchorId="41158981" wp14:editId="7248F426">
            <wp:extent cx="5943600" cy="250085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590C5213" w14:textId="77777777" w:rsidR="00551D2F" w:rsidRDefault="00551D2F" w:rsidP="00551D2F">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Графикон</w:t>
      </w:r>
      <w:proofErr w:type="spellEnd"/>
      <w:r>
        <w:rPr>
          <w:rFonts w:ascii="Times New Roman" w:hAnsi="Times New Roman" w:cs="Times New Roman"/>
          <w:sz w:val="24"/>
          <w:szCs w:val="24"/>
        </w:rPr>
        <w:t xml:space="preserve"> 8</w:t>
      </w:r>
    </w:p>
    <w:p w14:paraId="48B58788" w14:textId="77777777" w:rsidR="00551D2F" w:rsidRPr="00551D2F" w:rsidRDefault="00551D2F" w:rsidP="0056555E">
      <w:pPr>
        <w:spacing w:after="0" w:line="360" w:lineRule="auto"/>
        <w:rPr>
          <w:rFonts w:ascii="Times New Roman" w:hAnsi="Times New Roman" w:cs="Times New Roman"/>
          <w:sz w:val="24"/>
          <w:szCs w:val="24"/>
        </w:rPr>
      </w:pPr>
    </w:p>
    <w:tbl>
      <w:tblPr>
        <w:tblStyle w:val="LightShading-Accent4"/>
        <w:tblW w:w="0" w:type="auto"/>
        <w:tblLook w:val="04A0" w:firstRow="1" w:lastRow="0" w:firstColumn="1" w:lastColumn="0" w:noHBand="0" w:noVBand="1"/>
      </w:tblPr>
      <w:tblGrid>
        <w:gridCol w:w="4675"/>
        <w:gridCol w:w="4675"/>
      </w:tblGrid>
      <w:tr w:rsidR="0056555E" w14:paraId="1EB43896" w14:textId="77777777" w:rsidTr="00EA3B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71D4412" w14:textId="77777777" w:rsidR="0056555E" w:rsidRPr="001C3369"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девојчице</w:t>
            </w:r>
            <w:proofErr w:type="spellEnd"/>
          </w:p>
        </w:tc>
        <w:tc>
          <w:tcPr>
            <w:tcW w:w="4675" w:type="dxa"/>
          </w:tcPr>
          <w:p w14:paraId="38C9544F" w14:textId="77777777" w:rsidR="0056555E" w:rsidRPr="001C3369" w:rsidRDefault="0056555E" w:rsidP="0056555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92,3%</w:t>
            </w:r>
          </w:p>
        </w:tc>
      </w:tr>
      <w:tr w:rsidR="0056555E" w14:paraId="3094FD40" w14:textId="77777777" w:rsidTr="00EA3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2EB9CD3" w14:textId="77777777" w:rsidR="0056555E" w:rsidRPr="001C3369"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дечаци</w:t>
            </w:r>
            <w:proofErr w:type="spellEnd"/>
          </w:p>
        </w:tc>
        <w:tc>
          <w:tcPr>
            <w:tcW w:w="4675" w:type="dxa"/>
          </w:tcPr>
          <w:p w14:paraId="23EC0553" w14:textId="77777777" w:rsidR="0056555E" w:rsidRPr="001C3369" w:rsidRDefault="0056555E" w:rsidP="0056555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r>
    </w:tbl>
    <w:p w14:paraId="5EC43E4A" w14:textId="77777777" w:rsidR="0056555E" w:rsidRDefault="0056555E" w:rsidP="0056555E">
      <w:pPr>
        <w:spacing w:after="0" w:line="360" w:lineRule="auto"/>
        <w:rPr>
          <w:rFonts w:ascii="Times New Roman" w:hAnsi="Times New Roman" w:cs="Times New Roman"/>
          <w:sz w:val="24"/>
          <w:szCs w:val="24"/>
        </w:rPr>
      </w:pPr>
    </w:p>
    <w:p w14:paraId="29968602"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Девето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односило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коришћење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неструктуираног</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полуструктуираног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материјала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сврху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развоја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музичког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стваралаштва</w:t>
      </w:r>
      <w:proofErr w:type="spellEnd"/>
      <w:r>
        <w:rPr>
          <w:rFonts w:ascii="Times New Roman" w:hAnsi="Times New Roman" w:cs="Times New Roman"/>
          <w:sz w:val="24"/>
          <w:szCs w:val="24"/>
        </w:rPr>
        <w:t xml:space="preserve">. </w:t>
      </w:r>
    </w:p>
    <w:p w14:paraId="0E9FCE80" w14:textId="77777777" w:rsidR="0056555E" w:rsidRPr="00C0126C"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Највећи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процената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користе</w:t>
      </w:r>
      <w:proofErr w:type="spellEnd"/>
      <w:r>
        <w:rPr>
          <w:rFonts w:ascii="Times New Roman" w:hAnsi="Times New Roman" w:cs="Times New Roman"/>
          <w:sz w:val="24"/>
          <w:szCs w:val="24"/>
        </w:rPr>
        <w:t xml:space="preserve"> (84,6%), </w:t>
      </w:r>
      <w:proofErr w:type="spellStart"/>
      <w:r>
        <w:rPr>
          <w:rFonts w:ascii="Times New Roman" w:hAnsi="Times New Roman" w:cs="Times New Roman"/>
          <w:sz w:val="24"/>
          <w:szCs w:val="24"/>
        </w:rPr>
        <w:t>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сигурни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користе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процената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већи</w:t>
      </w:r>
      <w:proofErr w:type="spellEnd"/>
      <w:r>
        <w:rPr>
          <w:rFonts w:ascii="Times New Roman" w:hAnsi="Times New Roman" w:cs="Times New Roman"/>
          <w:sz w:val="24"/>
          <w:szCs w:val="24"/>
        </w:rPr>
        <w:t xml:space="preserve"> (15,4%) у </w:t>
      </w:r>
      <w:proofErr w:type="spellStart"/>
      <w:r>
        <w:rPr>
          <w:rFonts w:ascii="Times New Roman" w:hAnsi="Times New Roman" w:cs="Times New Roman"/>
          <w:sz w:val="24"/>
          <w:szCs w:val="24"/>
        </w:rPr>
        <w:t>односу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рекли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користе</w:t>
      </w:r>
      <w:proofErr w:type="spellEnd"/>
      <w:r>
        <w:rPr>
          <w:rFonts w:ascii="Times New Roman" w:hAnsi="Times New Roman" w:cs="Times New Roman"/>
          <w:sz w:val="24"/>
          <w:szCs w:val="24"/>
        </w:rPr>
        <w:t xml:space="preserve">. </w:t>
      </w:r>
    </w:p>
    <w:p w14:paraId="23C1BAD3" w14:textId="77777777" w:rsidR="0056555E" w:rsidRDefault="0056555E" w:rsidP="0056555E">
      <w:pPr>
        <w:spacing w:after="0" w:line="360" w:lineRule="auto"/>
        <w:rPr>
          <w:rFonts w:ascii="Times New Roman" w:hAnsi="Times New Roman" w:cs="Times New Roman"/>
          <w:sz w:val="24"/>
          <w:szCs w:val="24"/>
        </w:rPr>
      </w:pPr>
      <w:r>
        <w:rPr>
          <w:noProof/>
          <w:lang w:bidi="ar-SA"/>
        </w:rPr>
        <w:drawing>
          <wp:inline distT="0" distB="0" distL="0" distR="0" wp14:anchorId="73CB5149" wp14:editId="59FA448B">
            <wp:extent cx="5943600" cy="250085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5A28FE94" w14:textId="77777777" w:rsidR="0056555E" w:rsidRDefault="00551D2F" w:rsidP="00551D2F">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Графикон</w:t>
      </w:r>
      <w:proofErr w:type="spellEnd"/>
      <w:r>
        <w:rPr>
          <w:rFonts w:ascii="Times New Roman" w:hAnsi="Times New Roman" w:cs="Times New Roman"/>
          <w:sz w:val="24"/>
          <w:szCs w:val="24"/>
        </w:rPr>
        <w:t xml:space="preserve"> 9</w:t>
      </w:r>
    </w:p>
    <w:tbl>
      <w:tblPr>
        <w:tblStyle w:val="LightShading-Accent4"/>
        <w:tblW w:w="9680" w:type="dxa"/>
        <w:tblLook w:val="04A0" w:firstRow="1" w:lastRow="0" w:firstColumn="1" w:lastColumn="0" w:noHBand="0" w:noVBand="1"/>
      </w:tblPr>
      <w:tblGrid>
        <w:gridCol w:w="3084"/>
        <w:gridCol w:w="6596"/>
      </w:tblGrid>
      <w:tr w:rsidR="0056555E" w14:paraId="2AA10FF9" w14:textId="77777777" w:rsidTr="00EA3B16">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084" w:type="dxa"/>
          </w:tcPr>
          <w:p w14:paraId="71BB4A01" w14:textId="77777777" w:rsidR="0056555E"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да</w:t>
            </w:r>
            <w:proofErr w:type="spellEnd"/>
          </w:p>
        </w:tc>
        <w:tc>
          <w:tcPr>
            <w:tcW w:w="6596" w:type="dxa"/>
          </w:tcPr>
          <w:p w14:paraId="39130B30" w14:textId="77777777" w:rsidR="0056555E" w:rsidRDefault="0056555E" w:rsidP="0056555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84,6%</w:t>
            </w:r>
          </w:p>
        </w:tc>
      </w:tr>
      <w:tr w:rsidR="0056555E" w14:paraId="4286B679" w14:textId="77777777" w:rsidTr="00EA3B1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4" w:type="dxa"/>
          </w:tcPr>
          <w:p w14:paraId="7FEE8DA2" w14:textId="77777777" w:rsidR="0056555E"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не</w:t>
            </w:r>
            <w:proofErr w:type="spellEnd"/>
          </w:p>
        </w:tc>
        <w:tc>
          <w:tcPr>
            <w:tcW w:w="6596" w:type="dxa"/>
          </w:tcPr>
          <w:p w14:paraId="7DBC794F" w14:textId="77777777" w:rsidR="0056555E" w:rsidRDefault="0056555E" w:rsidP="0056555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56555E" w14:paraId="14857F04" w14:textId="77777777" w:rsidTr="00EA3B16">
        <w:trPr>
          <w:trHeight w:val="299"/>
        </w:trPr>
        <w:tc>
          <w:tcPr>
            <w:cnfStyle w:val="001000000000" w:firstRow="0" w:lastRow="0" w:firstColumn="1" w:lastColumn="0" w:oddVBand="0" w:evenVBand="0" w:oddHBand="0" w:evenHBand="0" w:firstRowFirstColumn="0" w:firstRowLastColumn="0" w:lastRowFirstColumn="0" w:lastRowLastColumn="0"/>
            <w:tcW w:w="3084" w:type="dxa"/>
          </w:tcPr>
          <w:p w14:paraId="451313A7" w14:textId="77777777" w:rsidR="0056555E"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Нисам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сигуран-на</w:t>
            </w:r>
            <w:proofErr w:type="spellEnd"/>
          </w:p>
        </w:tc>
        <w:tc>
          <w:tcPr>
            <w:tcW w:w="6596" w:type="dxa"/>
          </w:tcPr>
          <w:p w14:paraId="07E5C364" w14:textId="77777777" w:rsidR="0056555E" w:rsidRDefault="0056555E" w:rsidP="0056555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15,4%</w:t>
            </w:r>
          </w:p>
        </w:tc>
      </w:tr>
    </w:tbl>
    <w:p w14:paraId="60666BF5" w14:textId="77777777" w:rsidR="0056555E" w:rsidRDefault="0056555E" w:rsidP="0056555E">
      <w:pPr>
        <w:spacing w:after="0" w:line="360" w:lineRule="auto"/>
        <w:rPr>
          <w:rFonts w:ascii="Times New Roman" w:hAnsi="Times New Roman" w:cs="Times New Roman"/>
          <w:sz w:val="24"/>
          <w:szCs w:val="24"/>
        </w:rPr>
      </w:pPr>
    </w:p>
    <w:p w14:paraId="544875FC"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Десето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могу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искажу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своју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приликом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одабира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композиције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ће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слушати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Резултати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допали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деца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складу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узрастом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слушају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желе</w:t>
      </w:r>
      <w:proofErr w:type="spellEnd"/>
      <w:r>
        <w:rPr>
          <w:rFonts w:ascii="Times New Roman" w:hAnsi="Times New Roman" w:cs="Times New Roman"/>
          <w:sz w:val="24"/>
          <w:szCs w:val="24"/>
        </w:rPr>
        <w:t xml:space="preserve"> (84,6%), </w:t>
      </w:r>
      <w:proofErr w:type="spellStart"/>
      <w:r>
        <w:rPr>
          <w:rFonts w:ascii="Times New Roman" w:hAnsi="Times New Roman" w:cs="Times New Roman"/>
          <w:sz w:val="24"/>
          <w:szCs w:val="24"/>
        </w:rPr>
        <w:t>док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понекад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васпитачи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нешто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понекад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заобиђу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жеље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детета</w:t>
      </w:r>
      <w:proofErr w:type="spellEnd"/>
      <w:r>
        <w:rPr>
          <w:rFonts w:ascii="Times New Roman" w:hAnsi="Times New Roman" w:cs="Times New Roman"/>
          <w:sz w:val="24"/>
          <w:szCs w:val="24"/>
        </w:rPr>
        <w:t xml:space="preserve"> (15,4%).</w:t>
      </w:r>
    </w:p>
    <w:tbl>
      <w:tblPr>
        <w:tblStyle w:val="LightShading-Accent4"/>
        <w:tblW w:w="0" w:type="auto"/>
        <w:tblLook w:val="04A0" w:firstRow="1" w:lastRow="0" w:firstColumn="1" w:lastColumn="0" w:noHBand="0" w:noVBand="1"/>
      </w:tblPr>
      <w:tblGrid>
        <w:gridCol w:w="4675"/>
        <w:gridCol w:w="4675"/>
      </w:tblGrid>
      <w:tr w:rsidR="0056555E" w14:paraId="7071DB85" w14:textId="77777777" w:rsidTr="00EA3B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AE33888" w14:textId="77777777" w:rsidR="0056555E" w:rsidRPr="00290A32"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да</w:t>
            </w:r>
            <w:proofErr w:type="spellEnd"/>
          </w:p>
        </w:tc>
        <w:tc>
          <w:tcPr>
            <w:tcW w:w="4675" w:type="dxa"/>
          </w:tcPr>
          <w:p w14:paraId="79FCC080" w14:textId="77777777" w:rsidR="0056555E" w:rsidRPr="00290A32" w:rsidRDefault="0056555E" w:rsidP="0056555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84,6%</w:t>
            </w:r>
          </w:p>
        </w:tc>
      </w:tr>
      <w:tr w:rsidR="0056555E" w14:paraId="5B389AF8" w14:textId="77777777" w:rsidTr="00EA3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FF623E" w14:textId="77777777" w:rsidR="0056555E" w:rsidRPr="00290A32"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не</w:t>
            </w:r>
            <w:proofErr w:type="spellEnd"/>
          </w:p>
        </w:tc>
        <w:tc>
          <w:tcPr>
            <w:tcW w:w="4675" w:type="dxa"/>
          </w:tcPr>
          <w:p w14:paraId="1268D824" w14:textId="77777777" w:rsidR="0056555E" w:rsidRPr="00290A32" w:rsidRDefault="0056555E" w:rsidP="0056555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56555E" w14:paraId="66B08A8E" w14:textId="77777777" w:rsidTr="00EA3B16">
        <w:tc>
          <w:tcPr>
            <w:cnfStyle w:val="001000000000" w:firstRow="0" w:lastRow="0" w:firstColumn="1" w:lastColumn="0" w:oddVBand="0" w:evenVBand="0" w:oddHBand="0" w:evenHBand="0" w:firstRowFirstColumn="0" w:firstRowLastColumn="0" w:lastRowFirstColumn="0" w:lastRowLastColumn="0"/>
            <w:tcW w:w="4675" w:type="dxa"/>
          </w:tcPr>
          <w:p w14:paraId="259DF749" w14:textId="77777777" w:rsidR="0056555E" w:rsidRPr="00290A32"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понекад</w:t>
            </w:r>
            <w:proofErr w:type="spellEnd"/>
          </w:p>
        </w:tc>
        <w:tc>
          <w:tcPr>
            <w:tcW w:w="4675" w:type="dxa"/>
          </w:tcPr>
          <w:p w14:paraId="3824612B" w14:textId="77777777" w:rsidR="0056555E" w:rsidRPr="00290A32" w:rsidRDefault="0056555E" w:rsidP="0056555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15,4%</w:t>
            </w:r>
          </w:p>
        </w:tc>
      </w:tr>
    </w:tbl>
    <w:p w14:paraId="1DC064EC" w14:textId="77777777" w:rsidR="0056555E" w:rsidRDefault="0056555E" w:rsidP="0056555E">
      <w:pPr>
        <w:spacing w:after="0" w:line="360" w:lineRule="auto"/>
        <w:rPr>
          <w:rFonts w:ascii="Times New Roman" w:hAnsi="Times New Roman" w:cs="Times New Roman"/>
          <w:sz w:val="24"/>
          <w:szCs w:val="24"/>
        </w:rPr>
      </w:pPr>
    </w:p>
    <w:p w14:paraId="78EC6475" w14:textId="77777777" w:rsidR="0056555E" w:rsidRDefault="0056555E" w:rsidP="0056555E">
      <w:pPr>
        <w:spacing w:after="0" w:line="360" w:lineRule="auto"/>
        <w:rPr>
          <w:rFonts w:ascii="Times New Roman" w:hAnsi="Times New Roman" w:cs="Times New Roman"/>
          <w:sz w:val="24"/>
          <w:szCs w:val="24"/>
        </w:rPr>
      </w:pPr>
      <w:r>
        <w:rPr>
          <w:noProof/>
          <w:lang w:bidi="ar-SA"/>
        </w:rPr>
        <w:lastRenderedPageBreak/>
        <w:drawing>
          <wp:inline distT="0" distB="0" distL="0" distR="0" wp14:anchorId="71247F68" wp14:editId="20389CBD">
            <wp:extent cx="5943600" cy="250085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1FD6DB96" w14:textId="77777777" w:rsidR="0056555E" w:rsidRPr="00551D2F" w:rsidRDefault="00551D2F" w:rsidP="00551D2F">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Графикон</w:t>
      </w:r>
      <w:proofErr w:type="spellEnd"/>
      <w:r>
        <w:rPr>
          <w:rFonts w:ascii="Times New Roman" w:hAnsi="Times New Roman" w:cs="Times New Roman"/>
          <w:sz w:val="24"/>
          <w:szCs w:val="24"/>
        </w:rPr>
        <w:t xml:space="preserve"> 10</w:t>
      </w:r>
    </w:p>
    <w:p w14:paraId="10B2BF5E"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Једанаесто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сензорну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просторну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целину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заступљена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њиховим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собама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Скоро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одговорили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понуђеним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одговором</w:t>
      </w:r>
      <w:proofErr w:type="spellEnd"/>
      <w:r>
        <w:rPr>
          <w:rFonts w:ascii="Times New Roman" w:hAnsi="Times New Roman" w:cs="Times New Roman"/>
          <w:sz w:val="24"/>
          <w:szCs w:val="24"/>
        </w:rPr>
        <w:t xml:space="preserve"> “ “ (92,3%) , </w:t>
      </w:r>
      <w:proofErr w:type="spellStart"/>
      <w:r>
        <w:rPr>
          <w:rFonts w:ascii="Times New Roman" w:hAnsi="Times New Roman" w:cs="Times New Roman"/>
          <w:sz w:val="24"/>
          <w:szCs w:val="24"/>
        </w:rPr>
        <w:t>док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њих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одговорио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негативним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одговором</w:t>
      </w:r>
      <w:proofErr w:type="spellEnd"/>
      <w:r>
        <w:rPr>
          <w:rFonts w:ascii="Times New Roman" w:hAnsi="Times New Roman" w:cs="Times New Roman"/>
          <w:sz w:val="24"/>
          <w:szCs w:val="24"/>
        </w:rPr>
        <w:t xml:space="preserve"> (7,7%).</w:t>
      </w:r>
    </w:p>
    <w:p w14:paraId="346443A1" w14:textId="77777777" w:rsidR="0056555E" w:rsidRDefault="0056555E" w:rsidP="0056555E">
      <w:pPr>
        <w:spacing w:after="0" w:line="360" w:lineRule="auto"/>
        <w:rPr>
          <w:rFonts w:ascii="Times New Roman" w:hAnsi="Times New Roman" w:cs="Times New Roman"/>
          <w:sz w:val="24"/>
          <w:szCs w:val="24"/>
        </w:rPr>
      </w:pPr>
      <w:r>
        <w:rPr>
          <w:noProof/>
          <w:lang w:bidi="ar-SA"/>
        </w:rPr>
        <w:drawing>
          <wp:inline distT="0" distB="0" distL="0" distR="0" wp14:anchorId="36E1BE20" wp14:editId="0D47A5B3">
            <wp:extent cx="5943600" cy="250085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05834019" w14:textId="77777777" w:rsidR="00551D2F" w:rsidRDefault="00551D2F" w:rsidP="00551D2F">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Графикон</w:t>
      </w:r>
      <w:proofErr w:type="spellEnd"/>
      <w:r>
        <w:rPr>
          <w:rFonts w:ascii="Times New Roman" w:hAnsi="Times New Roman" w:cs="Times New Roman"/>
          <w:sz w:val="24"/>
          <w:szCs w:val="24"/>
        </w:rPr>
        <w:t xml:space="preserve"> 11</w:t>
      </w:r>
    </w:p>
    <w:tbl>
      <w:tblPr>
        <w:tblStyle w:val="LightShading-Accent4"/>
        <w:tblW w:w="0" w:type="auto"/>
        <w:tblLook w:val="04A0" w:firstRow="1" w:lastRow="0" w:firstColumn="1" w:lastColumn="0" w:noHBand="0" w:noVBand="1"/>
      </w:tblPr>
      <w:tblGrid>
        <w:gridCol w:w="4675"/>
        <w:gridCol w:w="4675"/>
      </w:tblGrid>
      <w:tr w:rsidR="0056555E" w14:paraId="0AF3639C" w14:textId="77777777" w:rsidTr="00EA3B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73EB2EF" w14:textId="77777777" w:rsidR="0056555E"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да</w:t>
            </w:r>
            <w:proofErr w:type="spellEnd"/>
          </w:p>
        </w:tc>
        <w:tc>
          <w:tcPr>
            <w:tcW w:w="4675" w:type="dxa"/>
          </w:tcPr>
          <w:p w14:paraId="5B6348F9" w14:textId="77777777" w:rsidR="0056555E" w:rsidRDefault="0056555E" w:rsidP="0056555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92,3%</w:t>
            </w:r>
          </w:p>
        </w:tc>
      </w:tr>
      <w:tr w:rsidR="0056555E" w14:paraId="03B995ED" w14:textId="77777777" w:rsidTr="00EA3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6410168" w14:textId="77777777" w:rsidR="0056555E"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не</w:t>
            </w:r>
            <w:proofErr w:type="spellEnd"/>
          </w:p>
        </w:tc>
        <w:tc>
          <w:tcPr>
            <w:tcW w:w="4675" w:type="dxa"/>
          </w:tcPr>
          <w:p w14:paraId="76DFD349" w14:textId="77777777" w:rsidR="0056555E" w:rsidRDefault="0056555E" w:rsidP="0056555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r>
    </w:tbl>
    <w:p w14:paraId="01B96910" w14:textId="77777777" w:rsidR="0056555E" w:rsidRDefault="0056555E" w:rsidP="0056555E">
      <w:pPr>
        <w:spacing w:after="0" w:line="360" w:lineRule="auto"/>
        <w:rPr>
          <w:rFonts w:ascii="Times New Roman" w:hAnsi="Times New Roman" w:cs="Times New Roman"/>
          <w:sz w:val="24"/>
          <w:szCs w:val="24"/>
        </w:rPr>
      </w:pPr>
    </w:p>
    <w:p w14:paraId="4100349F"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Дванаесто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говори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музичка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просторна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целина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налази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већини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случаја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собе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говори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(92,3%) </w:t>
      </w:r>
      <w:proofErr w:type="spellStart"/>
      <w:r>
        <w:rPr>
          <w:rFonts w:ascii="Times New Roman" w:hAnsi="Times New Roman" w:cs="Times New Roman"/>
          <w:sz w:val="24"/>
          <w:szCs w:val="24"/>
        </w:rPr>
        <w:t>њих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собе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ужива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музичком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стваралаштву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w:t>
      </w:r>
      <w:proofErr w:type="spellEnd"/>
      <w:r>
        <w:rPr>
          <w:rFonts w:ascii="Times New Roman" w:hAnsi="Times New Roman" w:cs="Times New Roman"/>
          <w:sz w:val="24"/>
          <w:szCs w:val="24"/>
        </w:rPr>
        <w:t xml:space="preserve"> (7,7%) </w:t>
      </w:r>
      <w:proofErr w:type="spellStart"/>
      <w:r>
        <w:rPr>
          <w:rFonts w:ascii="Times New Roman" w:hAnsi="Times New Roman" w:cs="Times New Roman"/>
          <w:sz w:val="24"/>
          <w:szCs w:val="24"/>
        </w:rPr>
        <w:t>није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сигурно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поседује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уживање</w:t>
      </w:r>
      <w:proofErr w:type="spellEnd"/>
      <w:r>
        <w:rPr>
          <w:rFonts w:ascii="Times New Roman" w:hAnsi="Times New Roman" w:cs="Times New Roman"/>
          <w:sz w:val="24"/>
          <w:szCs w:val="24"/>
        </w:rPr>
        <w:t>.</w:t>
      </w:r>
    </w:p>
    <w:p w14:paraId="3FEF9F3E" w14:textId="77777777" w:rsidR="0056555E" w:rsidRDefault="0056555E" w:rsidP="0056555E">
      <w:pPr>
        <w:spacing w:after="0" w:line="360" w:lineRule="auto"/>
        <w:rPr>
          <w:rFonts w:ascii="Times New Roman" w:hAnsi="Times New Roman" w:cs="Times New Roman"/>
          <w:sz w:val="24"/>
          <w:szCs w:val="24"/>
        </w:rPr>
      </w:pPr>
      <w:r>
        <w:rPr>
          <w:noProof/>
          <w:lang w:bidi="ar-SA"/>
        </w:rPr>
        <w:lastRenderedPageBreak/>
        <w:drawing>
          <wp:inline distT="0" distB="0" distL="0" distR="0" wp14:anchorId="10AC6FDD" wp14:editId="424C2EBA">
            <wp:extent cx="5943600" cy="250085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66BCD215" w14:textId="77777777" w:rsidR="0056555E" w:rsidRDefault="00551D2F" w:rsidP="00551D2F">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Графикон</w:t>
      </w:r>
      <w:proofErr w:type="spellEnd"/>
      <w:r>
        <w:rPr>
          <w:rFonts w:ascii="Times New Roman" w:hAnsi="Times New Roman" w:cs="Times New Roman"/>
          <w:sz w:val="24"/>
          <w:szCs w:val="24"/>
        </w:rPr>
        <w:t xml:space="preserve"> 12</w:t>
      </w:r>
    </w:p>
    <w:tbl>
      <w:tblPr>
        <w:tblStyle w:val="LightShading-Accent4"/>
        <w:tblW w:w="0" w:type="auto"/>
        <w:tblLook w:val="04A0" w:firstRow="1" w:lastRow="0" w:firstColumn="1" w:lastColumn="0" w:noHBand="0" w:noVBand="1"/>
      </w:tblPr>
      <w:tblGrid>
        <w:gridCol w:w="4675"/>
        <w:gridCol w:w="4675"/>
      </w:tblGrid>
      <w:tr w:rsidR="0056555E" w14:paraId="519C6EE8" w14:textId="77777777" w:rsidTr="00EA3B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4D4512F" w14:textId="77777777" w:rsidR="0056555E"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да</w:t>
            </w:r>
            <w:proofErr w:type="spellEnd"/>
          </w:p>
        </w:tc>
        <w:tc>
          <w:tcPr>
            <w:tcW w:w="4675" w:type="dxa"/>
          </w:tcPr>
          <w:p w14:paraId="103B64F3" w14:textId="77777777" w:rsidR="0056555E" w:rsidRDefault="0056555E" w:rsidP="0056555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92,3%</w:t>
            </w:r>
          </w:p>
        </w:tc>
      </w:tr>
      <w:tr w:rsidR="0056555E" w14:paraId="77D954BD" w14:textId="77777777" w:rsidTr="00EA3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9578FB2" w14:textId="77777777" w:rsidR="0056555E"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не</w:t>
            </w:r>
            <w:proofErr w:type="spellEnd"/>
          </w:p>
        </w:tc>
        <w:tc>
          <w:tcPr>
            <w:tcW w:w="4675" w:type="dxa"/>
          </w:tcPr>
          <w:p w14:paraId="2F30A291" w14:textId="77777777" w:rsidR="0056555E" w:rsidRDefault="0056555E" w:rsidP="0056555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56555E" w14:paraId="64097E2B" w14:textId="77777777" w:rsidTr="00EA3B16">
        <w:tc>
          <w:tcPr>
            <w:cnfStyle w:val="001000000000" w:firstRow="0" w:lastRow="0" w:firstColumn="1" w:lastColumn="0" w:oddVBand="0" w:evenVBand="0" w:oddHBand="0" w:evenHBand="0" w:firstRowFirstColumn="0" w:firstRowLastColumn="0" w:lastRowFirstColumn="0" w:lastRowLastColumn="0"/>
            <w:tcW w:w="4675" w:type="dxa"/>
          </w:tcPr>
          <w:p w14:paraId="6794BC1C" w14:textId="77777777" w:rsidR="0056555E"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Нисам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сигуран</w:t>
            </w:r>
            <w:proofErr w:type="spellEnd"/>
          </w:p>
        </w:tc>
        <w:tc>
          <w:tcPr>
            <w:tcW w:w="4675" w:type="dxa"/>
          </w:tcPr>
          <w:p w14:paraId="50017C47" w14:textId="77777777" w:rsidR="0056555E" w:rsidRDefault="0056555E" w:rsidP="0056555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r>
    </w:tbl>
    <w:p w14:paraId="5B3A114F" w14:textId="77777777" w:rsidR="0056555E" w:rsidRDefault="0056555E" w:rsidP="0056555E">
      <w:pPr>
        <w:spacing w:after="0" w:line="360" w:lineRule="auto"/>
        <w:rPr>
          <w:rFonts w:ascii="Times New Roman" w:hAnsi="Times New Roman" w:cs="Times New Roman"/>
          <w:sz w:val="24"/>
          <w:szCs w:val="24"/>
        </w:rPr>
      </w:pPr>
    </w:p>
    <w:p w14:paraId="5DB6EDCC"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Тринаесто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васпитачи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различите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одговоре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композиције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пуштате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одговори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разнолики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занимљиви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њих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
    <w:p w14:paraId="4DCD8CBE" w14:textId="77777777" w:rsidR="0056555E" w:rsidRPr="00C84B84" w:rsidRDefault="0056555E" w:rsidP="0056555E">
      <w:pPr>
        <w:spacing w:after="0"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Бројалица</w:t>
      </w:r>
      <w:proofErr w:type="spellEnd"/>
      <w:r>
        <w:rPr>
          <w:rFonts w:ascii="Times New Roman" w:hAnsi="Times New Roman" w:cs="Times New Roman"/>
          <w:sz w:val="24"/>
          <w:szCs w:val="24"/>
        </w:rPr>
        <w:t>”</w:t>
      </w:r>
    </w:p>
    <w:p w14:paraId="619D227F" w14:textId="77777777" w:rsidR="0056555E" w:rsidRPr="00C84B84" w:rsidRDefault="0056555E" w:rsidP="0056555E">
      <w:pPr>
        <w:spacing w:after="0"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Данас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w:t>
      </w:r>
      <w:proofErr w:type="spellEnd"/>
      <w:r>
        <w:rPr>
          <w:rFonts w:ascii="Times New Roman" w:hAnsi="Times New Roman" w:cs="Times New Roman"/>
          <w:sz w:val="24"/>
          <w:szCs w:val="24"/>
        </w:rPr>
        <w:t>”</w:t>
      </w:r>
    </w:p>
    <w:p w14:paraId="64415B4B" w14:textId="77777777" w:rsidR="0056555E" w:rsidRPr="00C84B84" w:rsidRDefault="0056555E" w:rsidP="0056555E">
      <w:pPr>
        <w:spacing w:after="0"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Дечије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песме</w:t>
      </w:r>
      <w:proofErr w:type="spellEnd"/>
      <w:r>
        <w:rPr>
          <w:rFonts w:ascii="Times New Roman" w:hAnsi="Times New Roman" w:cs="Times New Roman"/>
          <w:sz w:val="24"/>
          <w:szCs w:val="24"/>
        </w:rPr>
        <w:t>”</w:t>
      </w:r>
    </w:p>
    <w:p w14:paraId="3A58416F" w14:textId="77777777" w:rsidR="0056555E" w:rsidRPr="00C84B84" w:rsidRDefault="0056555E" w:rsidP="0056555E">
      <w:pPr>
        <w:spacing w:after="0"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Цео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наш</w:t>
      </w:r>
      <w:proofErr w:type="spellEnd"/>
      <w:r>
        <w:rPr>
          <w:rFonts w:ascii="Times New Roman" w:hAnsi="Times New Roman" w:cs="Times New Roman"/>
          <w:sz w:val="24"/>
          <w:szCs w:val="24"/>
        </w:rPr>
        <w:t>”</w:t>
      </w:r>
    </w:p>
    <w:p w14:paraId="66D31C75" w14:textId="77777777" w:rsidR="0056555E" w:rsidRPr="00C84B84" w:rsidRDefault="0056555E" w:rsidP="0056555E">
      <w:pPr>
        <w:spacing w:after="0"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Идемо</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лов</w:t>
      </w:r>
      <w:proofErr w:type="spellEnd"/>
      <w:r>
        <w:rPr>
          <w:rFonts w:ascii="Times New Roman" w:hAnsi="Times New Roman" w:cs="Times New Roman"/>
          <w:sz w:val="24"/>
          <w:szCs w:val="24"/>
        </w:rPr>
        <w:t>”</w:t>
      </w:r>
    </w:p>
    <w:p w14:paraId="4BF7AC3D" w14:textId="77777777" w:rsidR="0056555E" w:rsidRPr="00C84B84" w:rsidRDefault="0056555E" w:rsidP="0056555E">
      <w:pPr>
        <w:spacing w:after="0"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Љубав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воли</w:t>
      </w:r>
      <w:proofErr w:type="spellEnd"/>
      <w:r>
        <w:rPr>
          <w:rFonts w:ascii="Times New Roman" w:hAnsi="Times New Roman" w:cs="Times New Roman"/>
          <w:sz w:val="24"/>
          <w:szCs w:val="24"/>
        </w:rPr>
        <w:t>”</w:t>
      </w:r>
    </w:p>
    <w:p w14:paraId="77978409" w14:textId="77777777" w:rsidR="0056555E" w:rsidRPr="00C84B84" w:rsidRDefault="0056555E" w:rsidP="0056555E">
      <w:pPr>
        <w:spacing w:after="0"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Медведова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женидба</w:t>
      </w:r>
      <w:proofErr w:type="spellEnd"/>
      <w:r>
        <w:rPr>
          <w:rFonts w:ascii="Times New Roman" w:hAnsi="Times New Roman" w:cs="Times New Roman"/>
          <w:sz w:val="24"/>
          <w:szCs w:val="24"/>
        </w:rPr>
        <w:t>”</w:t>
      </w:r>
    </w:p>
    <w:p w14:paraId="0AB15259"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Инструментали</w:t>
      </w:r>
      <w:proofErr w:type="spellEnd"/>
    </w:p>
    <w:p w14:paraId="4FB0C439"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Вокално-инструменталну</w:t>
      </w:r>
      <w:proofErr w:type="spellEnd"/>
    </w:p>
    <w:p w14:paraId="4B6498C5" w14:textId="77777777" w:rsidR="0056555E" w:rsidRPr="00C84B84" w:rsidRDefault="0056555E" w:rsidP="0056555E">
      <w:pPr>
        <w:spacing w:after="0"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Роса</w:t>
      </w:r>
      <w:proofErr w:type="spellEnd"/>
      <w:r>
        <w:rPr>
          <w:rFonts w:ascii="Times New Roman" w:hAnsi="Times New Roman" w:cs="Times New Roman"/>
          <w:sz w:val="24"/>
          <w:szCs w:val="24"/>
        </w:rPr>
        <w:t>”</w:t>
      </w:r>
    </w:p>
    <w:p w14:paraId="6D45A424"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Хор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Врапчићи</w:t>
      </w:r>
      <w:proofErr w:type="spellEnd"/>
      <w:r>
        <w:rPr>
          <w:rFonts w:ascii="Times New Roman" w:hAnsi="Times New Roman" w:cs="Times New Roman"/>
          <w:sz w:val="24"/>
          <w:szCs w:val="24"/>
        </w:rPr>
        <w:t>”</w:t>
      </w:r>
    </w:p>
    <w:p w14:paraId="23B6EC78" w14:textId="77777777" w:rsidR="0056555E" w:rsidRDefault="0056555E" w:rsidP="0056555E">
      <w:pPr>
        <w:spacing w:after="0" w:line="360" w:lineRule="auto"/>
        <w:rPr>
          <w:rFonts w:ascii="Times New Roman" w:hAnsi="Times New Roman" w:cs="Times New Roman"/>
          <w:sz w:val="24"/>
          <w:szCs w:val="24"/>
        </w:rPr>
      </w:pPr>
    </w:p>
    <w:p w14:paraId="3B9A86F2" w14:textId="77777777" w:rsidR="0056555E" w:rsidRDefault="0056555E" w:rsidP="0056555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Четрнаесто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родитење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љихову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заинтересованост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садржај</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активности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вртићу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Дијаграм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укључена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већина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родитеља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активности</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у </w:t>
      </w:r>
      <w:proofErr w:type="spellStart"/>
      <w:r>
        <w:rPr>
          <w:rFonts w:ascii="Times New Roman" w:hAnsi="Times New Roman" w:cs="Times New Roman"/>
          <w:sz w:val="24"/>
          <w:szCs w:val="24"/>
        </w:rPr>
        <w:t>највећем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броју</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затим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родитеља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заинтересован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нам</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учествују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пример</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похвалу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онаквих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заинтересовани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сарадњу</w:t>
      </w:r>
      <w:proofErr w:type="spellEnd"/>
      <w:r>
        <w:rPr>
          <w:rFonts w:ascii="Times New Roman" w:hAnsi="Times New Roman" w:cs="Times New Roman"/>
          <w:sz w:val="24"/>
          <w:szCs w:val="24"/>
        </w:rPr>
        <w:t xml:space="preserve">. </w:t>
      </w:r>
    </w:p>
    <w:p w14:paraId="3237B31A" w14:textId="77777777" w:rsidR="0056555E" w:rsidRDefault="0056555E" w:rsidP="0056555E">
      <w:pPr>
        <w:spacing w:after="0" w:line="360" w:lineRule="auto"/>
        <w:rPr>
          <w:rFonts w:ascii="Times New Roman" w:hAnsi="Times New Roman" w:cs="Times New Roman"/>
          <w:sz w:val="24"/>
          <w:szCs w:val="24"/>
        </w:rPr>
      </w:pPr>
      <w:r>
        <w:rPr>
          <w:noProof/>
          <w:lang w:bidi="ar-SA"/>
        </w:rPr>
        <w:drawing>
          <wp:inline distT="0" distB="0" distL="0" distR="0" wp14:anchorId="7FA96D4F" wp14:editId="21D36471">
            <wp:extent cx="5943600" cy="2695731"/>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2695731"/>
                    </a:xfrm>
                    <a:prstGeom prst="rect">
                      <a:avLst/>
                    </a:prstGeom>
                    <a:noFill/>
                    <a:ln>
                      <a:noFill/>
                    </a:ln>
                  </pic:spPr>
                </pic:pic>
              </a:graphicData>
            </a:graphic>
          </wp:inline>
        </w:drawing>
      </w:r>
    </w:p>
    <w:p w14:paraId="1DDEC756" w14:textId="77777777" w:rsidR="0056555E" w:rsidRDefault="00551D2F" w:rsidP="00551D2F">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Графикон</w:t>
      </w:r>
      <w:proofErr w:type="spellEnd"/>
      <w:r>
        <w:rPr>
          <w:rFonts w:ascii="Times New Roman" w:hAnsi="Times New Roman" w:cs="Times New Roman"/>
          <w:sz w:val="24"/>
          <w:szCs w:val="24"/>
        </w:rPr>
        <w:t xml:space="preserve"> 14</w:t>
      </w:r>
    </w:p>
    <w:tbl>
      <w:tblPr>
        <w:tblStyle w:val="LightShading-Accent4"/>
        <w:tblW w:w="0" w:type="auto"/>
        <w:tblLook w:val="04A0" w:firstRow="1" w:lastRow="0" w:firstColumn="1" w:lastColumn="0" w:noHBand="0" w:noVBand="1"/>
      </w:tblPr>
      <w:tblGrid>
        <w:gridCol w:w="4675"/>
        <w:gridCol w:w="4675"/>
      </w:tblGrid>
      <w:tr w:rsidR="0056555E" w14:paraId="7EC785DC" w14:textId="77777777" w:rsidTr="00565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91EE62" w14:textId="77777777" w:rsidR="0056555E"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Сви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учествују</w:t>
            </w:r>
            <w:proofErr w:type="spellEnd"/>
          </w:p>
        </w:tc>
        <w:tc>
          <w:tcPr>
            <w:tcW w:w="4675" w:type="dxa"/>
          </w:tcPr>
          <w:p w14:paraId="2772EBA9" w14:textId="77777777" w:rsidR="0056555E" w:rsidRDefault="0056555E" w:rsidP="0056555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r>
      <w:tr w:rsidR="0056555E" w14:paraId="02C21769" w14:textId="77777777" w:rsidTr="0056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675676" w14:textId="77777777" w:rsidR="0056555E"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Укључена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већина</w:t>
            </w:r>
            <w:proofErr w:type="spellEnd"/>
          </w:p>
        </w:tc>
        <w:tc>
          <w:tcPr>
            <w:tcW w:w="4675" w:type="dxa"/>
          </w:tcPr>
          <w:p w14:paraId="626CCB5A" w14:textId="77777777" w:rsidR="0056555E" w:rsidRDefault="0056555E" w:rsidP="0056555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76,9%</w:t>
            </w:r>
          </w:p>
        </w:tc>
      </w:tr>
      <w:tr w:rsidR="0056555E" w14:paraId="03299B6D" w14:textId="77777777" w:rsidTr="0056555E">
        <w:tc>
          <w:tcPr>
            <w:cnfStyle w:val="001000000000" w:firstRow="0" w:lastRow="0" w:firstColumn="1" w:lastColumn="0" w:oddVBand="0" w:evenVBand="0" w:oddHBand="0" w:evenHBand="0" w:firstRowFirstColumn="0" w:firstRowLastColumn="0" w:lastRowFirstColumn="0" w:lastRowLastColumn="0"/>
            <w:tcW w:w="4675" w:type="dxa"/>
          </w:tcPr>
          <w:p w14:paraId="6B08D735" w14:textId="77777777" w:rsidR="0056555E"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Мало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родитеља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заинтересовано</w:t>
            </w:r>
            <w:proofErr w:type="spellEnd"/>
          </w:p>
        </w:tc>
        <w:tc>
          <w:tcPr>
            <w:tcW w:w="4675" w:type="dxa"/>
          </w:tcPr>
          <w:p w14:paraId="4D34F1B5" w14:textId="77777777" w:rsidR="0056555E" w:rsidRDefault="0056555E" w:rsidP="0056555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15,4%</w:t>
            </w:r>
          </w:p>
        </w:tc>
      </w:tr>
      <w:tr w:rsidR="0056555E" w14:paraId="7B4ACBF0" w14:textId="77777777" w:rsidTr="0056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E3C62EF" w14:textId="77777777" w:rsidR="0056555E" w:rsidRDefault="0056555E" w:rsidP="0056555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Нису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заинтересовани</w:t>
            </w:r>
            <w:proofErr w:type="spellEnd"/>
          </w:p>
        </w:tc>
        <w:tc>
          <w:tcPr>
            <w:tcW w:w="4675" w:type="dxa"/>
          </w:tcPr>
          <w:p w14:paraId="1DAC6FD4" w14:textId="77777777" w:rsidR="0056555E" w:rsidRDefault="0056555E" w:rsidP="0056555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bl>
    <w:p w14:paraId="7F7EB1AA" w14:textId="77777777" w:rsidR="0056555E" w:rsidRPr="00C84B84" w:rsidRDefault="0056555E" w:rsidP="0056555E">
      <w:pPr>
        <w:spacing w:after="0" w:line="360" w:lineRule="auto"/>
        <w:rPr>
          <w:rFonts w:ascii="Times New Roman" w:hAnsi="Times New Roman" w:cs="Times New Roman"/>
          <w:sz w:val="24"/>
          <w:szCs w:val="24"/>
        </w:rPr>
      </w:pPr>
    </w:p>
    <w:p w14:paraId="3A72D426" w14:textId="77777777" w:rsidR="0056555E" w:rsidRDefault="0056555E" w:rsidP="0056555E">
      <w:pPr>
        <w:spacing w:after="0" w:line="360" w:lineRule="auto"/>
        <w:rPr>
          <w:rStyle w:val="q4iawc"/>
        </w:rPr>
      </w:pPr>
    </w:p>
    <w:p w14:paraId="6241865A" w14:textId="77777777" w:rsidR="0056555E" w:rsidRDefault="0056555E" w:rsidP="0056555E">
      <w:pPr>
        <w:spacing w:after="0" w:line="360" w:lineRule="auto"/>
        <w:rPr>
          <w:rStyle w:val="q4iawc"/>
        </w:rPr>
      </w:pPr>
    </w:p>
    <w:p w14:paraId="06CC0EA7" w14:textId="77777777" w:rsidR="0056555E" w:rsidRDefault="0056555E" w:rsidP="0056555E">
      <w:pPr>
        <w:spacing w:after="0" w:line="360" w:lineRule="auto"/>
        <w:rPr>
          <w:rStyle w:val="q4iawc"/>
        </w:rPr>
      </w:pPr>
    </w:p>
    <w:p w14:paraId="5D5ADBFB" w14:textId="77777777" w:rsidR="0056555E" w:rsidRDefault="0056555E" w:rsidP="0056555E">
      <w:pPr>
        <w:spacing w:after="0" w:line="360" w:lineRule="auto"/>
        <w:rPr>
          <w:rStyle w:val="q4iawc"/>
        </w:rPr>
      </w:pPr>
    </w:p>
    <w:p w14:paraId="01B618AF" w14:textId="77777777" w:rsidR="0056555E" w:rsidRDefault="0056555E">
      <w:pPr>
        <w:rPr>
          <w:rStyle w:val="q4iawc"/>
        </w:rPr>
      </w:pPr>
    </w:p>
    <w:p w14:paraId="41DDA5A6" w14:textId="77777777" w:rsidR="0056555E" w:rsidRDefault="0056555E">
      <w:pPr>
        <w:rPr>
          <w:rStyle w:val="q4iawc"/>
        </w:rPr>
      </w:pPr>
    </w:p>
    <w:p w14:paraId="6F28B45C" w14:textId="77777777" w:rsidR="0056555E" w:rsidRDefault="0056555E">
      <w:pPr>
        <w:rPr>
          <w:rStyle w:val="q4iawc"/>
        </w:rPr>
      </w:pPr>
    </w:p>
    <w:p w14:paraId="079C2337" w14:textId="77777777" w:rsidR="0056555E" w:rsidRDefault="0056555E">
      <w:pPr>
        <w:rPr>
          <w:rStyle w:val="q4iawc"/>
        </w:rPr>
      </w:pPr>
    </w:p>
    <w:p w14:paraId="0BFF96C7" w14:textId="77777777" w:rsidR="0056555E" w:rsidRDefault="0056555E">
      <w:pPr>
        <w:rPr>
          <w:rStyle w:val="q4iawc"/>
        </w:rPr>
      </w:pPr>
    </w:p>
    <w:p w14:paraId="674800B2" w14:textId="77777777" w:rsidR="0056555E" w:rsidRDefault="0056555E">
      <w:pPr>
        <w:rPr>
          <w:rStyle w:val="q4iawc"/>
        </w:rPr>
      </w:pPr>
    </w:p>
    <w:p w14:paraId="504F938A" w14:textId="77777777" w:rsidR="0056555E" w:rsidRDefault="0056555E">
      <w:pPr>
        <w:rPr>
          <w:rStyle w:val="q4iawc"/>
        </w:rPr>
      </w:pPr>
    </w:p>
    <w:p w14:paraId="17DBFE09" w14:textId="35AC117E" w:rsidR="00EA6FA6" w:rsidRDefault="006428B3" w:rsidP="00E37F4E">
      <w:pPr>
        <w:pStyle w:val="Heading1"/>
        <w:jc w:val="center"/>
        <w:rPr>
          <w:rStyle w:val="q4iawc"/>
          <w:rFonts w:ascii="Times New Roman" w:hAnsi="Times New Roman" w:cs="Times New Roman"/>
        </w:rPr>
      </w:pPr>
      <w:bookmarkStart w:id="40" w:name="_Toc144015670"/>
      <w:r w:rsidRPr="006428B3">
        <w:rPr>
          <w:rStyle w:val="q4iawc"/>
          <w:rFonts w:ascii="Times New Roman" w:hAnsi="Times New Roman" w:cs="Times New Roman"/>
        </w:rPr>
        <w:lastRenderedPageBreak/>
        <w:t>ПРИКАЗ ЕКСПЕРИМЕНТА</w:t>
      </w:r>
      <w:bookmarkEnd w:id="40"/>
    </w:p>
    <w:p w14:paraId="3E849258" w14:textId="77777777" w:rsidR="00E37F4E" w:rsidRPr="00E37F4E" w:rsidRDefault="00E37F4E" w:rsidP="00E37F4E"/>
    <w:p w14:paraId="6DAD5E22" w14:textId="77777777" w:rsidR="00DB7843" w:rsidRDefault="00DB7843" w:rsidP="006428B3">
      <w:pPr>
        <w:spacing w:after="0" w:line="360" w:lineRule="auto"/>
        <w:rPr>
          <w:rStyle w:val="q4iawc"/>
          <w:lang w:val="sr-Latn-CS"/>
        </w:rPr>
      </w:pPr>
    </w:p>
    <w:p w14:paraId="2F012767" w14:textId="77777777" w:rsidR="006428B3" w:rsidRPr="006428B3" w:rsidRDefault="006428B3" w:rsidP="006428B3">
      <w:pPr>
        <w:spacing w:after="0" w:line="360" w:lineRule="auto"/>
        <w:rPr>
          <w:rFonts w:ascii="Times New Roman" w:eastAsia="Times New Roman" w:hAnsi="Times New Roman" w:cs="Times New Roman"/>
          <w:sz w:val="24"/>
          <w:szCs w:val="24"/>
          <w:lang w:bidi="ar-SA"/>
        </w:rPr>
      </w:pPr>
      <w:proofErr w:type="spellStart"/>
      <w:r w:rsidRPr="006428B3">
        <w:rPr>
          <w:rFonts w:ascii="Times New Roman" w:eastAsia="Times New Roman" w:hAnsi="Times New Roman" w:cs="Times New Roman"/>
          <w:sz w:val="24"/>
          <w:szCs w:val="24"/>
          <w:lang w:bidi="ar-SA"/>
        </w:rPr>
        <w:t>Одлучила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сам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урадим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истраживање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нивоу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свих</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узрасних</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група</w:t>
      </w:r>
      <w:proofErr w:type="spellEnd"/>
      <w:r w:rsidRPr="006428B3">
        <w:rPr>
          <w:rFonts w:ascii="Times New Roman" w:eastAsia="Times New Roman" w:hAnsi="Times New Roman" w:cs="Times New Roman"/>
          <w:sz w:val="24"/>
          <w:szCs w:val="24"/>
          <w:lang w:bidi="ar-SA"/>
        </w:rPr>
        <w:t xml:space="preserve"> </w:t>
      </w:r>
      <w:proofErr w:type="gramStart"/>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млађа</w:t>
      </w:r>
      <w:proofErr w:type="spellEnd"/>
      <w:proofErr w:type="gram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средња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старија</w:t>
      </w:r>
      <w:proofErr w:type="spellEnd"/>
      <w:r w:rsidRPr="006428B3">
        <w:rPr>
          <w:rFonts w:ascii="Times New Roman" w:eastAsia="Times New Roman" w:hAnsi="Times New Roman" w:cs="Times New Roman"/>
          <w:sz w:val="24"/>
          <w:szCs w:val="24"/>
          <w:lang w:bidi="ar-SA"/>
        </w:rPr>
        <w:t xml:space="preserve"> и </w:t>
      </w:r>
      <w:proofErr w:type="spellStart"/>
      <w:r w:rsidRPr="006428B3">
        <w:rPr>
          <w:rFonts w:ascii="Times New Roman" w:eastAsia="Times New Roman" w:hAnsi="Times New Roman" w:cs="Times New Roman"/>
          <w:sz w:val="24"/>
          <w:szCs w:val="24"/>
          <w:lang w:bidi="ar-SA"/>
        </w:rPr>
        <w:t>припремна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група</w:t>
      </w:r>
      <w:proofErr w:type="spellEnd"/>
      <w:r w:rsidRPr="006428B3">
        <w:rPr>
          <w:rFonts w:ascii="Times New Roman" w:eastAsia="Times New Roman" w:hAnsi="Times New Roman" w:cs="Times New Roman"/>
          <w:sz w:val="24"/>
          <w:szCs w:val="24"/>
          <w:lang w:bidi="ar-SA"/>
        </w:rPr>
        <w:t>). </w:t>
      </w:r>
    </w:p>
    <w:p w14:paraId="5A51675E" w14:textId="2DC9C3A4" w:rsidR="00551D2F" w:rsidRPr="00CF3717" w:rsidRDefault="006428B3">
      <w:proofErr w:type="spellStart"/>
      <w:r w:rsidRPr="006428B3">
        <w:rPr>
          <w:rFonts w:ascii="Times New Roman" w:eastAsia="Times New Roman" w:hAnsi="Times New Roman" w:cs="Times New Roman"/>
          <w:sz w:val="24"/>
          <w:szCs w:val="24"/>
          <w:lang w:bidi="ar-SA"/>
        </w:rPr>
        <w:t>Мој</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циљ</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био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да</w:t>
      </w:r>
      <w:proofErr w:type="spellEnd"/>
      <w:r w:rsidRPr="006428B3">
        <w:rPr>
          <w:rFonts w:ascii="Times New Roman" w:eastAsia="Times New Roman" w:hAnsi="Times New Roman" w:cs="Times New Roman"/>
          <w:sz w:val="24"/>
          <w:szCs w:val="24"/>
          <w:lang w:bidi="ar-SA"/>
        </w:rPr>
        <w:t xml:space="preserve"> </w:t>
      </w:r>
      <w:proofErr w:type="spellStart"/>
      <w:proofErr w:type="gramStart"/>
      <w:r w:rsidRPr="006428B3">
        <w:rPr>
          <w:rFonts w:ascii="Times New Roman" w:eastAsia="Times New Roman" w:hAnsi="Times New Roman" w:cs="Times New Roman"/>
          <w:sz w:val="24"/>
          <w:szCs w:val="24"/>
          <w:lang w:bidi="ar-SA"/>
        </w:rPr>
        <w:t>видим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реакције</w:t>
      </w:r>
      <w:proofErr w:type="spellEnd"/>
      <w:proofErr w:type="gram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код</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деце</w:t>
      </w:r>
      <w:proofErr w:type="spellEnd"/>
      <w:r w:rsidRPr="006428B3">
        <w:rPr>
          <w:rFonts w:ascii="Times New Roman" w:eastAsia="Times New Roman" w:hAnsi="Times New Roman" w:cs="Times New Roman"/>
          <w:sz w:val="24"/>
          <w:szCs w:val="24"/>
          <w:lang w:bidi="ar-SA"/>
        </w:rPr>
        <w:t xml:space="preserve"> на </w:t>
      </w:r>
      <w:proofErr w:type="spellStart"/>
      <w:r w:rsidRPr="006428B3">
        <w:rPr>
          <w:rFonts w:ascii="Times New Roman" w:eastAsia="Times New Roman" w:hAnsi="Times New Roman" w:cs="Times New Roman"/>
          <w:sz w:val="24"/>
          <w:szCs w:val="24"/>
          <w:lang w:bidi="ar-SA"/>
        </w:rPr>
        <w:t>композицију</w:t>
      </w:r>
      <w:proofErr w:type="spellEnd"/>
      <w:r w:rsidRPr="006428B3">
        <w:rPr>
          <w:rFonts w:ascii="Times New Roman" w:eastAsia="Times New Roman" w:hAnsi="Times New Roman" w:cs="Times New Roman"/>
          <w:sz w:val="24"/>
          <w:szCs w:val="24"/>
          <w:lang w:bidi="ar-SA"/>
        </w:rPr>
        <w:t xml:space="preserve"> "</w:t>
      </w:r>
      <w:r w:rsidR="00551D2F" w:rsidRPr="006428B3">
        <w:rPr>
          <w:rFonts w:ascii="Times New Roman" w:eastAsia="Times New Roman" w:hAnsi="Times New Roman" w:cs="Times New Roman"/>
          <w:sz w:val="24"/>
          <w:szCs w:val="24"/>
          <w:lang w:bidi="ar-SA"/>
        </w:rPr>
        <w:t>Pink Panter Theme"</w:t>
      </w:r>
      <w:r w:rsidR="00CF3717">
        <w:rPr>
          <w:rFonts w:ascii="Times New Roman" w:eastAsia="Times New Roman" w:hAnsi="Times New Roman" w:cs="Times New Roman"/>
          <w:sz w:val="24"/>
          <w:szCs w:val="24"/>
          <w:lang w:val="sr-Cyrl-RS" w:bidi="ar-SA"/>
        </w:rPr>
        <w:t xml:space="preserve"> </w:t>
      </w:r>
      <w:r w:rsidR="00CF3717">
        <w:rPr>
          <w:rFonts w:ascii="Times New Roman" w:eastAsia="Times New Roman" w:hAnsi="Times New Roman" w:cs="Times New Roman"/>
          <w:sz w:val="24"/>
          <w:szCs w:val="24"/>
          <w:lang w:bidi="ar-SA"/>
        </w:rPr>
        <w:t>Henry Mancini</w:t>
      </w:r>
      <w:r w:rsidR="00551D2F" w:rsidRPr="006428B3">
        <w:rPr>
          <w:rFonts w:ascii="Times New Roman" w:eastAsia="Times New Roman" w:hAnsi="Times New Roman" w:cs="Times New Roman"/>
          <w:sz w:val="24"/>
          <w:szCs w:val="24"/>
          <w:lang w:bidi="ar-SA"/>
        </w:rPr>
        <w:t>.</w:t>
      </w:r>
      <w:r w:rsidR="00CF3717" w:rsidRPr="00CF3717">
        <w:t xml:space="preserve"> </w:t>
      </w:r>
      <w:hyperlink r:id="rId22" w:history="1">
        <w:r w:rsidR="00CF3717" w:rsidRPr="00F12668">
          <w:rPr>
            <w:rStyle w:val="Hyperlink"/>
            <w:rFonts w:ascii="Times New Roman" w:eastAsia="Times New Roman" w:hAnsi="Times New Roman" w:cs="Times New Roman"/>
            <w:sz w:val="24"/>
            <w:szCs w:val="24"/>
            <w:lang w:bidi="ar-SA"/>
          </w:rPr>
          <w:t>https://www.youtube.com/watch?v=jBupII3LH_Q</w:t>
        </w:r>
      </w:hyperlink>
      <w:r w:rsidR="00CF3717">
        <w:rPr>
          <w:rFonts w:ascii="Times New Roman" w:eastAsia="Times New Roman" w:hAnsi="Times New Roman" w:cs="Times New Roman"/>
          <w:sz w:val="24"/>
          <w:szCs w:val="24"/>
          <w:lang w:bidi="ar-SA"/>
        </w:rPr>
        <w:t xml:space="preserve"> </w:t>
      </w:r>
    </w:p>
    <w:p w14:paraId="7FF76FE4" w14:textId="7A3EAB72" w:rsidR="006428B3" w:rsidRPr="006428B3" w:rsidRDefault="006428B3" w:rsidP="006428B3">
      <w:pPr>
        <w:spacing w:after="0" w:line="360" w:lineRule="auto"/>
        <w:rPr>
          <w:rFonts w:ascii="Times New Roman" w:eastAsia="Times New Roman" w:hAnsi="Times New Roman" w:cs="Times New Roman"/>
          <w:sz w:val="24"/>
          <w:szCs w:val="24"/>
          <w:lang w:bidi="ar-SA"/>
        </w:rPr>
      </w:pPr>
      <w:proofErr w:type="spellStart"/>
      <w:r w:rsidRPr="006428B3">
        <w:rPr>
          <w:rFonts w:ascii="Times New Roman" w:eastAsia="Times New Roman" w:hAnsi="Times New Roman" w:cs="Times New Roman"/>
          <w:sz w:val="24"/>
          <w:szCs w:val="24"/>
          <w:lang w:bidi="ar-SA"/>
        </w:rPr>
        <w:t>Ако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нека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група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током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слушања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буде</w:t>
      </w:r>
      <w:proofErr w:type="spellEnd"/>
      <w:r w:rsidRPr="006428B3">
        <w:rPr>
          <w:rFonts w:ascii="Times New Roman" w:eastAsia="Times New Roman" w:hAnsi="Times New Roman" w:cs="Times New Roman"/>
          <w:sz w:val="24"/>
          <w:szCs w:val="24"/>
          <w:lang w:bidi="ar-SA"/>
        </w:rPr>
        <w:t xml:space="preserve"> у </w:t>
      </w:r>
      <w:proofErr w:type="spellStart"/>
      <w:r w:rsidRPr="006428B3">
        <w:rPr>
          <w:rFonts w:ascii="Times New Roman" w:eastAsia="Times New Roman" w:hAnsi="Times New Roman" w:cs="Times New Roman"/>
          <w:sz w:val="24"/>
          <w:szCs w:val="24"/>
          <w:lang w:bidi="ar-SA"/>
        </w:rPr>
        <w:t>потпуности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заинтересована</w:t>
      </w:r>
      <w:proofErr w:type="spellEnd"/>
      <w:r w:rsidR="00CF3717">
        <w:rPr>
          <w:rFonts w:ascii="Times New Roman" w:eastAsia="Times New Roman" w:hAnsi="Times New Roman" w:cs="Times New Roman"/>
          <w:sz w:val="24"/>
          <w:szCs w:val="24"/>
          <w:lang w:bidi="ar-SA"/>
        </w:rPr>
        <w:t>,</w:t>
      </w:r>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онда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бих</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укључила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игру</w:t>
      </w:r>
      <w:proofErr w:type="spellEnd"/>
      <w:r w:rsidRPr="006428B3">
        <w:rPr>
          <w:rFonts w:ascii="Times New Roman" w:eastAsia="Times New Roman" w:hAnsi="Times New Roman" w:cs="Times New Roman"/>
          <w:sz w:val="24"/>
          <w:szCs w:val="24"/>
          <w:lang w:bidi="ar-SA"/>
        </w:rPr>
        <w:t xml:space="preserve"> у </w:t>
      </w:r>
      <w:proofErr w:type="spellStart"/>
      <w:r w:rsidRPr="006428B3">
        <w:rPr>
          <w:rFonts w:ascii="Times New Roman" w:eastAsia="Times New Roman" w:hAnsi="Times New Roman" w:cs="Times New Roman"/>
          <w:sz w:val="24"/>
          <w:szCs w:val="24"/>
          <w:lang w:bidi="ar-SA"/>
        </w:rPr>
        <w:t>којој</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ће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деца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провлачити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испод</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канапа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само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како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би</w:t>
      </w:r>
      <w:proofErr w:type="spellEnd"/>
      <w:r w:rsidRPr="006428B3">
        <w:rPr>
          <w:rFonts w:ascii="Times New Roman" w:eastAsia="Times New Roman" w:hAnsi="Times New Roman" w:cs="Times New Roman"/>
          <w:sz w:val="24"/>
          <w:szCs w:val="24"/>
          <w:lang w:bidi="ar-SA"/>
        </w:rPr>
        <w:t xml:space="preserve"> у </w:t>
      </w:r>
      <w:proofErr w:type="spellStart"/>
      <w:r w:rsidRPr="006428B3">
        <w:rPr>
          <w:rFonts w:ascii="Times New Roman" w:eastAsia="Times New Roman" w:hAnsi="Times New Roman" w:cs="Times New Roman"/>
          <w:sz w:val="24"/>
          <w:szCs w:val="24"/>
          <w:lang w:bidi="ar-SA"/>
        </w:rPr>
        <w:t>деци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пробудили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заинтересованост</w:t>
      </w:r>
      <w:proofErr w:type="spellEnd"/>
      <w:r w:rsidRPr="006428B3">
        <w:rPr>
          <w:rFonts w:ascii="Times New Roman" w:eastAsia="Times New Roman" w:hAnsi="Times New Roman" w:cs="Times New Roman"/>
          <w:sz w:val="24"/>
          <w:szCs w:val="24"/>
          <w:lang w:bidi="ar-SA"/>
        </w:rPr>
        <w:t xml:space="preserve"> и </w:t>
      </w:r>
      <w:proofErr w:type="spellStart"/>
      <w:r w:rsidRPr="006428B3">
        <w:rPr>
          <w:rFonts w:ascii="Times New Roman" w:eastAsia="Times New Roman" w:hAnsi="Times New Roman" w:cs="Times New Roman"/>
          <w:sz w:val="24"/>
          <w:szCs w:val="24"/>
          <w:lang w:bidi="ar-SA"/>
        </w:rPr>
        <w:t>емоцију</w:t>
      </w:r>
      <w:proofErr w:type="spellEnd"/>
      <w:r w:rsidRPr="006428B3">
        <w:rPr>
          <w:rFonts w:ascii="Times New Roman" w:eastAsia="Times New Roman" w:hAnsi="Times New Roman" w:cs="Times New Roman"/>
          <w:sz w:val="24"/>
          <w:szCs w:val="24"/>
          <w:lang w:bidi="ar-SA"/>
        </w:rPr>
        <w:t>. </w:t>
      </w:r>
    </w:p>
    <w:p w14:paraId="528C6980" w14:textId="77777777" w:rsidR="006428B3" w:rsidRPr="006428B3" w:rsidRDefault="006428B3" w:rsidP="006428B3">
      <w:pPr>
        <w:spacing w:after="0" w:line="360" w:lineRule="auto"/>
        <w:rPr>
          <w:rFonts w:ascii="Times New Roman" w:eastAsia="Times New Roman" w:hAnsi="Times New Roman" w:cs="Times New Roman"/>
          <w:sz w:val="24"/>
          <w:szCs w:val="24"/>
          <w:lang w:bidi="ar-SA"/>
        </w:rPr>
      </w:pPr>
      <w:proofErr w:type="spellStart"/>
      <w:r w:rsidRPr="006428B3">
        <w:rPr>
          <w:rFonts w:ascii="Times New Roman" w:eastAsia="Times New Roman" w:hAnsi="Times New Roman" w:cs="Times New Roman"/>
          <w:sz w:val="24"/>
          <w:szCs w:val="24"/>
          <w:lang w:bidi="ar-SA"/>
        </w:rPr>
        <w:t>Резултати</w:t>
      </w:r>
      <w:proofErr w:type="spellEnd"/>
      <w:r w:rsidRPr="006428B3">
        <w:rPr>
          <w:rFonts w:ascii="Times New Roman" w:eastAsia="Times New Roman" w:hAnsi="Times New Roman" w:cs="Times New Roman"/>
          <w:sz w:val="24"/>
          <w:szCs w:val="24"/>
          <w:lang w:bidi="ar-SA"/>
        </w:rPr>
        <w:t>:</w:t>
      </w:r>
    </w:p>
    <w:p w14:paraId="6FB82E16" w14:textId="77777777" w:rsidR="006428B3" w:rsidRPr="006428B3" w:rsidRDefault="006428B3" w:rsidP="006428B3">
      <w:pPr>
        <w:spacing w:after="0" w:line="360" w:lineRule="auto"/>
        <w:rPr>
          <w:rFonts w:ascii="Times New Roman" w:eastAsia="Times New Roman" w:hAnsi="Times New Roman" w:cs="Times New Roman"/>
          <w:sz w:val="24"/>
          <w:szCs w:val="24"/>
          <w:lang w:bidi="ar-SA"/>
        </w:rPr>
      </w:pPr>
      <w:r w:rsidRPr="006428B3">
        <w:rPr>
          <w:rFonts w:ascii="Times New Roman" w:eastAsia="Times New Roman" w:hAnsi="Times New Roman" w:cs="Times New Roman"/>
          <w:sz w:val="24"/>
          <w:szCs w:val="24"/>
          <w:lang w:bidi="ar-SA"/>
        </w:rPr>
        <w:t xml:space="preserve">1. </w:t>
      </w:r>
      <w:proofErr w:type="spellStart"/>
      <w:r w:rsidRPr="006428B3">
        <w:rPr>
          <w:rFonts w:ascii="Times New Roman" w:eastAsia="Times New Roman" w:hAnsi="Times New Roman" w:cs="Times New Roman"/>
          <w:sz w:val="24"/>
          <w:szCs w:val="24"/>
          <w:lang w:bidi="ar-SA"/>
        </w:rPr>
        <w:t>Млађа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група</w:t>
      </w:r>
      <w:proofErr w:type="spellEnd"/>
      <w:r w:rsidRPr="006428B3">
        <w:rPr>
          <w:rFonts w:ascii="Times New Roman" w:eastAsia="Times New Roman" w:hAnsi="Times New Roman" w:cs="Times New Roman"/>
          <w:sz w:val="24"/>
          <w:szCs w:val="24"/>
          <w:lang w:bidi="ar-SA"/>
        </w:rPr>
        <w:t>: </w:t>
      </w:r>
    </w:p>
    <w:p w14:paraId="07CCF2FD" w14:textId="77777777" w:rsidR="006428B3" w:rsidRPr="006428B3" w:rsidRDefault="006428B3" w:rsidP="006428B3">
      <w:pPr>
        <w:spacing w:after="0" w:line="360" w:lineRule="auto"/>
        <w:rPr>
          <w:rFonts w:ascii="Times New Roman" w:eastAsia="Times New Roman" w:hAnsi="Times New Roman" w:cs="Times New Roman"/>
          <w:sz w:val="24"/>
          <w:szCs w:val="24"/>
          <w:lang w:bidi="ar-SA"/>
        </w:rPr>
      </w:pPr>
      <w:proofErr w:type="spellStart"/>
      <w:r w:rsidRPr="006428B3">
        <w:rPr>
          <w:rFonts w:ascii="Times New Roman" w:eastAsia="Times New Roman" w:hAnsi="Times New Roman" w:cs="Times New Roman"/>
          <w:sz w:val="24"/>
          <w:szCs w:val="24"/>
          <w:lang w:bidi="ar-SA"/>
        </w:rPr>
        <w:t>Композиција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није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позната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Нису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заинтересовани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плесање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сам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укључила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уз</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песму</w:t>
      </w:r>
      <w:proofErr w:type="spellEnd"/>
      <w:r w:rsidRPr="006428B3">
        <w:rPr>
          <w:rFonts w:ascii="Times New Roman" w:eastAsia="Times New Roman" w:hAnsi="Times New Roman" w:cs="Times New Roman"/>
          <w:sz w:val="24"/>
          <w:szCs w:val="24"/>
          <w:lang w:bidi="ar-SA"/>
        </w:rPr>
        <w:t xml:space="preserve"> и </w:t>
      </w:r>
      <w:proofErr w:type="spellStart"/>
      <w:r w:rsidRPr="006428B3">
        <w:rPr>
          <w:rFonts w:ascii="Times New Roman" w:eastAsia="Times New Roman" w:hAnsi="Times New Roman" w:cs="Times New Roman"/>
          <w:sz w:val="24"/>
          <w:szCs w:val="24"/>
          <w:lang w:bidi="ar-SA"/>
        </w:rPr>
        <w:t>игру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Игра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допала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али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нису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били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прецизни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пролазили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само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испод</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канапа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Игра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није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дуго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трајала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деца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одлазила</w:t>
      </w:r>
      <w:proofErr w:type="spellEnd"/>
      <w:r w:rsidRPr="006428B3">
        <w:rPr>
          <w:rFonts w:ascii="Times New Roman" w:eastAsia="Times New Roman" w:hAnsi="Times New Roman" w:cs="Times New Roman"/>
          <w:sz w:val="24"/>
          <w:szCs w:val="24"/>
          <w:lang w:bidi="ar-SA"/>
        </w:rPr>
        <w:t xml:space="preserve"> у </w:t>
      </w:r>
      <w:proofErr w:type="spellStart"/>
      <w:r w:rsidRPr="006428B3">
        <w:rPr>
          <w:rFonts w:ascii="Times New Roman" w:eastAsia="Times New Roman" w:hAnsi="Times New Roman" w:cs="Times New Roman"/>
          <w:sz w:val="24"/>
          <w:szCs w:val="24"/>
          <w:lang w:bidi="ar-SA"/>
        </w:rPr>
        <w:t>просторне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целине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играју</w:t>
      </w:r>
      <w:proofErr w:type="spellEnd"/>
      <w:r w:rsidRPr="006428B3">
        <w:rPr>
          <w:rFonts w:ascii="Times New Roman" w:eastAsia="Times New Roman" w:hAnsi="Times New Roman" w:cs="Times New Roman"/>
          <w:sz w:val="24"/>
          <w:szCs w:val="24"/>
          <w:lang w:bidi="ar-SA"/>
        </w:rPr>
        <w:t>.</w:t>
      </w:r>
    </w:p>
    <w:p w14:paraId="5C928416" w14:textId="77777777" w:rsidR="006428B3" w:rsidRPr="006428B3" w:rsidRDefault="006428B3" w:rsidP="006428B3">
      <w:pPr>
        <w:spacing w:after="0" w:line="360" w:lineRule="auto"/>
        <w:rPr>
          <w:rFonts w:ascii="Times New Roman" w:eastAsia="Times New Roman" w:hAnsi="Times New Roman" w:cs="Times New Roman"/>
          <w:sz w:val="24"/>
          <w:szCs w:val="24"/>
          <w:lang w:bidi="ar-SA"/>
        </w:rPr>
      </w:pPr>
      <w:proofErr w:type="spellStart"/>
      <w:r w:rsidRPr="006428B3">
        <w:rPr>
          <w:rFonts w:ascii="Times New Roman" w:eastAsia="Times New Roman" w:hAnsi="Times New Roman" w:cs="Times New Roman"/>
          <w:sz w:val="24"/>
          <w:szCs w:val="24"/>
          <w:lang w:bidi="ar-SA"/>
        </w:rPr>
        <w:t>Приметила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сам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девојчице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биле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доста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заинтересованије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овај</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експеримент</w:t>
      </w:r>
      <w:proofErr w:type="spellEnd"/>
      <w:r w:rsidRPr="006428B3">
        <w:rPr>
          <w:rFonts w:ascii="Times New Roman" w:eastAsia="Times New Roman" w:hAnsi="Times New Roman" w:cs="Times New Roman"/>
          <w:sz w:val="24"/>
          <w:szCs w:val="24"/>
          <w:lang w:bidi="ar-SA"/>
        </w:rPr>
        <w:t>.</w:t>
      </w:r>
    </w:p>
    <w:p w14:paraId="7BE23853" w14:textId="77777777" w:rsidR="006428B3" w:rsidRPr="006428B3" w:rsidRDefault="006428B3" w:rsidP="006428B3">
      <w:pPr>
        <w:spacing w:after="0" w:line="360" w:lineRule="auto"/>
        <w:rPr>
          <w:rFonts w:ascii="Times New Roman" w:eastAsia="Times New Roman" w:hAnsi="Times New Roman" w:cs="Times New Roman"/>
          <w:sz w:val="24"/>
          <w:szCs w:val="24"/>
          <w:lang w:bidi="ar-SA"/>
        </w:rPr>
      </w:pPr>
    </w:p>
    <w:p w14:paraId="3097BD6B" w14:textId="77777777" w:rsidR="006428B3" w:rsidRPr="006428B3" w:rsidRDefault="006428B3" w:rsidP="006428B3">
      <w:pPr>
        <w:spacing w:after="0" w:line="360" w:lineRule="auto"/>
        <w:rPr>
          <w:rFonts w:ascii="Times New Roman" w:eastAsia="Times New Roman" w:hAnsi="Times New Roman" w:cs="Times New Roman"/>
          <w:sz w:val="24"/>
          <w:szCs w:val="24"/>
          <w:lang w:bidi="ar-SA"/>
        </w:rPr>
      </w:pPr>
      <w:r w:rsidRPr="006428B3">
        <w:rPr>
          <w:rFonts w:ascii="Times New Roman" w:eastAsia="Times New Roman" w:hAnsi="Times New Roman" w:cs="Times New Roman"/>
          <w:sz w:val="24"/>
          <w:szCs w:val="24"/>
          <w:lang w:bidi="ar-SA"/>
        </w:rPr>
        <w:t xml:space="preserve">2. </w:t>
      </w:r>
      <w:proofErr w:type="spellStart"/>
      <w:r w:rsidRPr="006428B3">
        <w:rPr>
          <w:rFonts w:ascii="Times New Roman" w:eastAsia="Times New Roman" w:hAnsi="Times New Roman" w:cs="Times New Roman"/>
          <w:sz w:val="24"/>
          <w:szCs w:val="24"/>
          <w:lang w:bidi="ar-SA"/>
        </w:rPr>
        <w:t>Средња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група</w:t>
      </w:r>
      <w:proofErr w:type="spellEnd"/>
      <w:r w:rsidRPr="006428B3">
        <w:rPr>
          <w:rFonts w:ascii="Times New Roman" w:eastAsia="Times New Roman" w:hAnsi="Times New Roman" w:cs="Times New Roman"/>
          <w:sz w:val="24"/>
          <w:szCs w:val="24"/>
          <w:lang w:bidi="ar-SA"/>
        </w:rPr>
        <w:t>: </w:t>
      </w:r>
    </w:p>
    <w:p w14:paraId="484A6FB0" w14:textId="29DF5160" w:rsidR="006428B3" w:rsidRPr="006428B3" w:rsidRDefault="006428B3" w:rsidP="006428B3">
      <w:pPr>
        <w:spacing w:after="0" w:line="360" w:lineRule="auto"/>
        <w:rPr>
          <w:rFonts w:ascii="Times New Roman" w:eastAsia="Times New Roman" w:hAnsi="Times New Roman" w:cs="Times New Roman"/>
          <w:sz w:val="24"/>
          <w:szCs w:val="24"/>
          <w:lang w:bidi="ar-SA"/>
        </w:rPr>
      </w:pPr>
      <w:proofErr w:type="spellStart"/>
      <w:r w:rsidRPr="006428B3">
        <w:rPr>
          <w:rFonts w:ascii="Times New Roman" w:eastAsia="Times New Roman" w:hAnsi="Times New Roman" w:cs="Times New Roman"/>
          <w:sz w:val="24"/>
          <w:szCs w:val="24"/>
          <w:lang w:bidi="ar-SA"/>
        </w:rPr>
        <w:t>Када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сам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пустила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композицију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питала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сам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их</w:t>
      </w:r>
      <w:proofErr w:type="spellEnd"/>
      <w:r w:rsidR="00CF3717">
        <w:rPr>
          <w:rFonts w:ascii="Times New Roman" w:eastAsia="Times New Roman" w:hAnsi="Times New Roman" w:cs="Times New Roman"/>
          <w:sz w:val="24"/>
          <w:szCs w:val="24"/>
          <w:lang w:val="sr-Cyrl-RS" w:bidi="ar-SA"/>
        </w:rPr>
        <w:t xml:space="preserve"> да ли могу да препознају мелодију из цртаног филма.</w:t>
      </w:r>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Нису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имали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одговор</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Неколико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девојчица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одреаговало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биле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заинтересоване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плес</w:t>
      </w:r>
      <w:proofErr w:type="spellEnd"/>
      <w:r w:rsidRPr="006428B3">
        <w:rPr>
          <w:rFonts w:ascii="Times New Roman" w:eastAsia="Times New Roman" w:hAnsi="Times New Roman" w:cs="Times New Roman"/>
          <w:sz w:val="24"/>
          <w:szCs w:val="24"/>
          <w:lang w:bidi="ar-SA"/>
        </w:rPr>
        <w:t>,</w:t>
      </w:r>
      <w:r w:rsidR="00CF3717">
        <w:rPr>
          <w:rFonts w:ascii="Times New Roman" w:eastAsia="Times New Roman" w:hAnsi="Times New Roman" w:cs="Times New Roman"/>
          <w:sz w:val="24"/>
          <w:szCs w:val="24"/>
          <w:lang w:val="sr-Cyrl-RS" w:bidi="ar-SA"/>
        </w:rPr>
        <w:t xml:space="preserve"> одржавале су свој ритам без праћења песме</w:t>
      </w:r>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Док</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дечаци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показали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заинтересованост</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само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игру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провлачења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испод</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канапа</w:t>
      </w:r>
      <w:proofErr w:type="spellEnd"/>
      <w:r w:rsidRPr="006428B3">
        <w:rPr>
          <w:rFonts w:ascii="Times New Roman" w:eastAsia="Times New Roman" w:hAnsi="Times New Roman" w:cs="Times New Roman"/>
          <w:sz w:val="24"/>
          <w:szCs w:val="24"/>
          <w:lang w:bidi="ar-SA"/>
        </w:rPr>
        <w:t>. </w:t>
      </w:r>
    </w:p>
    <w:p w14:paraId="6AAB8728" w14:textId="77777777" w:rsidR="006428B3" w:rsidRPr="006428B3" w:rsidRDefault="006428B3" w:rsidP="006428B3">
      <w:pPr>
        <w:spacing w:after="0" w:line="360" w:lineRule="auto"/>
        <w:rPr>
          <w:rFonts w:ascii="Times New Roman" w:eastAsia="Times New Roman" w:hAnsi="Times New Roman" w:cs="Times New Roman"/>
          <w:sz w:val="24"/>
          <w:szCs w:val="24"/>
          <w:lang w:bidi="ar-SA"/>
        </w:rPr>
      </w:pPr>
    </w:p>
    <w:p w14:paraId="516CE9AA" w14:textId="77777777" w:rsidR="006428B3" w:rsidRPr="006428B3" w:rsidRDefault="006428B3" w:rsidP="006428B3">
      <w:pPr>
        <w:spacing w:after="0" w:line="360" w:lineRule="auto"/>
        <w:rPr>
          <w:rFonts w:ascii="Times New Roman" w:eastAsia="Times New Roman" w:hAnsi="Times New Roman" w:cs="Times New Roman"/>
          <w:sz w:val="24"/>
          <w:szCs w:val="24"/>
          <w:lang w:bidi="ar-SA"/>
        </w:rPr>
      </w:pPr>
      <w:r w:rsidRPr="006428B3">
        <w:rPr>
          <w:rFonts w:ascii="Times New Roman" w:eastAsia="Times New Roman" w:hAnsi="Times New Roman" w:cs="Times New Roman"/>
          <w:sz w:val="24"/>
          <w:szCs w:val="24"/>
          <w:lang w:bidi="ar-SA"/>
        </w:rPr>
        <w:t xml:space="preserve">3. </w:t>
      </w:r>
      <w:proofErr w:type="spellStart"/>
      <w:r w:rsidRPr="006428B3">
        <w:rPr>
          <w:rFonts w:ascii="Times New Roman" w:eastAsia="Times New Roman" w:hAnsi="Times New Roman" w:cs="Times New Roman"/>
          <w:sz w:val="24"/>
          <w:szCs w:val="24"/>
          <w:lang w:bidi="ar-SA"/>
        </w:rPr>
        <w:t>Старија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група</w:t>
      </w:r>
      <w:proofErr w:type="spellEnd"/>
      <w:r w:rsidRPr="006428B3">
        <w:rPr>
          <w:rFonts w:ascii="Times New Roman" w:eastAsia="Times New Roman" w:hAnsi="Times New Roman" w:cs="Times New Roman"/>
          <w:sz w:val="24"/>
          <w:szCs w:val="24"/>
          <w:lang w:bidi="ar-SA"/>
        </w:rPr>
        <w:t>: </w:t>
      </w:r>
    </w:p>
    <w:p w14:paraId="5A4CFA52" w14:textId="39FB95CF" w:rsidR="006428B3" w:rsidRDefault="006428B3" w:rsidP="006428B3">
      <w:pPr>
        <w:spacing w:after="0" w:line="360" w:lineRule="auto"/>
        <w:rPr>
          <w:rFonts w:ascii="Times New Roman" w:eastAsia="Times New Roman" w:hAnsi="Times New Roman" w:cs="Times New Roman"/>
          <w:sz w:val="24"/>
          <w:szCs w:val="24"/>
          <w:lang w:bidi="ar-SA"/>
        </w:rPr>
      </w:pPr>
      <w:proofErr w:type="spellStart"/>
      <w:r w:rsidRPr="006428B3">
        <w:rPr>
          <w:rFonts w:ascii="Times New Roman" w:eastAsia="Times New Roman" w:hAnsi="Times New Roman" w:cs="Times New Roman"/>
          <w:sz w:val="24"/>
          <w:szCs w:val="24"/>
          <w:lang w:bidi="ar-SA"/>
        </w:rPr>
        <w:t>Одмах</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почетку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девојчица</w:t>
      </w:r>
      <w:proofErr w:type="spellEnd"/>
      <w:r w:rsidRPr="006428B3">
        <w:rPr>
          <w:rFonts w:ascii="Times New Roman" w:eastAsia="Times New Roman" w:hAnsi="Times New Roman" w:cs="Times New Roman"/>
          <w:sz w:val="24"/>
          <w:szCs w:val="24"/>
          <w:lang w:bidi="ar-SA"/>
        </w:rPr>
        <w:t xml:space="preserve"> С.Ш. </w:t>
      </w:r>
      <w:proofErr w:type="spellStart"/>
      <w:r w:rsidRPr="006428B3">
        <w:rPr>
          <w:rFonts w:ascii="Times New Roman" w:eastAsia="Times New Roman" w:hAnsi="Times New Roman" w:cs="Times New Roman"/>
          <w:sz w:val="24"/>
          <w:szCs w:val="24"/>
          <w:lang w:bidi="ar-SA"/>
        </w:rPr>
        <w:t>устала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је</w:t>
      </w:r>
      <w:proofErr w:type="spellEnd"/>
      <w:r w:rsidR="00CF3717">
        <w:rPr>
          <w:rFonts w:ascii="Times New Roman" w:eastAsia="Times New Roman" w:hAnsi="Times New Roman" w:cs="Times New Roman"/>
          <w:sz w:val="24"/>
          <w:szCs w:val="24"/>
          <w:lang w:val="sr-Cyrl-RS" w:bidi="ar-SA"/>
        </w:rPr>
        <w:t xml:space="preserve"> и</w:t>
      </w:r>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почела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изводи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плес</w:t>
      </w:r>
      <w:proofErr w:type="spellEnd"/>
      <w:r w:rsidRPr="006428B3">
        <w:rPr>
          <w:rFonts w:ascii="Times New Roman" w:eastAsia="Times New Roman" w:hAnsi="Times New Roman" w:cs="Times New Roman"/>
          <w:sz w:val="24"/>
          <w:szCs w:val="24"/>
          <w:lang w:bidi="ar-SA"/>
        </w:rPr>
        <w:t xml:space="preserve"> у </w:t>
      </w:r>
      <w:proofErr w:type="spellStart"/>
      <w:r w:rsidRPr="006428B3">
        <w:rPr>
          <w:rFonts w:ascii="Times New Roman" w:eastAsia="Times New Roman" w:hAnsi="Times New Roman" w:cs="Times New Roman"/>
          <w:sz w:val="24"/>
          <w:szCs w:val="24"/>
          <w:lang w:bidi="ar-SA"/>
        </w:rPr>
        <w:t>складу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ритмом</w:t>
      </w:r>
      <w:proofErr w:type="spellEnd"/>
      <w:r w:rsidRPr="006428B3">
        <w:rPr>
          <w:rFonts w:ascii="Times New Roman" w:eastAsia="Times New Roman" w:hAnsi="Times New Roman" w:cs="Times New Roman"/>
          <w:sz w:val="24"/>
          <w:szCs w:val="24"/>
          <w:lang w:bidi="ar-SA"/>
        </w:rPr>
        <w:t xml:space="preserve"> </w:t>
      </w:r>
      <w:proofErr w:type="gramStart"/>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пратила</w:t>
      </w:r>
      <w:proofErr w:type="spellEnd"/>
      <w:proofErr w:type="gram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га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одлично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смишљајући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сама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своју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кореографију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затим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заинтересовала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своје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две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другарице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након</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чега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су</w:t>
      </w:r>
      <w:proofErr w:type="spellEnd"/>
      <w:r w:rsidRPr="006428B3">
        <w:rPr>
          <w:rFonts w:ascii="Times New Roman" w:eastAsia="Times New Roman" w:hAnsi="Times New Roman" w:cs="Times New Roman"/>
          <w:sz w:val="24"/>
          <w:szCs w:val="24"/>
          <w:lang w:bidi="ar-SA"/>
        </w:rPr>
        <w:t xml:space="preserve"> и </w:t>
      </w:r>
      <w:proofErr w:type="spellStart"/>
      <w:r w:rsidRPr="006428B3">
        <w:rPr>
          <w:rFonts w:ascii="Times New Roman" w:eastAsia="Times New Roman" w:hAnsi="Times New Roman" w:cs="Times New Roman"/>
          <w:sz w:val="24"/>
          <w:szCs w:val="24"/>
          <w:lang w:bidi="ar-SA"/>
        </w:rPr>
        <w:t>остала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деца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без</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моје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наредбе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кренула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да</w:t>
      </w:r>
      <w:proofErr w:type="spellEnd"/>
      <w:r w:rsidRPr="006428B3">
        <w:rPr>
          <w:rFonts w:ascii="Times New Roman" w:eastAsia="Times New Roman" w:hAnsi="Times New Roman" w:cs="Times New Roman"/>
          <w:sz w:val="24"/>
          <w:szCs w:val="24"/>
          <w:lang w:bidi="ar-SA"/>
        </w:rPr>
        <w:t xml:space="preserve"> </w:t>
      </w:r>
      <w:r w:rsidR="00FD6D5D">
        <w:rPr>
          <w:rFonts w:ascii="Times New Roman" w:eastAsia="Times New Roman" w:hAnsi="Times New Roman" w:cs="Times New Roman"/>
          <w:sz w:val="24"/>
          <w:szCs w:val="24"/>
          <w:lang w:val="sr-Cyrl-RS" w:bidi="ar-SA"/>
        </w:rPr>
        <w:t>плешу</w:t>
      </w:r>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Ово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их</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све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одушевило</w:t>
      </w:r>
      <w:proofErr w:type="spellEnd"/>
      <w:r w:rsidRPr="006428B3">
        <w:rPr>
          <w:rFonts w:ascii="Times New Roman" w:eastAsia="Times New Roman" w:hAnsi="Times New Roman" w:cs="Times New Roman"/>
          <w:sz w:val="24"/>
          <w:szCs w:val="24"/>
          <w:lang w:bidi="ar-SA"/>
        </w:rPr>
        <w:t xml:space="preserve">, </w:t>
      </w:r>
      <w:r w:rsidR="00FD6D5D">
        <w:rPr>
          <w:rFonts w:ascii="Times New Roman" w:eastAsia="Times New Roman" w:hAnsi="Times New Roman" w:cs="Times New Roman"/>
          <w:sz w:val="24"/>
          <w:szCs w:val="24"/>
          <w:lang w:val="sr-Cyrl-RS" w:bidi="ar-SA"/>
        </w:rPr>
        <w:t>тако да су се и остала деца прикључила како би научила кореографију коју је девојчица смислила</w:t>
      </w:r>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Није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било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потребе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предлажем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игру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провлачења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канапа</w:t>
      </w:r>
      <w:proofErr w:type="spellEnd"/>
      <w:r w:rsidRPr="006428B3">
        <w:rPr>
          <w:rFonts w:ascii="Times New Roman" w:eastAsia="Times New Roman" w:hAnsi="Times New Roman" w:cs="Times New Roman"/>
          <w:sz w:val="24"/>
          <w:szCs w:val="24"/>
          <w:lang w:bidi="ar-SA"/>
        </w:rPr>
        <w:t>. </w:t>
      </w:r>
    </w:p>
    <w:p w14:paraId="594484FA" w14:textId="77777777" w:rsidR="00FD6D5D" w:rsidRDefault="00FD6D5D" w:rsidP="006428B3">
      <w:pPr>
        <w:spacing w:after="0" w:line="360" w:lineRule="auto"/>
        <w:rPr>
          <w:rFonts w:ascii="Times New Roman" w:eastAsia="Times New Roman" w:hAnsi="Times New Roman" w:cs="Times New Roman"/>
          <w:sz w:val="24"/>
          <w:szCs w:val="24"/>
          <w:lang w:bidi="ar-SA"/>
        </w:rPr>
      </w:pPr>
    </w:p>
    <w:p w14:paraId="211344F3" w14:textId="77777777" w:rsidR="00FD6D5D" w:rsidRDefault="00FD6D5D" w:rsidP="006428B3">
      <w:pPr>
        <w:spacing w:after="0" w:line="360" w:lineRule="auto"/>
        <w:rPr>
          <w:rFonts w:ascii="Times New Roman" w:eastAsia="Times New Roman" w:hAnsi="Times New Roman" w:cs="Times New Roman"/>
          <w:sz w:val="24"/>
          <w:szCs w:val="24"/>
          <w:lang w:bidi="ar-SA"/>
        </w:rPr>
      </w:pPr>
    </w:p>
    <w:p w14:paraId="37A5DC9E" w14:textId="77777777" w:rsidR="00FD6D5D" w:rsidRDefault="00FD6D5D" w:rsidP="006428B3">
      <w:pPr>
        <w:spacing w:after="0" w:line="360" w:lineRule="auto"/>
        <w:rPr>
          <w:rFonts w:ascii="Times New Roman" w:eastAsia="Times New Roman" w:hAnsi="Times New Roman" w:cs="Times New Roman"/>
          <w:sz w:val="24"/>
          <w:szCs w:val="24"/>
          <w:lang w:bidi="ar-SA"/>
        </w:rPr>
      </w:pPr>
    </w:p>
    <w:p w14:paraId="29F9D4A1" w14:textId="34C59A7A" w:rsidR="00FD6D5D" w:rsidRPr="00FD6D5D" w:rsidRDefault="00FD6D5D" w:rsidP="006428B3">
      <w:pPr>
        <w:spacing w:after="0" w:line="360" w:lineRule="auto"/>
        <w:rPr>
          <w:rFonts w:ascii="Times New Roman" w:eastAsia="Times New Roman" w:hAnsi="Times New Roman" w:cs="Times New Roman"/>
          <w:sz w:val="24"/>
          <w:szCs w:val="24"/>
          <w:lang w:val="sr-Cyrl-RS" w:bidi="ar-SA"/>
        </w:rPr>
      </w:pPr>
      <w:r>
        <w:rPr>
          <w:rFonts w:ascii="Times New Roman" w:eastAsia="Times New Roman" w:hAnsi="Times New Roman" w:cs="Times New Roman"/>
          <w:sz w:val="24"/>
          <w:szCs w:val="24"/>
          <w:lang w:val="sr-Cyrl-RS" w:bidi="ar-SA"/>
        </w:rPr>
        <w:t>4. Припремна група:</w:t>
      </w:r>
    </w:p>
    <w:p w14:paraId="19DBD341" w14:textId="34C8A25E" w:rsidR="006428B3" w:rsidRDefault="00FD6D5D" w:rsidP="006428B3">
      <w:pPr>
        <w:spacing w:after="0" w:line="360" w:lineRule="auto"/>
        <w:rPr>
          <w:rFonts w:ascii="Times New Roman" w:eastAsia="Times New Roman" w:hAnsi="Times New Roman" w:cs="Times New Roman"/>
          <w:sz w:val="24"/>
          <w:szCs w:val="24"/>
          <w:lang w:val="sr-Cyrl-RS" w:bidi="ar-SA"/>
        </w:rPr>
      </w:pPr>
      <w:r>
        <w:rPr>
          <w:rFonts w:ascii="Times New Roman" w:eastAsia="Times New Roman" w:hAnsi="Times New Roman" w:cs="Times New Roman"/>
          <w:sz w:val="24"/>
          <w:szCs w:val="24"/>
          <w:lang w:val="sr-Cyrl-RS" w:bidi="ar-SA"/>
        </w:rPr>
        <w:t>Када је деци пуштена композиција, била им је непозната, све док једна девојчица В.Д.</w:t>
      </w:r>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није</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рекла</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да</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је</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гледала</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овај</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цртани-филм</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код</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своје</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рођаке</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Али</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без</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обзира</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на</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то</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што</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је</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непознато</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они</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су</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сви</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били</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заинтересовани</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за</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ову</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игру</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провлачења</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па</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су</w:t>
      </w:r>
      <w:proofErr w:type="spellEnd"/>
      <w:r w:rsidR="006428B3" w:rsidRPr="006428B3">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val="sr-Cyrl-RS" w:bidi="ar-SA"/>
        </w:rPr>
        <w:t xml:space="preserve">уз то </w:t>
      </w:r>
      <w:proofErr w:type="spellStart"/>
      <w:proofErr w:type="gramStart"/>
      <w:r w:rsidR="006428B3" w:rsidRPr="006428B3">
        <w:rPr>
          <w:rFonts w:ascii="Times New Roman" w:eastAsia="Times New Roman" w:hAnsi="Times New Roman" w:cs="Times New Roman"/>
          <w:sz w:val="24"/>
          <w:szCs w:val="24"/>
          <w:lang w:bidi="ar-SA"/>
        </w:rPr>
        <w:t>пратили</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мелодију</w:t>
      </w:r>
      <w:proofErr w:type="spellEnd"/>
      <w:proofErr w:type="gram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са</w:t>
      </w:r>
      <w:proofErr w:type="spellEnd"/>
      <w:r w:rsidR="006428B3" w:rsidRPr="006428B3">
        <w:rPr>
          <w:rFonts w:ascii="Times New Roman" w:eastAsia="Times New Roman" w:hAnsi="Times New Roman" w:cs="Times New Roman"/>
          <w:sz w:val="24"/>
          <w:szCs w:val="24"/>
          <w:lang w:bidi="ar-SA"/>
        </w:rPr>
        <w:t xml:space="preserve"> </w:t>
      </w:r>
      <w:proofErr w:type="spellStart"/>
      <w:r w:rsidR="006428B3" w:rsidRPr="006428B3">
        <w:rPr>
          <w:rFonts w:ascii="Times New Roman" w:eastAsia="Times New Roman" w:hAnsi="Times New Roman" w:cs="Times New Roman"/>
          <w:sz w:val="24"/>
          <w:szCs w:val="24"/>
          <w:lang w:bidi="ar-SA"/>
        </w:rPr>
        <w:t>уживањем</w:t>
      </w:r>
      <w:proofErr w:type="spellEnd"/>
      <w:r w:rsidR="006428B3" w:rsidRPr="006428B3">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val="sr-Cyrl-RS" w:bidi="ar-SA"/>
        </w:rPr>
        <w:t>Мимиком су показивали да свирају трубу, саксофон и фрулу. И дечаци и девојчице су подједнако били заинтересовани за експеримент.</w:t>
      </w:r>
    </w:p>
    <w:p w14:paraId="13FC6282" w14:textId="77777777" w:rsidR="00101792" w:rsidRDefault="00101792" w:rsidP="006428B3">
      <w:pPr>
        <w:spacing w:after="0" w:line="360" w:lineRule="auto"/>
        <w:rPr>
          <w:rFonts w:ascii="Times New Roman" w:eastAsia="Times New Roman" w:hAnsi="Times New Roman" w:cs="Times New Roman"/>
          <w:sz w:val="24"/>
          <w:szCs w:val="24"/>
          <w:lang w:val="sr-Cyrl-RS" w:bidi="ar-SA"/>
        </w:rPr>
      </w:pPr>
    </w:p>
    <w:p w14:paraId="5F521D05" w14:textId="77777777" w:rsidR="00101792" w:rsidRPr="00FD6D5D" w:rsidRDefault="00101792" w:rsidP="006428B3">
      <w:pPr>
        <w:spacing w:after="0" w:line="360" w:lineRule="auto"/>
        <w:rPr>
          <w:rFonts w:ascii="Times New Roman" w:eastAsia="Times New Roman" w:hAnsi="Times New Roman" w:cs="Times New Roman"/>
          <w:sz w:val="24"/>
          <w:szCs w:val="24"/>
          <w:lang w:val="sr-Cyrl-RS" w:bidi="ar-SA"/>
        </w:rPr>
      </w:pPr>
    </w:p>
    <w:p w14:paraId="21442C2C" w14:textId="77777777" w:rsidR="006428B3" w:rsidRPr="006428B3" w:rsidRDefault="006428B3" w:rsidP="006428B3">
      <w:pPr>
        <w:spacing w:after="0" w:line="360" w:lineRule="auto"/>
        <w:rPr>
          <w:rFonts w:ascii="Times New Roman" w:eastAsia="Times New Roman" w:hAnsi="Times New Roman" w:cs="Times New Roman"/>
          <w:sz w:val="24"/>
          <w:szCs w:val="24"/>
          <w:lang w:bidi="ar-SA"/>
        </w:rPr>
      </w:pPr>
    </w:p>
    <w:p w14:paraId="4F5F595E" w14:textId="0F2CA782" w:rsidR="006428B3" w:rsidRPr="006428B3" w:rsidRDefault="006428B3" w:rsidP="006428B3">
      <w:pPr>
        <w:spacing w:after="0" w:line="360" w:lineRule="auto"/>
        <w:rPr>
          <w:rFonts w:ascii="Times New Roman" w:eastAsia="Times New Roman" w:hAnsi="Times New Roman" w:cs="Times New Roman"/>
          <w:sz w:val="24"/>
          <w:szCs w:val="24"/>
          <w:lang w:bidi="ar-SA"/>
        </w:rPr>
      </w:pPr>
      <w:proofErr w:type="spellStart"/>
      <w:r w:rsidRPr="006428B3">
        <w:rPr>
          <w:rFonts w:ascii="Times New Roman" w:eastAsia="Times New Roman" w:hAnsi="Times New Roman" w:cs="Times New Roman"/>
          <w:sz w:val="24"/>
          <w:szCs w:val="24"/>
          <w:lang w:bidi="ar-SA"/>
        </w:rPr>
        <w:t>Било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је</w:t>
      </w:r>
      <w:proofErr w:type="spellEnd"/>
      <w:r w:rsidRPr="006428B3">
        <w:rPr>
          <w:rFonts w:ascii="Times New Roman" w:eastAsia="Times New Roman" w:hAnsi="Times New Roman" w:cs="Times New Roman"/>
          <w:sz w:val="24"/>
          <w:szCs w:val="24"/>
          <w:lang w:bidi="ar-SA"/>
        </w:rPr>
        <w:t xml:space="preserve"> и </w:t>
      </w:r>
      <w:proofErr w:type="spellStart"/>
      <w:r w:rsidRPr="006428B3">
        <w:rPr>
          <w:rFonts w:ascii="Times New Roman" w:eastAsia="Times New Roman" w:hAnsi="Times New Roman" w:cs="Times New Roman"/>
          <w:sz w:val="24"/>
          <w:szCs w:val="24"/>
          <w:lang w:bidi="ar-SA"/>
        </w:rPr>
        <w:t>очекивано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деца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млађе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узрасне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групе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нису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заинтересован</w:t>
      </w:r>
      <w:proofErr w:type="spellEnd"/>
      <w:r w:rsidR="00101792">
        <w:rPr>
          <w:rFonts w:ascii="Times New Roman" w:eastAsia="Times New Roman" w:hAnsi="Times New Roman" w:cs="Times New Roman"/>
          <w:sz w:val="24"/>
          <w:szCs w:val="24"/>
          <w:lang w:val="sr-Cyrl-RS" w:bidi="ar-SA"/>
        </w:rPr>
        <w:t>а</w:t>
      </w:r>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јер</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пушта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ова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композиција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код</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куће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самим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тим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нису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били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толико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мотивисани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испитивање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После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сам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пустила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песмицу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Идемо</w:t>
      </w:r>
      <w:proofErr w:type="spellEnd"/>
      <w:r w:rsidRPr="006428B3">
        <w:rPr>
          <w:rFonts w:ascii="Times New Roman" w:eastAsia="Times New Roman" w:hAnsi="Times New Roman" w:cs="Times New Roman"/>
          <w:sz w:val="24"/>
          <w:szCs w:val="24"/>
          <w:lang w:bidi="ar-SA"/>
        </w:rPr>
        <w:t xml:space="preserve"> у </w:t>
      </w:r>
      <w:proofErr w:type="spellStart"/>
      <w:r w:rsidRPr="006428B3">
        <w:rPr>
          <w:rFonts w:ascii="Times New Roman" w:eastAsia="Times New Roman" w:hAnsi="Times New Roman" w:cs="Times New Roman"/>
          <w:sz w:val="24"/>
          <w:szCs w:val="24"/>
          <w:lang w:bidi="ar-SA"/>
        </w:rPr>
        <w:t>лов</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коју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су</w:t>
      </w:r>
      <w:proofErr w:type="spellEnd"/>
      <w:r w:rsidRPr="006428B3">
        <w:rPr>
          <w:rFonts w:ascii="Times New Roman" w:eastAsia="Times New Roman" w:hAnsi="Times New Roman" w:cs="Times New Roman"/>
          <w:sz w:val="24"/>
          <w:szCs w:val="24"/>
          <w:lang w:bidi="ar-SA"/>
        </w:rPr>
        <w:t xml:space="preserve"> у </w:t>
      </w:r>
      <w:proofErr w:type="spellStart"/>
      <w:r w:rsidRPr="006428B3">
        <w:rPr>
          <w:rFonts w:ascii="Times New Roman" w:eastAsia="Times New Roman" w:hAnsi="Times New Roman" w:cs="Times New Roman"/>
          <w:sz w:val="24"/>
          <w:szCs w:val="24"/>
          <w:lang w:bidi="ar-SA"/>
        </w:rPr>
        <w:t>предходном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периоду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слушали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њиховим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васпитачима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након</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чега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сви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устали</w:t>
      </w:r>
      <w:proofErr w:type="spellEnd"/>
      <w:r w:rsidRPr="006428B3">
        <w:rPr>
          <w:rFonts w:ascii="Times New Roman" w:eastAsia="Times New Roman" w:hAnsi="Times New Roman" w:cs="Times New Roman"/>
          <w:sz w:val="24"/>
          <w:szCs w:val="24"/>
          <w:lang w:bidi="ar-SA"/>
        </w:rPr>
        <w:t xml:space="preserve"> и </w:t>
      </w:r>
      <w:proofErr w:type="spellStart"/>
      <w:r w:rsidRPr="006428B3">
        <w:rPr>
          <w:rFonts w:ascii="Times New Roman" w:eastAsia="Times New Roman" w:hAnsi="Times New Roman" w:cs="Times New Roman"/>
          <w:sz w:val="24"/>
          <w:szCs w:val="24"/>
          <w:lang w:bidi="ar-SA"/>
        </w:rPr>
        <w:t>играли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свако</w:t>
      </w:r>
      <w:proofErr w:type="spellEnd"/>
      <w:r w:rsidRPr="006428B3">
        <w:rPr>
          <w:rFonts w:ascii="Times New Roman" w:eastAsia="Times New Roman" w:hAnsi="Times New Roman" w:cs="Times New Roman"/>
          <w:sz w:val="24"/>
          <w:szCs w:val="24"/>
          <w:lang w:bidi="ar-SA"/>
        </w:rPr>
        <w:t xml:space="preserve"> у </w:t>
      </w:r>
      <w:proofErr w:type="spellStart"/>
      <w:r w:rsidRPr="006428B3">
        <w:rPr>
          <w:rFonts w:ascii="Times New Roman" w:eastAsia="Times New Roman" w:hAnsi="Times New Roman" w:cs="Times New Roman"/>
          <w:sz w:val="24"/>
          <w:szCs w:val="24"/>
          <w:lang w:bidi="ar-SA"/>
        </w:rPr>
        <w:t>свом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ритму</w:t>
      </w:r>
      <w:proofErr w:type="spellEnd"/>
      <w:r w:rsidRPr="006428B3">
        <w:rPr>
          <w:rFonts w:ascii="Times New Roman" w:eastAsia="Times New Roman" w:hAnsi="Times New Roman" w:cs="Times New Roman"/>
          <w:sz w:val="24"/>
          <w:szCs w:val="24"/>
          <w:lang w:bidi="ar-SA"/>
        </w:rPr>
        <w:t>.</w:t>
      </w:r>
    </w:p>
    <w:p w14:paraId="17F44CA2" w14:textId="3F22CE50" w:rsidR="006428B3" w:rsidRPr="006428B3" w:rsidRDefault="006428B3" w:rsidP="006428B3">
      <w:pPr>
        <w:spacing w:after="0" w:line="360" w:lineRule="auto"/>
        <w:rPr>
          <w:rFonts w:ascii="Times New Roman" w:eastAsia="Times New Roman" w:hAnsi="Times New Roman" w:cs="Times New Roman"/>
          <w:sz w:val="24"/>
          <w:szCs w:val="24"/>
          <w:lang w:bidi="ar-SA"/>
        </w:rPr>
      </w:pPr>
      <w:proofErr w:type="spellStart"/>
      <w:r w:rsidRPr="006428B3">
        <w:rPr>
          <w:rFonts w:ascii="Times New Roman" w:eastAsia="Times New Roman" w:hAnsi="Times New Roman" w:cs="Times New Roman"/>
          <w:sz w:val="24"/>
          <w:szCs w:val="24"/>
          <w:lang w:bidi="ar-SA"/>
        </w:rPr>
        <w:t>Деца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која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препознају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композицију</w:t>
      </w:r>
      <w:proofErr w:type="spellEnd"/>
      <w:r w:rsidR="00101792">
        <w:rPr>
          <w:rFonts w:ascii="Times New Roman" w:eastAsia="Times New Roman" w:hAnsi="Times New Roman" w:cs="Times New Roman"/>
          <w:sz w:val="24"/>
          <w:szCs w:val="24"/>
          <w:lang w:val="sr-Cyrl-RS" w:bidi="ar-SA"/>
        </w:rPr>
        <w:t>,</w:t>
      </w:r>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лакше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су</w:t>
      </w:r>
      <w:proofErr w:type="spellEnd"/>
      <w:r w:rsidRPr="006428B3">
        <w:rPr>
          <w:rFonts w:ascii="Times New Roman" w:eastAsia="Times New Roman" w:hAnsi="Times New Roman" w:cs="Times New Roman"/>
          <w:sz w:val="24"/>
          <w:szCs w:val="24"/>
          <w:lang w:bidi="ar-SA"/>
        </w:rPr>
        <w:t xml:space="preserve"> и </w:t>
      </w:r>
      <w:proofErr w:type="spellStart"/>
      <w:r w:rsidRPr="006428B3">
        <w:rPr>
          <w:rFonts w:ascii="Times New Roman" w:eastAsia="Times New Roman" w:hAnsi="Times New Roman" w:cs="Times New Roman"/>
          <w:sz w:val="24"/>
          <w:szCs w:val="24"/>
          <w:lang w:bidi="ar-SA"/>
        </w:rPr>
        <w:t>приступала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игри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провлачења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испод</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канапа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Док</w:t>
      </w:r>
      <w:proofErr w:type="spellEnd"/>
      <w:r w:rsidRPr="006428B3">
        <w:rPr>
          <w:rFonts w:ascii="Times New Roman" w:eastAsia="Times New Roman" w:hAnsi="Times New Roman" w:cs="Times New Roman"/>
          <w:sz w:val="24"/>
          <w:szCs w:val="24"/>
          <w:lang w:bidi="ar-SA"/>
        </w:rPr>
        <w:t xml:space="preserve"> у </w:t>
      </w:r>
      <w:proofErr w:type="spellStart"/>
      <w:r w:rsidRPr="006428B3">
        <w:rPr>
          <w:rFonts w:ascii="Times New Roman" w:eastAsia="Times New Roman" w:hAnsi="Times New Roman" w:cs="Times New Roman"/>
          <w:sz w:val="24"/>
          <w:szCs w:val="24"/>
          <w:lang w:bidi="ar-SA"/>
        </w:rPr>
        <w:t>вели</w:t>
      </w:r>
      <w:r>
        <w:rPr>
          <w:rFonts w:ascii="Times New Roman" w:eastAsia="Times New Roman" w:hAnsi="Times New Roman" w:cs="Times New Roman"/>
          <w:sz w:val="24"/>
          <w:szCs w:val="24"/>
          <w:lang w:bidi="ar-SA"/>
        </w:rPr>
        <w:t>к</w:t>
      </w:r>
      <w:r w:rsidRPr="006428B3">
        <w:rPr>
          <w:rFonts w:ascii="Times New Roman" w:eastAsia="Times New Roman" w:hAnsi="Times New Roman" w:cs="Times New Roman"/>
          <w:sz w:val="24"/>
          <w:szCs w:val="24"/>
          <w:lang w:bidi="ar-SA"/>
        </w:rPr>
        <w:t>ој</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количини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има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деце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коју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уопште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не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интересује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мелодија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већ</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само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покрет</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односно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игра</w:t>
      </w:r>
      <w:proofErr w:type="spellEnd"/>
      <w:r w:rsidRPr="006428B3">
        <w:rPr>
          <w:rFonts w:ascii="Times New Roman" w:eastAsia="Times New Roman" w:hAnsi="Times New Roman" w:cs="Times New Roman"/>
          <w:sz w:val="24"/>
          <w:szCs w:val="24"/>
          <w:lang w:bidi="ar-SA"/>
        </w:rPr>
        <w:t xml:space="preserve"> у </w:t>
      </w:r>
      <w:proofErr w:type="spellStart"/>
      <w:r w:rsidRPr="006428B3">
        <w:rPr>
          <w:rFonts w:ascii="Times New Roman" w:eastAsia="Times New Roman" w:hAnsi="Times New Roman" w:cs="Times New Roman"/>
          <w:sz w:val="24"/>
          <w:szCs w:val="24"/>
          <w:lang w:bidi="ar-SA"/>
        </w:rPr>
        <w:t>којој</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ће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показати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своје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способности</w:t>
      </w:r>
      <w:proofErr w:type="spellEnd"/>
      <w:r w:rsidRPr="006428B3">
        <w:rPr>
          <w:rFonts w:ascii="Times New Roman" w:eastAsia="Times New Roman" w:hAnsi="Times New Roman" w:cs="Times New Roman"/>
          <w:sz w:val="24"/>
          <w:szCs w:val="24"/>
          <w:lang w:bidi="ar-SA"/>
        </w:rPr>
        <w:t xml:space="preserve"> и </w:t>
      </w:r>
      <w:proofErr w:type="spellStart"/>
      <w:r w:rsidRPr="006428B3">
        <w:rPr>
          <w:rFonts w:ascii="Times New Roman" w:eastAsia="Times New Roman" w:hAnsi="Times New Roman" w:cs="Times New Roman"/>
          <w:sz w:val="24"/>
          <w:szCs w:val="24"/>
          <w:lang w:bidi="ar-SA"/>
        </w:rPr>
        <w:t>такмичарски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дух</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Тој</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групи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припадају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дечаци</w:t>
      </w:r>
      <w:proofErr w:type="spellEnd"/>
      <w:r w:rsidRPr="006428B3">
        <w:rPr>
          <w:rFonts w:ascii="Times New Roman" w:eastAsia="Times New Roman" w:hAnsi="Times New Roman" w:cs="Times New Roman"/>
          <w:sz w:val="24"/>
          <w:szCs w:val="24"/>
          <w:lang w:bidi="ar-SA"/>
        </w:rPr>
        <w:t>. </w:t>
      </w:r>
    </w:p>
    <w:p w14:paraId="122CA265" w14:textId="63CF8185" w:rsidR="006428B3" w:rsidRDefault="006428B3" w:rsidP="006428B3">
      <w:pPr>
        <w:spacing w:after="0" w:line="360" w:lineRule="auto"/>
        <w:rPr>
          <w:rFonts w:ascii="Times New Roman" w:eastAsia="Times New Roman" w:hAnsi="Times New Roman" w:cs="Times New Roman"/>
          <w:sz w:val="24"/>
          <w:szCs w:val="24"/>
          <w:lang w:bidi="ar-SA"/>
        </w:rPr>
      </w:pPr>
      <w:proofErr w:type="spellStart"/>
      <w:r w:rsidRPr="006428B3">
        <w:rPr>
          <w:rFonts w:ascii="Times New Roman" w:eastAsia="Times New Roman" w:hAnsi="Times New Roman" w:cs="Times New Roman"/>
          <w:sz w:val="24"/>
          <w:szCs w:val="24"/>
          <w:lang w:bidi="ar-SA"/>
        </w:rPr>
        <w:t>Ова</w:t>
      </w:r>
      <w:proofErr w:type="spellEnd"/>
      <w:r w:rsidR="00101792">
        <w:rPr>
          <w:rFonts w:ascii="Times New Roman" w:eastAsia="Times New Roman" w:hAnsi="Times New Roman" w:cs="Times New Roman"/>
          <w:sz w:val="24"/>
          <w:szCs w:val="24"/>
          <w:lang w:val="sr-Cyrl-RS" w:bidi="ar-SA"/>
        </w:rPr>
        <w:t>ј</w:t>
      </w:r>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задатак</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успео</w:t>
      </w:r>
      <w:proofErr w:type="spellEnd"/>
      <w:r w:rsidRPr="006428B3">
        <w:rPr>
          <w:rFonts w:ascii="Times New Roman" w:eastAsia="Times New Roman" w:hAnsi="Times New Roman" w:cs="Times New Roman"/>
          <w:sz w:val="24"/>
          <w:szCs w:val="24"/>
          <w:lang w:bidi="ar-SA"/>
        </w:rPr>
        <w:t xml:space="preserve"> у </w:t>
      </w:r>
      <w:proofErr w:type="spellStart"/>
      <w:r w:rsidRPr="006428B3">
        <w:rPr>
          <w:rFonts w:ascii="Times New Roman" w:eastAsia="Times New Roman" w:hAnsi="Times New Roman" w:cs="Times New Roman"/>
          <w:sz w:val="24"/>
          <w:szCs w:val="24"/>
          <w:lang w:bidi="ar-SA"/>
        </w:rPr>
        <w:t>групи</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код</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старије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деце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где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је</w:t>
      </w:r>
      <w:proofErr w:type="spellEnd"/>
      <w:r w:rsidR="00101792">
        <w:rPr>
          <w:rFonts w:ascii="Times New Roman" w:eastAsia="Times New Roman" w:hAnsi="Times New Roman" w:cs="Times New Roman"/>
          <w:sz w:val="24"/>
          <w:szCs w:val="24"/>
          <w:lang w:val="sr-Cyrl-RS" w:bidi="ar-SA"/>
        </w:rPr>
        <w:t xml:space="preserve"> једна</w:t>
      </w:r>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девојчиц</w:t>
      </w:r>
      <w:proofErr w:type="spellEnd"/>
      <w:r w:rsidR="00101792">
        <w:rPr>
          <w:rFonts w:ascii="Times New Roman" w:eastAsia="Times New Roman" w:hAnsi="Times New Roman" w:cs="Times New Roman"/>
          <w:sz w:val="24"/>
          <w:szCs w:val="24"/>
          <w:lang w:val="sr-Cyrl-RS" w:bidi="ar-SA"/>
        </w:rPr>
        <w:t>а</w:t>
      </w:r>
      <w:r w:rsidRPr="006428B3">
        <w:rPr>
          <w:rFonts w:ascii="Times New Roman" w:eastAsia="Times New Roman" w:hAnsi="Times New Roman" w:cs="Times New Roman"/>
          <w:sz w:val="24"/>
          <w:szCs w:val="24"/>
          <w:lang w:bidi="ar-SA"/>
        </w:rPr>
        <w:t xml:space="preserve"> </w:t>
      </w:r>
      <w:proofErr w:type="spellStart"/>
      <w:proofErr w:type="gramStart"/>
      <w:r w:rsidRPr="006428B3">
        <w:rPr>
          <w:rFonts w:ascii="Times New Roman" w:eastAsia="Times New Roman" w:hAnsi="Times New Roman" w:cs="Times New Roman"/>
          <w:sz w:val="24"/>
          <w:szCs w:val="24"/>
          <w:lang w:bidi="ar-SA"/>
        </w:rPr>
        <w:t>испунила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очекивањ</w:t>
      </w:r>
      <w:proofErr w:type="spellEnd"/>
      <w:r w:rsidR="00101792">
        <w:rPr>
          <w:rFonts w:ascii="Times New Roman" w:eastAsia="Times New Roman" w:hAnsi="Times New Roman" w:cs="Times New Roman"/>
          <w:sz w:val="24"/>
          <w:szCs w:val="24"/>
          <w:lang w:val="sr-Cyrl-RS" w:bidi="ar-SA"/>
        </w:rPr>
        <w:t>а</w:t>
      </w:r>
      <w:proofErr w:type="gramEnd"/>
      <w:r w:rsidR="00101792">
        <w:rPr>
          <w:rFonts w:ascii="Times New Roman" w:eastAsia="Times New Roman" w:hAnsi="Times New Roman" w:cs="Times New Roman"/>
          <w:sz w:val="24"/>
          <w:szCs w:val="24"/>
          <w:lang w:val="sr-Cyrl-RS" w:bidi="ar-SA"/>
        </w:rPr>
        <w:t xml:space="preserve">  васпитача</w:t>
      </w:r>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Успела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мотивише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све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другаре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плес</w:t>
      </w:r>
      <w:proofErr w:type="spellEnd"/>
      <w:r w:rsidRPr="006428B3">
        <w:rPr>
          <w:rFonts w:ascii="Times New Roman" w:eastAsia="Times New Roman" w:hAnsi="Times New Roman" w:cs="Times New Roman"/>
          <w:sz w:val="24"/>
          <w:szCs w:val="24"/>
          <w:lang w:bidi="ar-SA"/>
        </w:rPr>
        <w:t xml:space="preserve"> и </w:t>
      </w:r>
      <w:proofErr w:type="spellStart"/>
      <w:r w:rsidRPr="006428B3">
        <w:rPr>
          <w:rFonts w:ascii="Times New Roman" w:eastAsia="Times New Roman" w:hAnsi="Times New Roman" w:cs="Times New Roman"/>
          <w:sz w:val="24"/>
          <w:szCs w:val="24"/>
          <w:lang w:bidi="ar-SA"/>
        </w:rPr>
        <w:t>није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мене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подстакла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да</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укључим</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додатну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игру</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штобје</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заправо</w:t>
      </w:r>
      <w:proofErr w:type="spellEnd"/>
      <w:r w:rsidRPr="006428B3">
        <w:rPr>
          <w:rFonts w:ascii="Times New Roman" w:eastAsia="Times New Roman" w:hAnsi="Times New Roman" w:cs="Times New Roman"/>
          <w:sz w:val="24"/>
          <w:szCs w:val="24"/>
          <w:lang w:bidi="ar-SA"/>
        </w:rPr>
        <w:t xml:space="preserve"> и </w:t>
      </w:r>
      <w:proofErr w:type="spellStart"/>
      <w:r w:rsidRPr="006428B3">
        <w:rPr>
          <w:rFonts w:ascii="Times New Roman" w:eastAsia="Times New Roman" w:hAnsi="Times New Roman" w:cs="Times New Roman"/>
          <w:sz w:val="24"/>
          <w:szCs w:val="24"/>
          <w:lang w:bidi="ar-SA"/>
        </w:rPr>
        <w:t>био</w:t>
      </w:r>
      <w:proofErr w:type="spellEnd"/>
      <w:r w:rsidRPr="006428B3">
        <w:rPr>
          <w:rFonts w:ascii="Times New Roman" w:eastAsia="Times New Roman" w:hAnsi="Times New Roman" w:cs="Times New Roman"/>
          <w:sz w:val="24"/>
          <w:szCs w:val="24"/>
          <w:lang w:bidi="ar-SA"/>
        </w:rPr>
        <w:t xml:space="preserve"> </w:t>
      </w:r>
      <w:proofErr w:type="spellStart"/>
      <w:r w:rsidRPr="006428B3">
        <w:rPr>
          <w:rFonts w:ascii="Times New Roman" w:eastAsia="Times New Roman" w:hAnsi="Times New Roman" w:cs="Times New Roman"/>
          <w:sz w:val="24"/>
          <w:szCs w:val="24"/>
          <w:lang w:bidi="ar-SA"/>
        </w:rPr>
        <w:t>циљ</w:t>
      </w:r>
      <w:proofErr w:type="spellEnd"/>
      <w:r w:rsidRPr="006428B3">
        <w:rPr>
          <w:rFonts w:ascii="Times New Roman" w:eastAsia="Times New Roman" w:hAnsi="Times New Roman" w:cs="Times New Roman"/>
          <w:sz w:val="24"/>
          <w:szCs w:val="24"/>
          <w:lang w:bidi="ar-SA"/>
        </w:rPr>
        <w:t>. </w:t>
      </w:r>
    </w:p>
    <w:p w14:paraId="2441D0C8" w14:textId="77777777" w:rsidR="00101792" w:rsidRDefault="00101792" w:rsidP="006428B3">
      <w:pPr>
        <w:spacing w:after="0" w:line="360" w:lineRule="auto"/>
        <w:rPr>
          <w:rFonts w:ascii="Times New Roman" w:eastAsia="Times New Roman" w:hAnsi="Times New Roman" w:cs="Times New Roman"/>
          <w:sz w:val="24"/>
          <w:szCs w:val="24"/>
          <w:lang w:bidi="ar-SA"/>
        </w:rPr>
      </w:pPr>
    </w:p>
    <w:p w14:paraId="0F537F23" w14:textId="77777777" w:rsidR="00101792" w:rsidRDefault="00101792" w:rsidP="006428B3">
      <w:pPr>
        <w:spacing w:after="0" w:line="360" w:lineRule="auto"/>
        <w:rPr>
          <w:rFonts w:ascii="Times New Roman" w:eastAsia="Times New Roman" w:hAnsi="Times New Roman" w:cs="Times New Roman"/>
          <w:sz w:val="24"/>
          <w:szCs w:val="24"/>
          <w:lang w:bidi="ar-SA"/>
        </w:rPr>
      </w:pPr>
    </w:p>
    <w:p w14:paraId="47020762" w14:textId="77777777" w:rsidR="00E37F4E" w:rsidRDefault="00E37F4E" w:rsidP="00DC2B6F">
      <w:pPr>
        <w:spacing w:after="0" w:line="360" w:lineRule="auto"/>
        <w:rPr>
          <w:rFonts w:ascii="Times New Roman" w:eastAsia="Times New Roman" w:hAnsi="Times New Roman" w:cs="Times New Roman"/>
          <w:sz w:val="24"/>
          <w:szCs w:val="24"/>
          <w:lang w:val="sr-Cyrl-RS" w:bidi="ar-SA"/>
        </w:rPr>
      </w:pPr>
    </w:p>
    <w:p w14:paraId="19CE3033" w14:textId="77777777" w:rsidR="00E37F4E" w:rsidRDefault="00E37F4E" w:rsidP="00DC2B6F">
      <w:pPr>
        <w:spacing w:after="0" w:line="360" w:lineRule="auto"/>
        <w:rPr>
          <w:rFonts w:ascii="Times New Roman" w:eastAsia="Times New Roman" w:hAnsi="Times New Roman" w:cs="Times New Roman"/>
          <w:sz w:val="24"/>
          <w:szCs w:val="24"/>
          <w:lang w:val="sr-Cyrl-RS" w:bidi="ar-SA"/>
        </w:rPr>
      </w:pPr>
    </w:p>
    <w:p w14:paraId="4677F622" w14:textId="77777777" w:rsidR="00E37F4E" w:rsidRDefault="00E37F4E" w:rsidP="00DC2B6F">
      <w:pPr>
        <w:spacing w:after="0" w:line="360" w:lineRule="auto"/>
        <w:rPr>
          <w:rFonts w:ascii="Times New Roman" w:eastAsia="Times New Roman" w:hAnsi="Times New Roman" w:cs="Times New Roman"/>
          <w:sz w:val="24"/>
          <w:szCs w:val="24"/>
          <w:lang w:val="sr-Cyrl-RS" w:bidi="ar-SA"/>
        </w:rPr>
      </w:pPr>
    </w:p>
    <w:p w14:paraId="0A616D52" w14:textId="77777777" w:rsidR="00E37F4E" w:rsidRDefault="00E37F4E" w:rsidP="00DC2B6F">
      <w:pPr>
        <w:spacing w:after="0" w:line="360" w:lineRule="auto"/>
        <w:rPr>
          <w:rFonts w:ascii="Times New Roman" w:eastAsia="Times New Roman" w:hAnsi="Times New Roman" w:cs="Times New Roman"/>
          <w:sz w:val="24"/>
          <w:szCs w:val="24"/>
          <w:lang w:val="sr-Cyrl-RS" w:bidi="ar-SA"/>
        </w:rPr>
      </w:pPr>
    </w:p>
    <w:p w14:paraId="0F0F9E9D" w14:textId="77777777" w:rsidR="00E37F4E" w:rsidRDefault="00E37F4E" w:rsidP="00DC2B6F">
      <w:pPr>
        <w:spacing w:after="0" w:line="360" w:lineRule="auto"/>
        <w:rPr>
          <w:rFonts w:ascii="Times New Roman" w:eastAsia="Times New Roman" w:hAnsi="Times New Roman" w:cs="Times New Roman"/>
          <w:sz w:val="24"/>
          <w:szCs w:val="24"/>
          <w:lang w:val="sr-Cyrl-RS" w:bidi="ar-SA"/>
        </w:rPr>
      </w:pPr>
    </w:p>
    <w:p w14:paraId="16EDDAD2" w14:textId="77777777" w:rsidR="00E37F4E" w:rsidRDefault="00E37F4E" w:rsidP="00DC2B6F">
      <w:pPr>
        <w:spacing w:after="0" w:line="360" w:lineRule="auto"/>
        <w:rPr>
          <w:rFonts w:ascii="Times New Roman" w:eastAsia="Times New Roman" w:hAnsi="Times New Roman" w:cs="Times New Roman"/>
          <w:sz w:val="24"/>
          <w:szCs w:val="24"/>
          <w:lang w:val="sr-Cyrl-RS" w:bidi="ar-SA"/>
        </w:rPr>
      </w:pPr>
    </w:p>
    <w:p w14:paraId="4D3AEC7B" w14:textId="77777777" w:rsidR="00E37F4E" w:rsidRDefault="00E37F4E" w:rsidP="00DC2B6F">
      <w:pPr>
        <w:spacing w:after="0" w:line="360" w:lineRule="auto"/>
        <w:rPr>
          <w:rFonts w:ascii="Times New Roman" w:eastAsia="Times New Roman" w:hAnsi="Times New Roman" w:cs="Times New Roman"/>
          <w:sz w:val="24"/>
          <w:szCs w:val="24"/>
          <w:lang w:val="sr-Cyrl-RS" w:bidi="ar-SA"/>
        </w:rPr>
      </w:pPr>
    </w:p>
    <w:p w14:paraId="534E2799" w14:textId="77777777" w:rsidR="00E37F4E" w:rsidRDefault="00E37F4E" w:rsidP="00DC2B6F">
      <w:pPr>
        <w:spacing w:after="0" w:line="360" w:lineRule="auto"/>
        <w:rPr>
          <w:rFonts w:ascii="Times New Roman" w:eastAsia="Times New Roman" w:hAnsi="Times New Roman" w:cs="Times New Roman"/>
          <w:sz w:val="24"/>
          <w:szCs w:val="24"/>
          <w:lang w:val="sr-Cyrl-RS" w:bidi="ar-SA"/>
        </w:rPr>
      </w:pPr>
    </w:p>
    <w:p w14:paraId="7D2C6F9D" w14:textId="77777777" w:rsidR="00E37F4E" w:rsidRDefault="00E37F4E" w:rsidP="00DC2B6F">
      <w:pPr>
        <w:spacing w:after="0" w:line="360" w:lineRule="auto"/>
        <w:rPr>
          <w:rFonts w:ascii="Times New Roman" w:eastAsia="Times New Roman" w:hAnsi="Times New Roman" w:cs="Times New Roman"/>
          <w:sz w:val="24"/>
          <w:szCs w:val="24"/>
          <w:lang w:val="sr-Cyrl-RS" w:bidi="ar-SA"/>
        </w:rPr>
      </w:pPr>
    </w:p>
    <w:p w14:paraId="08B16C28" w14:textId="7852023A" w:rsidR="00101792" w:rsidRDefault="00101792" w:rsidP="00DC2B6F">
      <w:pPr>
        <w:spacing w:after="0" w:line="360" w:lineRule="auto"/>
        <w:rPr>
          <w:rFonts w:ascii="Times New Roman" w:eastAsia="Times New Roman" w:hAnsi="Times New Roman" w:cs="Times New Roman"/>
          <w:sz w:val="24"/>
          <w:szCs w:val="24"/>
          <w:lang w:val="sr-Cyrl-RS" w:bidi="ar-SA"/>
        </w:rPr>
      </w:pPr>
      <w:r>
        <w:rPr>
          <w:rFonts w:ascii="Times New Roman" w:eastAsia="Times New Roman" w:hAnsi="Times New Roman" w:cs="Times New Roman"/>
          <w:sz w:val="24"/>
          <w:szCs w:val="24"/>
          <w:lang w:val="sr-Cyrl-RS" w:bidi="ar-SA"/>
        </w:rPr>
        <w:t>ДИСКУСИЈА</w:t>
      </w:r>
    </w:p>
    <w:p w14:paraId="0AC3F106" w14:textId="77777777" w:rsidR="00101792" w:rsidRDefault="00101792" w:rsidP="00101792">
      <w:pPr>
        <w:spacing w:after="0" w:line="360" w:lineRule="auto"/>
        <w:rPr>
          <w:rFonts w:ascii="Times New Roman" w:eastAsia="Times New Roman" w:hAnsi="Times New Roman" w:cs="Times New Roman"/>
          <w:sz w:val="24"/>
          <w:szCs w:val="24"/>
          <w:lang w:val="sr-Cyrl-RS" w:bidi="ar-SA"/>
        </w:rPr>
      </w:pPr>
    </w:p>
    <w:p w14:paraId="5D3EC779" w14:textId="6310EC80" w:rsidR="00101792" w:rsidRDefault="00101792" w:rsidP="00101792">
      <w:pPr>
        <w:spacing w:after="0" w:line="360" w:lineRule="auto"/>
        <w:rPr>
          <w:rFonts w:ascii="Times New Roman" w:eastAsia="Times New Roman" w:hAnsi="Times New Roman" w:cs="Times New Roman"/>
          <w:sz w:val="24"/>
          <w:szCs w:val="24"/>
          <w:lang w:val="sr-Cyrl-RS" w:bidi="ar-SA"/>
        </w:rPr>
      </w:pPr>
      <w:r>
        <w:rPr>
          <w:rFonts w:ascii="Times New Roman" w:eastAsia="Times New Roman" w:hAnsi="Times New Roman" w:cs="Times New Roman"/>
          <w:sz w:val="24"/>
          <w:szCs w:val="24"/>
          <w:lang w:val="sr-Cyrl-RS" w:bidi="ar-SA"/>
        </w:rPr>
        <w:t>Композицију „</w:t>
      </w:r>
      <w:r>
        <w:rPr>
          <w:rFonts w:ascii="Times New Roman" w:eastAsia="Times New Roman" w:hAnsi="Times New Roman" w:cs="Times New Roman"/>
          <w:sz w:val="24"/>
          <w:szCs w:val="24"/>
          <w:lang w:bidi="ar-SA"/>
        </w:rPr>
        <w:t>Pink Panther Theme</w:t>
      </w:r>
      <w:r>
        <w:rPr>
          <w:rFonts w:ascii="Times New Roman" w:eastAsia="Times New Roman" w:hAnsi="Times New Roman" w:cs="Times New Roman"/>
          <w:sz w:val="24"/>
          <w:szCs w:val="24"/>
          <w:lang w:val="sr-Cyrl-RS" w:bidi="ar-SA"/>
        </w:rPr>
        <w:t>“ сам одабрала</w:t>
      </w:r>
      <w:r w:rsidR="00AB5FE9">
        <w:rPr>
          <w:rFonts w:ascii="Times New Roman" w:eastAsia="Times New Roman" w:hAnsi="Times New Roman" w:cs="Times New Roman"/>
          <w:sz w:val="24"/>
          <w:szCs w:val="24"/>
          <w:lang w:val="sr-Cyrl-RS" w:bidi="ar-SA"/>
        </w:rPr>
        <w:t xml:space="preserve"> као експеримент у коме бих открила колико су деца заинтересована за музику и да ли истовремено могу своје покрете и мимику уклопити са композицијом коју слушају.</w:t>
      </w:r>
    </w:p>
    <w:p w14:paraId="166E55DC" w14:textId="30ACDEFC" w:rsidR="00AB5FE9" w:rsidRDefault="00AB5FE9" w:rsidP="00101792">
      <w:pPr>
        <w:spacing w:after="0" w:line="360" w:lineRule="auto"/>
        <w:rPr>
          <w:rFonts w:ascii="Times New Roman" w:eastAsia="Times New Roman" w:hAnsi="Times New Roman" w:cs="Times New Roman"/>
          <w:sz w:val="24"/>
          <w:szCs w:val="24"/>
          <w:lang w:val="sr-Cyrl-RS" w:bidi="ar-SA"/>
        </w:rPr>
      </w:pPr>
      <w:r>
        <w:rPr>
          <w:rFonts w:ascii="Times New Roman" w:eastAsia="Times New Roman" w:hAnsi="Times New Roman" w:cs="Times New Roman"/>
          <w:sz w:val="24"/>
          <w:szCs w:val="24"/>
          <w:lang w:val="sr-Cyrl-RS" w:bidi="ar-SA"/>
        </w:rPr>
        <w:t xml:space="preserve">Истраживање сам обављала четири дана у току једне недеље, где сам сваког дана одлазила у собе различитих узрасних група. </w:t>
      </w:r>
    </w:p>
    <w:p w14:paraId="778FD41A" w14:textId="76AC9325" w:rsidR="00AB5FE9" w:rsidRDefault="00AB5FE9" w:rsidP="00101792">
      <w:pPr>
        <w:spacing w:after="0" w:line="360" w:lineRule="auto"/>
        <w:rPr>
          <w:rFonts w:ascii="Times New Roman" w:eastAsia="Times New Roman" w:hAnsi="Times New Roman" w:cs="Times New Roman"/>
          <w:sz w:val="24"/>
          <w:szCs w:val="24"/>
          <w:lang w:val="sr-Cyrl-RS" w:bidi="ar-SA"/>
        </w:rPr>
      </w:pPr>
      <w:r>
        <w:rPr>
          <w:rFonts w:ascii="Times New Roman" w:eastAsia="Times New Roman" w:hAnsi="Times New Roman" w:cs="Times New Roman"/>
          <w:sz w:val="24"/>
          <w:szCs w:val="24"/>
          <w:lang w:val="sr-Cyrl-RS" w:bidi="ar-SA"/>
        </w:rPr>
        <w:t>На почетку активности сам пустила композицију, у случају да код деце нисам приметила реакцију, поставила бих питање да ли им је композиција позната и уз то као саставни део активности увела сам и игру провлачења испод канапа.</w:t>
      </w:r>
    </w:p>
    <w:p w14:paraId="71099E09" w14:textId="76085E4E" w:rsidR="00AB5FE9" w:rsidRDefault="00AB5FE9" w:rsidP="00101792">
      <w:pPr>
        <w:spacing w:after="0" w:line="360" w:lineRule="auto"/>
        <w:rPr>
          <w:rFonts w:ascii="Times New Roman" w:eastAsia="Times New Roman" w:hAnsi="Times New Roman" w:cs="Times New Roman"/>
          <w:sz w:val="24"/>
          <w:szCs w:val="24"/>
          <w:lang w:val="sr-Cyrl-RS" w:bidi="ar-SA"/>
        </w:rPr>
      </w:pPr>
      <w:r>
        <w:rPr>
          <w:rFonts w:ascii="Times New Roman" w:eastAsia="Times New Roman" w:hAnsi="Times New Roman" w:cs="Times New Roman"/>
          <w:sz w:val="24"/>
          <w:szCs w:val="24"/>
          <w:lang w:val="sr-Cyrl-RS" w:bidi="ar-SA"/>
        </w:rPr>
        <w:t xml:space="preserve">Посматрајући све групе, очекивала сам да ће већи број деце познавати ову композицију, али оно што ми се јако допало јесте то што су је деца брзо и лепо прихватила и што је </w:t>
      </w:r>
      <w:r w:rsidR="00DC2B6F">
        <w:rPr>
          <w:rFonts w:ascii="Times New Roman" w:eastAsia="Times New Roman" w:hAnsi="Times New Roman" w:cs="Times New Roman"/>
          <w:sz w:val="24"/>
          <w:szCs w:val="24"/>
          <w:lang w:val="sr-Cyrl-RS" w:bidi="ar-SA"/>
        </w:rPr>
        <w:t>ова композиција постала део свакодневног слушања у вртићу током реализовања одређених активности.</w:t>
      </w:r>
    </w:p>
    <w:p w14:paraId="00DE3FC2" w14:textId="77777777" w:rsidR="00E37F4E" w:rsidRDefault="00E37F4E" w:rsidP="00101792">
      <w:pPr>
        <w:spacing w:after="0" w:line="360" w:lineRule="auto"/>
        <w:rPr>
          <w:rFonts w:ascii="Times New Roman" w:eastAsia="Times New Roman" w:hAnsi="Times New Roman" w:cs="Times New Roman"/>
          <w:sz w:val="24"/>
          <w:szCs w:val="24"/>
          <w:lang w:val="sr-Cyrl-RS" w:bidi="ar-SA"/>
        </w:rPr>
      </w:pPr>
    </w:p>
    <w:p w14:paraId="046CDD70" w14:textId="63B0542C" w:rsidR="00E37F4E" w:rsidRPr="00E37F4E" w:rsidRDefault="00E37F4E" w:rsidP="00E37F4E">
      <w:pPr>
        <w:spacing w:after="0" w:line="360" w:lineRule="auto"/>
        <w:jc w:val="center"/>
        <w:rPr>
          <w:rFonts w:ascii="Times New Roman" w:eastAsia="Times New Roman" w:hAnsi="Times New Roman" w:cs="Times New Roman"/>
          <w:b/>
          <w:bCs/>
          <w:sz w:val="24"/>
          <w:szCs w:val="24"/>
          <w:lang w:val="sr-Cyrl-RS" w:bidi="ar-SA"/>
        </w:rPr>
      </w:pPr>
      <w:r w:rsidRPr="00E37F4E">
        <w:rPr>
          <w:rFonts w:ascii="Times New Roman" w:eastAsia="Times New Roman" w:hAnsi="Times New Roman" w:cs="Times New Roman"/>
          <w:b/>
          <w:bCs/>
          <w:sz w:val="24"/>
          <w:szCs w:val="24"/>
          <w:lang w:val="sr-Cyrl-RS" w:bidi="ar-SA"/>
        </w:rPr>
        <w:t>5. ЗАКЉУЧАК</w:t>
      </w:r>
    </w:p>
    <w:p w14:paraId="5F77D1C0" w14:textId="77777777" w:rsidR="00E37F4E" w:rsidRDefault="00E37F4E" w:rsidP="00E37F4E">
      <w:pPr>
        <w:spacing w:after="0" w:line="360" w:lineRule="auto"/>
        <w:rPr>
          <w:rFonts w:ascii="Times New Roman" w:eastAsia="Times New Roman" w:hAnsi="Times New Roman" w:cs="Times New Roman"/>
          <w:sz w:val="24"/>
          <w:szCs w:val="24"/>
          <w:lang w:val="sr-Cyrl-RS" w:bidi="ar-SA"/>
        </w:rPr>
      </w:pPr>
    </w:p>
    <w:p w14:paraId="12B69835" w14:textId="77777777" w:rsidR="00E37F4E" w:rsidRDefault="00E37F4E" w:rsidP="00E37F4E">
      <w:pPr>
        <w:spacing w:after="0" w:line="360" w:lineRule="auto"/>
        <w:rPr>
          <w:rFonts w:ascii="Times New Roman" w:eastAsia="Times New Roman" w:hAnsi="Times New Roman" w:cs="Times New Roman"/>
          <w:sz w:val="24"/>
          <w:szCs w:val="24"/>
          <w:lang w:val="sr-Cyrl-RS" w:bidi="ar-SA"/>
        </w:rPr>
      </w:pPr>
      <w:r>
        <w:rPr>
          <w:rFonts w:ascii="Times New Roman" w:eastAsia="Times New Roman" w:hAnsi="Times New Roman" w:cs="Times New Roman"/>
          <w:sz w:val="24"/>
          <w:szCs w:val="24"/>
          <w:lang w:val="sr-Cyrl-RS" w:bidi="ar-SA"/>
        </w:rPr>
        <w:t xml:space="preserve">Васпитачи имају велику одговорност када говоримо о музичкој комуникацији јер она има велики значај за целокупни развој детета. Васпитач кроз музику код деце може да подстакне да се они баве музиком, да развију љубав према музици. </w:t>
      </w:r>
    </w:p>
    <w:p w14:paraId="01F9DA7C" w14:textId="77777777" w:rsidR="00E37F4E" w:rsidRDefault="00E37F4E" w:rsidP="00E37F4E">
      <w:pPr>
        <w:spacing w:after="0" w:line="360" w:lineRule="auto"/>
        <w:rPr>
          <w:rFonts w:ascii="Times New Roman" w:eastAsia="Times New Roman" w:hAnsi="Times New Roman" w:cs="Times New Roman"/>
          <w:sz w:val="24"/>
          <w:szCs w:val="24"/>
          <w:lang w:val="sr-Cyrl-RS" w:bidi="ar-SA"/>
        </w:rPr>
      </w:pPr>
      <w:r>
        <w:rPr>
          <w:rFonts w:ascii="Times New Roman" w:eastAsia="Times New Roman" w:hAnsi="Times New Roman" w:cs="Times New Roman"/>
          <w:sz w:val="24"/>
          <w:szCs w:val="24"/>
          <w:lang w:val="sr-Cyrl-RS" w:bidi="ar-SA"/>
        </w:rPr>
        <w:t>Овај експеримент је доказао да се може применити корелација међу методикама, што смо применили у овом истраживању где су деца уз слушање композиције уврстили и своје покрете. Током експеримента деца су показивала покретима како свирају инструменте. На овај начин су деца прихватила композицију и овако су изразила жељу да је учестало слушају за време боравка у вртићу.</w:t>
      </w:r>
    </w:p>
    <w:p w14:paraId="238D4C8C" w14:textId="77777777" w:rsidR="00E37F4E" w:rsidRDefault="00E37F4E" w:rsidP="00101792">
      <w:pPr>
        <w:spacing w:after="0" w:line="360" w:lineRule="auto"/>
        <w:rPr>
          <w:rFonts w:ascii="Times New Roman" w:eastAsia="Times New Roman" w:hAnsi="Times New Roman" w:cs="Times New Roman"/>
          <w:sz w:val="24"/>
          <w:szCs w:val="24"/>
          <w:lang w:val="sr-Cyrl-RS" w:bidi="ar-SA"/>
        </w:rPr>
      </w:pPr>
    </w:p>
    <w:p w14:paraId="6D656F6D" w14:textId="77777777" w:rsidR="00E37F4E" w:rsidRDefault="00E37F4E" w:rsidP="00101792">
      <w:pPr>
        <w:spacing w:after="0" w:line="360" w:lineRule="auto"/>
        <w:rPr>
          <w:rFonts w:ascii="Times New Roman" w:eastAsia="Times New Roman" w:hAnsi="Times New Roman" w:cs="Times New Roman"/>
          <w:sz w:val="24"/>
          <w:szCs w:val="24"/>
          <w:lang w:val="sr-Cyrl-RS" w:bidi="ar-SA"/>
        </w:rPr>
      </w:pPr>
    </w:p>
    <w:p w14:paraId="1A61F02C" w14:textId="77777777" w:rsidR="00DC2B6F" w:rsidRDefault="00DC2B6F" w:rsidP="00101792">
      <w:pPr>
        <w:spacing w:after="0" w:line="360" w:lineRule="auto"/>
        <w:rPr>
          <w:rFonts w:ascii="Times New Roman" w:eastAsia="Times New Roman" w:hAnsi="Times New Roman" w:cs="Times New Roman"/>
          <w:sz w:val="24"/>
          <w:szCs w:val="24"/>
          <w:lang w:val="sr-Cyrl-RS" w:bidi="ar-SA"/>
        </w:rPr>
      </w:pPr>
    </w:p>
    <w:p w14:paraId="67D8DBAD" w14:textId="77777777" w:rsidR="00DC2B6F" w:rsidRDefault="00DC2B6F" w:rsidP="00101792">
      <w:pPr>
        <w:spacing w:after="0" w:line="360" w:lineRule="auto"/>
        <w:rPr>
          <w:rFonts w:ascii="Times New Roman" w:eastAsia="Times New Roman" w:hAnsi="Times New Roman" w:cs="Times New Roman"/>
          <w:sz w:val="24"/>
          <w:szCs w:val="24"/>
          <w:lang w:val="sr-Cyrl-RS" w:bidi="ar-SA"/>
        </w:rPr>
      </w:pPr>
    </w:p>
    <w:p w14:paraId="17C7E8D8" w14:textId="6D128A56" w:rsidR="00DC2B6F" w:rsidRDefault="00DC2B6F" w:rsidP="00DC2B6F">
      <w:pPr>
        <w:spacing w:after="0" w:line="360" w:lineRule="auto"/>
        <w:rPr>
          <w:rFonts w:ascii="Times New Roman" w:eastAsia="Times New Roman" w:hAnsi="Times New Roman" w:cs="Times New Roman"/>
          <w:sz w:val="24"/>
          <w:szCs w:val="24"/>
          <w:lang w:val="sr-Cyrl-RS" w:bidi="ar-SA"/>
        </w:rPr>
      </w:pPr>
      <w:bookmarkStart w:id="41" w:name="_Hlk144025788"/>
    </w:p>
    <w:bookmarkEnd w:id="41"/>
    <w:p w14:paraId="2E482F41" w14:textId="77777777" w:rsidR="007A3F28" w:rsidRDefault="007A3F28" w:rsidP="00DC2B6F">
      <w:pPr>
        <w:spacing w:after="0" w:line="360" w:lineRule="auto"/>
        <w:rPr>
          <w:rFonts w:ascii="Times New Roman" w:eastAsia="Times New Roman" w:hAnsi="Times New Roman" w:cs="Times New Roman"/>
          <w:sz w:val="24"/>
          <w:szCs w:val="24"/>
          <w:lang w:val="sr-Cyrl-RS" w:bidi="ar-SA"/>
        </w:rPr>
      </w:pPr>
    </w:p>
    <w:p w14:paraId="3EBC829B" w14:textId="355DB79D" w:rsidR="00DB7843" w:rsidRPr="00E37F4E" w:rsidRDefault="006C22D4" w:rsidP="00E37F4E">
      <w:pPr>
        <w:pStyle w:val="Heading1"/>
        <w:jc w:val="center"/>
        <w:rPr>
          <w:rFonts w:ascii="Times New Roman" w:eastAsia="Times New Roman" w:hAnsi="Times New Roman" w:cs="Times New Roman"/>
          <w:b/>
          <w:bCs/>
          <w:sz w:val="36"/>
          <w:szCs w:val="36"/>
          <w:lang w:bidi="ar-SA"/>
        </w:rPr>
      </w:pPr>
      <w:bookmarkStart w:id="42" w:name="_Toc144015671"/>
      <w:r>
        <w:rPr>
          <w:rStyle w:val="q4iawc"/>
          <w:rFonts w:ascii="Times New Roman" w:hAnsi="Times New Roman" w:cs="Times New Roman"/>
          <w:b/>
          <w:bCs/>
          <w:lang w:val="sr-Cyrl-RS"/>
        </w:rPr>
        <w:t xml:space="preserve">6. </w:t>
      </w:r>
      <w:proofErr w:type="spellStart"/>
      <w:r w:rsidR="008832FD" w:rsidRPr="00E37F4E">
        <w:rPr>
          <w:rStyle w:val="q4iawc"/>
          <w:rFonts w:ascii="Times New Roman" w:hAnsi="Times New Roman" w:cs="Times New Roman"/>
          <w:b/>
          <w:bCs/>
        </w:rPr>
        <w:t>Литература</w:t>
      </w:r>
      <w:bookmarkEnd w:id="42"/>
      <w:proofErr w:type="spellEnd"/>
    </w:p>
    <w:p w14:paraId="60EB4202" w14:textId="77777777" w:rsidR="00DB7843" w:rsidRPr="008832FD" w:rsidRDefault="00DB7843">
      <w:pPr>
        <w:rPr>
          <w:rStyle w:val="q4iawc"/>
        </w:rPr>
      </w:pPr>
    </w:p>
    <w:p w14:paraId="3C502E6E" w14:textId="77777777" w:rsidR="00F613EC" w:rsidRPr="008832FD" w:rsidRDefault="00F613EC" w:rsidP="008832FD">
      <w:pPr>
        <w:spacing w:after="0" w:line="360" w:lineRule="auto"/>
        <w:ind w:firstLine="720"/>
        <w:rPr>
          <w:rFonts w:ascii="Times New Roman" w:hAnsi="Times New Roman" w:cs="Times New Roman"/>
          <w:i/>
          <w:sz w:val="24"/>
          <w:szCs w:val="24"/>
        </w:rPr>
      </w:pPr>
    </w:p>
    <w:p w14:paraId="6B11F46C" w14:textId="2CBB063C" w:rsidR="00F613EC" w:rsidRPr="008832FD" w:rsidRDefault="00F613EC"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Јовица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Гавриловић</w:t>
      </w:r>
      <w:proofErr w:type="spellEnd"/>
      <w:proofErr w:type="gramStart"/>
      <w:r w:rsidRPr="008832FD">
        <w:rPr>
          <w:rFonts w:ascii="Times New Roman" w:hAnsi="Times New Roman" w:cs="Times New Roman"/>
          <w:sz w:val="24"/>
          <w:szCs w:val="24"/>
        </w:rPr>
        <w:t>,</w:t>
      </w:r>
      <w:r w:rsidR="00D85E1F">
        <w:rPr>
          <w:rFonts w:ascii="Times New Roman" w:hAnsi="Times New Roman" w:cs="Times New Roman"/>
          <w:sz w:val="24"/>
          <w:szCs w:val="24"/>
          <w:lang w:val="sr-Cyrl-RS"/>
        </w:rPr>
        <w:t xml:space="preserve"> </w:t>
      </w:r>
      <w:r w:rsidRPr="008832FD">
        <w:rPr>
          <w:rFonts w:ascii="Times New Roman" w:hAnsi="Times New Roman" w:cs="Times New Roman"/>
          <w:sz w:val="24"/>
          <w:szCs w:val="24"/>
        </w:rPr>
        <w:t>,</w:t>
      </w:r>
      <w:proofErr w:type="gram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Моја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хармоника</w:t>
      </w:r>
      <w:proofErr w:type="spellEnd"/>
      <w:r w:rsidRPr="008832FD">
        <w:rPr>
          <w:rFonts w:ascii="Times New Roman" w:hAnsi="Times New Roman" w:cs="Times New Roman"/>
          <w:sz w:val="24"/>
          <w:szCs w:val="24"/>
        </w:rPr>
        <w:t>“ бр.1 МИП ,,</w:t>
      </w:r>
      <w:proofErr w:type="spellStart"/>
      <w:r w:rsidRPr="008832FD">
        <w:rPr>
          <w:rFonts w:ascii="Times New Roman" w:hAnsi="Times New Roman" w:cs="Times New Roman"/>
          <w:sz w:val="24"/>
          <w:szCs w:val="24"/>
        </w:rPr>
        <w:t>Нота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Књажевац</w:t>
      </w:r>
      <w:proofErr w:type="spellEnd"/>
      <w:r w:rsidRPr="008832FD">
        <w:rPr>
          <w:rFonts w:ascii="Times New Roman" w:hAnsi="Times New Roman" w:cs="Times New Roman"/>
          <w:sz w:val="24"/>
          <w:szCs w:val="24"/>
        </w:rPr>
        <w:t>, 1977.године.</w:t>
      </w:r>
    </w:p>
    <w:p w14:paraId="2ADAB17F" w14:textId="5C9D2BE0" w:rsidR="00F613EC" w:rsidRPr="008832FD" w:rsidRDefault="00F613EC"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Мирјана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Живковић</w:t>
      </w:r>
      <w:proofErr w:type="spellEnd"/>
      <w:proofErr w:type="gramStart"/>
      <w:r w:rsidRPr="008832FD">
        <w:rPr>
          <w:rFonts w:ascii="Times New Roman" w:hAnsi="Times New Roman" w:cs="Times New Roman"/>
          <w:sz w:val="24"/>
          <w:szCs w:val="24"/>
        </w:rPr>
        <w:t>,</w:t>
      </w:r>
      <w:r w:rsidR="00D85E1F">
        <w:rPr>
          <w:rFonts w:ascii="Times New Roman" w:hAnsi="Times New Roman" w:cs="Times New Roman"/>
          <w:sz w:val="24"/>
          <w:szCs w:val="24"/>
          <w:lang w:val="sr-Cyrl-RS"/>
        </w:rPr>
        <w:t xml:space="preserve"> </w:t>
      </w:r>
      <w:r w:rsidRPr="008832FD">
        <w:rPr>
          <w:rFonts w:ascii="Times New Roman" w:hAnsi="Times New Roman" w:cs="Times New Roman"/>
          <w:sz w:val="24"/>
          <w:szCs w:val="24"/>
        </w:rPr>
        <w:t>,,</w:t>
      </w:r>
      <w:proofErr w:type="spellStart"/>
      <w:r w:rsidRPr="008832FD">
        <w:rPr>
          <w:rFonts w:ascii="Times New Roman" w:hAnsi="Times New Roman" w:cs="Times New Roman"/>
          <w:sz w:val="24"/>
          <w:szCs w:val="24"/>
        </w:rPr>
        <w:t>Хармонија</w:t>
      </w:r>
      <w:proofErr w:type="spellEnd"/>
      <w:proofErr w:type="gram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са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хармонском</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анализом</w:t>
      </w:r>
      <w:proofErr w:type="spellEnd"/>
      <w:r w:rsidRPr="008832FD">
        <w:rPr>
          <w:rFonts w:ascii="Times New Roman" w:hAnsi="Times New Roman" w:cs="Times New Roman"/>
          <w:sz w:val="24"/>
          <w:szCs w:val="24"/>
        </w:rPr>
        <w:t xml:space="preserve">“, ЗЗИВ, </w:t>
      </w:r>
      <w:proofErr w:type="spellStart"/>
      <w:r w:rsidRPr="008832FD">
        <w:rPr>
          <w:rFonts w:ascii="Times New Roman" w:hAnsi="Times New Roman" w:cs="Times New Roman"/>
          <w:sz w:val="24"/>
          <w:szCs w:val="24"/>
        </w:rPr>
        <w:t>Београд</w:t>
      </w:r>
      <w:proofErr w:type="spellEnd"/>
      <w:r w:rsidRPr="008832FD">
        <w:rPr>
          <w:rFonts w:ascii="Times New Roman" w:hAnsi="Times New Roman" w:cs="Times New Roman"/>
          <w:sz w:val="24"/>
          <w:szCs w:val="24"/>
        </w:rPr>
        <w:t xml:space="preserve">, 1997.година. </w:t>
      </w:r>
    </w:p>
    <w:p w14:paraId="22D81C19" w14:textId="77777777" w:rsidR="00F613EC" w:rsidRPr="008832FD" w:rsidRDefault="00F613EC"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Властимир</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Перишић</w:t>
      </w:r>
      <w:proofErr w:type="spellEnd"/>
      <w:proofErr w:type="gramStart"/>
      <w:r w:rsidRPr="008832FD">
        <w:rPr>
          <w:rFonts w:ascii="Times New Roman" w:hAnsi="Times New Roman" w:cs="Times New Roman"/>
          <w:sz w:val="24"/>
          <w:szCs w:val="24"/>
        </w:rPr>
        <w:t>, ,,</w:t>
      </w:r>
      <w:proofErr w:type="spellStart"/>
      <w:r w:rsidRPr="008832FD">
        <w:rPr>
          <w:rFonts w:ascii="Times New Roman" w:hAnsi="Times New Roman" w:cs="Times New Roman"/>
          <w:sz w:val="24"/>
          <w:szCs w:val="24"/>
        </w:rPr>
        <w:t>Наука</w:t>
      </w:r>
      <w:proofErr w:type="spellEnd"/>
      <w:proofErr w:type="gramEnd"/>
      <w:r w:rsidRPr="008832FD">
        <w:rPr>
          <w:rFonts w:ascii="Times New Roman" w:hAnsi="Times New Roman" w:cs="Times New Roman"/>
          <w:sz w:val="24"/>
          <w:szCs w:val="24"/>
        </w:rPr>
        <w:t xml:space="preserve"> о </w:t>
      </w:r>
      <w:proofErr w:type="spellStart"/>
      <w:r w:rsidRPr="008832FD">
        <w:rPr>
          <w:rFonts w:ascii="Times New Roman" w:hAnsi="Times New Roman" w:cs="Times New Roman"/>
          <w:sz w:val="24"/>
          <w:szCs w:val="24"/>
        </w:rPr>
        <w:t>музичким</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облицима</w:t>
      </w:r>
      <w:proofErr w:type="spellEnd"/>
      <w:r w:rsidRPr="008832FD">
        <w:rPr>
          <w:rFonts w:ascii="Times New Roman" w:hAnsi="Times New Roman" w:cs="Times New Roman"/>
          <w:sz w:val="24"/>
          <w:szCs w:val="24"/>
        </w:rPr>
        <w:t xml:space="preserve">“ , ЗЗИВ, </w:t>
      </w:r>
      <w:proofErr w:type="spellStart"/>
      <w:r w:rsidRPr="008832FD">
        <w:rPr>
          <w:rFonts w:ascii="Times New Roman" w:hAnsi="Times New Roman" w:cs="Times New Roman"/>
          <w:sz w:val="24"/>
          <w:szCs w:val="24"/>
        </w:rPr>
        <w:t>Боеград</w:t>
      </w:r>
      <w:proofErr w:type="spellEnd"/>
      <w:r w:rsidRPr="008832FD">
        <w:rPr>
          <w:rFonts w:ascii="Times New Roman" w:hAnsi="Times New Roman" w:cs="Times New Roman"/>
          <w:sz w:val="24"/>
          <w:szCs w:val="24"/>
        </w:rPr>
        <w:t xml:space="preserve">, 2000 </w:t>
      </w:r>
      <w:proofErr w:type="spellStart"/>
      <w:r w:rsidRPr="008832FD">
        <w:rPr>
          <w:rFonts w:ascii="Times New Roman" w:hAnsi="Times New Roman" w:cs="Times New Roman"/>
          <w:sz w:val="24"/>
          <w:szCs w:val="24"/>
        </w:rPr>
        <w:t>година</w:t>
      </w:r>
      <w:proofErr w:type="spellEnd"/>
      <w:r w:rsidRPr="008832FD">
        <w:rPr>
          <w:rFonts w:ascii="Times New Roman" w:hAnsi="Times New Roman" w:cs="Times New Roman"/>
          <w:sz w:val="24"/>
          <w:szCs w:val="24"/>
        </w:rPr>
        <w:t>.</w:t>
      </w:r>
    </w:p>
    <w:p w14:paraId="57BA9F15" w14:textId="77777777" w:rsidR="00F613EC" w:rsidRPr="008832FD" w:rsidRDefault="00F613EC"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Братић</w:t>
      </w:r>
      <w:proofErr w:type="spellEnd"/>
      <w:r w:rsidRPr="008832FD">
        <w:rPr>
          <w:rFonts w:ascii="Times New Roman" w:hAnsi="Times New Roman" w:cs="Times New Roman"/>
          <w:sz w:val="24"/>
          <w:szCs w:val="24"/>
        </w:rPr>
        <w:t xml:space="preserve"> Т.</w:t>
      </w:r>
      <w:proofErr w:type="gramStart"/>
      <w:r w:rsidRPr="008832FD">
        <w:rPr>
          <w:rFonts w:ascii="Times New Roman" w:hAnsi="Times New Roman" w:cs="Times New Roman"/>
          <w:sz w:val="24"/>
          <w:szCs w:val="24"/>
        </w:rPr>
        <w:t>, ,,</w:t>
      </w:r>
      <w:proofErr w:type="spellStart"/>
      <w:r w:rsidRPr="008832FD">
        <w:rPr>
          <w:rFonts w:ascii="Times New Roman" w:hAnsi="Times New Roman" w:cs="Times New Roman"/>
          <w:sz w:val="24"/>
          <w:szCs w:val="24"/>
        </w:rPr>
        <w:t>Са</w:t>
      </w:r>
      <w:proofErr w:type="spellEnd"/>
      <w:proofErr w:type="gram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хармоником</w:t>
      </w:r>
      <w:proofErr w:type="spellEnd"/>
      <w:r w:rsidRPr="008832FD">
        <w:rPr>
          <w:rFonts w:ascii="Times New Roman" w:hAnsi="Times New Roman" w:cs="Times New Roman"/>
          <w:sz w:val="24"/>
          <w:szCs w:val="24"/>
        </w:rPr>
        <w:t xml:space="preserve"> у </w:t>
      </w:r>
      <w:proofErr w:type="spellStart"/>
      <w:r w:rsidRPr="008832FD">
        <w:rPr>
          <w:rFonts w:ascii="Times New Roman" w:hAnsi="Times New Roman" w:cs="Times New Roman"/>
          <w:sz w:val="24"/>
          <w:szCs w:val="24"/>
        </w:rPr>
        <w:t>разреду</w:t>
      </w:r>
      <w:proofErr w:type="spellEnd"/>
      <w:r w:rsidRPr="008832FD">
        <w:rPr>
          <w:rFonts w:ascii="Times New Roman" w:hAnsi="Times New Roman" w:cs="Times New Roman"/>
          <w:sz w:val="24"/>
          <w:szCs w:val="24"/>
        </w:rPr>
        <w:t xml:space="preserve">“ НОТА, </w:t>
      </w:r>
      <w:proofErr w:type="spellStart"/>
      <w:r w:rsidRPr="008832FD">
        <w:rPr>
          <w:rFonts w:ascii="Times New Roman" w:hAnsi="Times New Roman" w:cs="Times New Roman"/>
          <w:sz w:val="24"/>
          <w:szCs w:val="24"/>
        </w:rPr>
        <w:t>Књажевац</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Учитељски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факултет</w:t>
      </w:r>
      <w:proofErr w:type="spellEnd"/>
      <w:r w:rsidRPr="008832FD">
        <w:rPr>
          <w:rFonts w:ascii="Times New Roman" w:hAnsi="Times New Roman" w:cs="Times New Roman"/>
          <w:sz w:val="24"/>
          <w:szCs w:val="24"/>
        </w:rPr>
        <w:t xml:space="preserve"> у </w:t>
      </w:r>
      <w:proofErr w:type="spellStart"/>
      <w:r w:rsidRPr="008832FD">
        <w:rPr>
          <w:rFonts w:ascii="Times New Roman" w:hAnsi="Times New Roman" w:cs="Times New Roman"/>
          <w:sz w:val="24"/>
          <w:szCs w:val="24"/>
        </w:rPr>
        <w:t>Јагодини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прво</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издање</w:t>
      </w:r>
      <w:proofErr w:type="spellEnd"/>
      <w:r w:rsidRPr="008832FD">
        <w:rPr>
          <w:rFonts w:ascii="Times New Roman" w:hAnsi="Times New Roman" w:cs="Times New Roman"/>
          <w:sz w:val="24"/>
          <w:szCs w:val="24"/>
        </w:rPr>
        <w:t>, 1999.година.</w:t>
      </w:r>
    </w:p>
    <w:p w14:paraId="2D75C4B8" w14:textId="77777777" w:rsidR="00F613EC" w:rsidRPr="008832FD" w:rsidRDefault="00F613EC"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Сковран</w:t>
      </w:r>
      <w:proofErr w:type="spellEnd"/>
      <w:r w:rsidRPr="008832FD">
        <w:rPr>
          <w:rFonts w:ascii="Times New Roman" w:hAnsi="Times New Roman" w:cs="Times New Roman"/>
          <w:sz w:val="24"/>
          <w:szCs w:val="24"/>
        </w:rPr>
        <w:t xml:space="preserve"> Д. </w:t>
      </w:r>
      <w:proofErr w:type="spellStart"/>
      <w:r w:rsidRPr="008832FD">
        <w:rPr>
          <w:rFonts w:ascii="Times New Roman" w:hAnsi="Times New Roman" w:cs="Times New Roman"/>
          <w:sz w:val="24"/>
          <w:szCs w:val="24"/>
        </w:rPr>
        <w:t>Перишић</w:t>
      </w:r>
      <w:proofErr w:type="spellEnd"/>
      <w:r w:rsidRPr="008832FD">
        <w:rPr>
          <w:rFonts w:ascii="Times New Roman" w:hAnsi="Times New Roman" w:cs="Times New Roman"/>
          <w:sz w:val="24"/>
          <w:szCs w:val="24"/>
        </w:rPr>
        <w:t xml:space="preserve"> В.</w:t>
      </w:r>
      <w:proofErr w:type="gramStart"/>
      <w:r w:rsidRPr="008832FD">
        <w:rPr>
          <w:rFonts w:ascii="Times New Roman" w:hAnsi="Times New Roman" w:cs="Times New Roman"/>
          <w:sz w:val="24"/>
          <w:szCs w:val="24"/>
        </w:rPr>
        <w:t>, ,,</w:t>
      </w:r>
      <w:proofErr w:type="spellStart"/>
      <w:r w:rsidRPr="008832FD">
        <w:rPr>
          <w:rFonts w:ascii="Times New Roman" w:hAnsi="Times New Roman" w:cs="Times New Roman"/>
          <w:sz w:val="24"/>
          <w:szCs w:val="24"/>
        </w:rPr>
        <w:t>Музички</w:t>
      </w:r>
      <w:proofErr w:type="spellEnd"/>
      <w:proofErr w:type="gram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облици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Универзитет</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уметности</w:t>
      </w:r>
      <w:proofErr w:type="spellEnd"/>
      <w:r w:rsidRPr="008832FD">
        <w:rPr>
          <w:rFonts w:ascii="Times New Roman" w:hAnsi="Times New Roman" w:cs="Times New Roman"/>
          <w:sz w:val="24"/>
          <w:szCs w:val="24"/>
        </w:rPr>
        <w:t xml:space="preserve"> у </w:t>
      </w:r>
      <w:proofErr w:type="spellStart"/>
      <w:r w:rsidRPr="008832FD">
        <w:rPr>
          <w:rFonts w:ascii="Times New Roman" w:hAnsi="Times New Roman" w:cs="Times New Roman"/>
          <w:sz w:val="24"/>
          <w:szCs w:val="24"/>
        </w:rPr>
        <w:t>Београду</w:t>
      </w:r>
      <w:proofErr w:type="spellEnd"/>
      <w:r w:rsidRPr="008832FD">
        <w:rPr>
          <w:rFonts w:ascii="Times New Roman" w:hAnsi="Times New Roman" w:cs="Times New Roman"/>
          <w:sz w:val="24"/>
          <w:szCs w:val="24"/>
        </w:rPr>
        <w:t xml:space="preserve">, 1986.година. </w:t>
      </w:r>
    </w:p>
    <w:p w14:paraId="1A088363" w14:textId="77777777" w:rsidR="00F613EC" w:rsidRPr="008832FD" w:rsidRDefault="00F613EC"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Ксенија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Мирковић</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Радош</w:t>
      </w:r>
      <w:proofErr w:type="spellEnd"/>
      <w:proofErr w:type="gramStart"/>
      <w:r w:rsidRPr="008832FD">
        <w:rPr>
          <w:rFonts w:ascii="Times New Roman" w:hAnsi="Times New Roman" w:cs="Times New Roman"/>
          <w:sz w:val="24"/>
          <w:szCs w:val="24"/>
        </w:rPr>
        <w:t>, ,,</w:t>
      </w:r>
      <w:proofErr w:type="spellStart"/>
      <w:r w:rsidRPr="008832FD">
        <w:rPr>
          <w:rFonts w:ascii="Times New Roman" w:hAnsi="Times New Roman" w:cs="Times New Roman"/>
          <w:sz w:val="24"/>
          <w:szCs w:val="24"/>
        </w:rPr>
        <w:t>Психологија</w:t>
      </w:r>
      <w:proofErr w:type="spellEnd"/>
      <w:proofErr w:type="gram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музике“Завод</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за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уџбенике</w:t>
      </w:r>
      <w:proofErr w:type="spellEnd"/>
      <w:r w:rsidRPr="008832FD">
        <w:rPr>
          <w:rFonts w:ascii="Times New Roman" w:hAnsi="Times New Roman" w:cs="Times New Roman"/>
          <w:sz w:val="24"/>
          <w:szCs w:val="24"/>
        </w:rPr>
        <w:t xml:space="preserve"> и </w:t>
      </w:r>
      <w:proofErr w:type="spellStart"/>
      <w:r w:rsidRPr="008832FD">
        <w:rPr>
          <w:rFonts w:ascii="Times New Roman" w:hAnsi="Times New Roman" w:cs="Times New Roman"/>
          <w:sz w:val="24"/>
          <w:szCs w:val="24"/>
        </w:rPr>
        <w:t>наставна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средства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Београд</w:t>
      </w:r>
      <w:proofErr w:type="spellEnd"/>
      <w:r w:rsidRPr="008832FD">
        <w:rPr>
          <w:rFonts w:ascii="Times New Roman" w:hAnsi="Times New Roman" w:cs="Times New Roman"/>
          <w:sz w:val="24"/>
          <w:szCs w:val="24"/>
        </w:rPr>
        <w:t>.</w:t>
      </w:r>
    </w:p>
    <w:p w14:paraId="53A53DD0" w14:textId="77777777" w:rsidR="00F613EC" w:rsidRPr="008832FD" w:rsidRDefault="00F613EC"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Др.Лекић</w:t>
      </w:r>
      <w:proofErr w:type="spellEnd"/>
      <w:r w:rsidRPr="008832FD">
        <w:rPr>
          <w:rFonts w:ascii="Times New Roman" w:hAnsi="Times New Roman" w:cs="Times New Roman"/>
          <w:sz w:val="24"/>
          <w:szCs w:val="24"/>
        </w:rPr>
        <w:t xml:space="preserve"> Ђ</w:t>
      </w:r>
      <w:proofErr w:type="gramStart"/>
      <w:r w:rsidRPr="008832FD">
        <w:rPr>
          <w:rFonts w:ascii="Times New Roman" w:hAnsi="Times New Roman" w:cs="Times New Roman"/>
          <w:sz w:val="24"/>
          <w:szCs w:val="24"/>
        </w:rPr>
        <w:t>, ,,</w:t>
      </w:r>
      <w:proofErr w:type="spellStart"/>
      <w:r w:rsidRPr="008832FD">
        <w:rPr>
          <w:rFonts w:ascii="Times New Roman" w:hAnsi="Times New Roman" w:cs="Times New Roman"/>
          <w:sz w:val="24"/>
          <w:szCs w:val="24"/>
        </w:rPr>
        <w:t>Методика</w:t>
      </w:r>
      <w:proofErr w:type="spellEnd"/>
      <w:proofErr w:type="gram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разредне</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наставе</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Нота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просвета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Београд</w:t>
      </w:r>
      <w:proofErr w:type="spellEnd"/>
      <w:r w:rsidRPr="008832FD">
        <w:rPr>
          <w:rFonts w:ascii="Times New Roman" w:hAnsi="Times New Roman" w:cs="Times New Roman"/>
          <w:sz w:val="24"/>
          <w:szCs w:val="24"/>
        </w:rPr>
        <w:t>, 1993.година.</w:t>
      </w:r>
    </w:p>
    <w:p w14:paraId="05412E08" w14:textId="77777777" w:rsidR="00F613EC" w:rsidRPr="008832FD" w:rsidRDefault="00F613EC"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Кнежевић</w:t>
      </w:r>
      <w:proofErr w:type="spellEnd"/>
      <w:r w:rsidRPr="008832FD">
        <w:rPr>
          <w:rFonts w:ascii="Times New Roman" w:hAnsi="Times New Roman" w:cs="Times New Roman"/>
          <w:sz w:val="24"/>
          <w:szCs w:val="24"/>
        </w:rPr>
        <w:t xml:space="preserve"> С. </w:t>
      </w:r>
      <w:proofErr w:type="spellStart"/>
      <w:r w:rsidRPr="008832FD">
        <w:rPr>
          <w:rFonts w:ascii="Times New Roman" w:hAnsi="Times New Roman" w:cs="Times New Roman"/>
          <w:sz w:val="24"/>
          <w:szCs w:val="24"/>
        </w:rPr>
        <w:t>Ђорђевић</w:t>
      </w:r>
      <w:proofErr w:type="spellEnd"/>
      <w:r w:rsidRPr="008832FD">
        <w:rPr>
          <w:rFonts w:ascii="Times New Roman" w:hAnsi="Times New Roman" w:cs="Times New Roman"/>
          <w:sz w:val="24"/>
          <w:szCs w:val="24"/>
        </w:rPr>
        <w:t xml:space="preserve"> Б. ,,</w:t>
      </w:r>
      <w:proofErr w:type="spellStart"/>
      <w:r w:rsidRPr="008832FD">
        <w:rPr>
          <w:rFonts w:ascii="Times New Roman" w:hAnsi="Times New Roman" w:cs="Times New Roman"/>
          <w:sz w:val="24"/>
          <w:szCs w:val="24"/>
        </w:rPr>
        <w:t>Методитка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почетне</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наставе</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музике</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Учитељски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факултет</w:t>
      </w:r>
      <w:proofErr w:type="spellEnd"/>
      <w:r w:rsidRPr="008832FD">
        <w:rPr>
          <w:rFonts w:ascii="Times New Roman" w:hAnsi="Times New Roman" w:cs="Times New Roman"/>
          <w:sz w:val="24"/>
          <w:szCs w:val="24"/>
        </w:rPr>
        <w:t xml:space="preserve"> у </w:t>
      </w:r>
      <w:proofErr w:type="spellStart"/>
      <w:r w:rsidRPr="008832FD">
        <w:rPr>
          <w:rFonts w:ascii="Times New Roman" w:hAnsi="Times New Roman" w:cs="Times New Roman"/>
          <w:sz w:val="24"/>
          <w:szCs w:val="24"/>
        </w:rPr>
        <w:t>Сомбору</w:t>
      </w:r>
      <w:proofErr w:type="spellEnd"/>
      <w:r w:rsidRPr="008832FD">
        <w:rPr>
          <w:rFonts w:ascii="Times New Roman" w:hAnsi="Times New Roman" w:cs="Times New Roman"/>
          <w:sz w:val="24"/>
          <w:szCs w:val="24"/>
        </w:rPr>
        <w:t>, 2005.године</w:t>
      </w:r>
    </w:p>
    <w:p w14:paraId="308F97BD" w14:textId="77777777" w:rsidR="00F613EC" w:rsidRPr="008832FD" w:rsidRDefault="00F613EC"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Квинтус</w:t>
      </w:r>
      <w:proofErr w:type="spellEnd"/>
      <w:r w:rsidRPr="008832FD">
        <w:rPr>
          <w:rFonts w:ascii="Times New Roman" w:hAnsi="Times New Roman" w:cs="Times New Roman"/>
          <w:sz w:val="24"/>
          <w:szCs w:val="24"/>
        </w:rPr>
        <w:t xml:space="preserve"> </w:t>
      </w:r>
      <w:proofErr w:type="gramStart"/>
      <w:r w:rsidRPr="008832FD">
        <w:rPr>
          <w:rFonts w:ascii="Times New Roman" w:hAnsi="Times New Roman" w:cs="Times New Roman"/>
          <w:sz w:val="24"/>
          <w:szCs w:val="24"/>
        </w:rPr>
        <w:t>Ј ,,</w:t>
      </w:r>
      <w:proofErr w:type="spellStart"/>
      <w:r w:rsidRPr="008832FD">
        <w:rPr>
          <w:rFonts w:ascii="Times New Roman" w:hAnsi="Times New Roman" w:cs="Times New Roman"/>
          <w:sz w:val="24"/>
          <w:szCs w:val="24"/>
        </w:rPr>
        <w:t>Развој</w:t>
      </w:r>
      <w:proofErr w:type="spellEnd"/>
      <w:proofErr w:type="gram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музичких</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праваца</w:t>
      </w:r>
      <w:proofErr w:type="spellEnd"/>
      <w:r w:rsidRPr="008832FD">
        <w:rPr>
          <w:rFonts w:ascii="Times New Roman" w:hAnsi="Times New Roman" w:cs="Times New Roman"/>
          <w:sz w:val="24"/>
          <w:szCs w:val="24"/>
        </w:rPr>
        <w:t xml:space="preserve"> у </w:t>
      </w:r>
      <w:proofErr w:type="spellStart"/>
      <w:r w:rsidRPr="008832FD">
        <w:rPr>
          <w:rFonts w:ascii="Times New Roman" w:hAnsi="Times New Roman" w:cs="Times New Roman"/>
          <w:sz w:val="24"/>
          <w:szCs w:val="24"/>
        </w:rPr>
        <w:t>настави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хармонике</w:t>
      </w:r>
      <w:proofErr w:type="spellEnd"/>
      <w:r w:rsidRPr="008832FD">
        <w:rPr>
          <w:rFonts w:ascii="Times New Roman" w:hAnsi="Times New Roman" w:cs="Times New Roman"/>
          <w:sz w:val="24"/>
          <w:szCs w:val="24"/>
        </w:rPr>
        <w:t xml:space="preserve"> – </w:t>
      </w:r>
      <w:proofErr w:type="spellStart"/>
      <w:r w:rsidRPr="008832FD">
        <w:rPr>
          <w:rFonts w:ascii="Times New Roman" w:hAnsi="Times New Roman" w:cs="Times New Roman"/>
          <w:sz w:val="24"/>
          <w:szCs w:val="24"/>
        </w:rPr>
        <w:t>предавање</w:t>
      </w:r>
      <w:proofErr w:type="spellEnd"/>
      <w:r w:rsidRPr="008832FD">
        <w:rPr>
          <w:rFonts w:ascii="Times New Roman" w:hAnsi="Times New Roman" w:cs="Times New Roman"/>
          <w:sz w:val="24"/>
          <w:szCs w:val="24"/>
        </w:rPr>
        <w:t xml:space="preserve"> и </w:t>
      </w:r>
      <w:proofErr w:type="spellStart"/>
      <w:r w:rsidRPr="008832FD">
        <w:rPr>
          <w:rFonts w:ascii="Times New Roman" w:hAnsi="Times New Roman" w:cs="Times New Roman"/>
          <w:sz w:val="24"/>
          <w:szCs w:val="24"/>
        </w:rPr>
        <w:t>семинар</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Смедерево</w:t>
      </w:r>
      <w:proofErr w:type="spellEnd"/>
      <w:r w:rsidRPr="008832FD">
        <w:rPr>
          <w:rFonts w:ascii="Times New Roman" w:hAnsi="Times New Roman" w:cs="Times New Roman"/>
          <w:sz w:val="24"/>
          <w:szCs w:val="24"/>
        </w:rPr>
        <w:t xml:space="preserve">, 2001.година. </w:t>
      </w:r>
    </w:p>
    <w:p w14:paraId="0FBCF54B" w14:textId="77777777" w:rsidR="00F613EC" w:rsidRPr="008832FD" w:rsidRDefault="00F613EC"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Деспић</w:t>
      </w:r>
      <w:proofErr w:type="spellEnd"/>
      <w:r w:rsidRPr="008832FD">
        <w:rPr>
          <w:rFonts w:ascii="Times New Roman" w:hAnsi="Times New Roman" w:cs="Times New Roman"/>
          <w:sz w:val="24"/>
          <w:szCs w:val="24"/>
        </w:rPr>
        <w:t xml:space="preserve"> Д., ,,</w:t>
      </w:r>
      <w:proofErr w:type="spellStart"/>
      <w:r w:rsidRPr="008832FD">
        <w:rPr>
          <w:rFonts w:ascii="Times New Roman" w:hAnsi="Times New Roman" w:cs="Times New Roman"/>
          <w:sz w:val="24"/>
          <w:szCs w:val="24"/>
        </w:rPr>
        <w:t>Теорија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музике</w:t>
      </w:r>
      <w:proofErr w:type="spellEnd"/>
      <w:r w:rsidRPr="008832FD">
        <w:rPr>
          <w:rFonts w:ascii="Times New Roman" w:hAnsi="Times New Roman" w:cs="Times New Roman"/>
          <w:sz w:val="24"/>
          <w:szCs w:val="24"/>
        </w:rPr>
        <w:t xml:space="preserve">“ , ЗЗУН, </w:t>
      </w:r>
      <w:proofErr w:type="spellStart"/>
      <w:r w:rsidRPr="008832FD">
        <w:rPr>
          <w:rFonts w:ascii="Times New Roman" w:hAnsi="Times New Roman" w:cs="Times New Roman"/>
          <w:sz w:val="24"/>
          <w:szCs w:val="24"/>
        </w:rPr>
        <w:t>Београд</w:t>
      </w:r>
      <w:proofErr w:type="spellEnd"/>
      <w:r w:rsidRPr="008832FD">
        <w:rPr>
          <w:rFonts w:ascii="Times New Roman" w:hAnsi="Times New Roman" w:cs="Times New Roman"/>
          <w:sz w:val="24"/>
          <w:szCs w:val="24"/>
        </w:rPr>
        <w:t>, 1997.година</w:t>
      </w:r>
    </w:p>
    <w:p w14:paraId="5F1B0A99" w14:textId="77777777" w:rsidR="00F613EC" w:rsidRPr="008832FD" w:rsidRDefault="00F613EC"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Љубомир</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Лукић</w:t>
      </w:r>
      <w:proofErr w:type="spellEnd"/>
      <w:proofErr w:type="gramStart"/>
      <w:r w:rsidRPr="008832FD">
        <w:rPr>
          <w:rFonts w:ascii="Times New Roman" w:hAnsi="Times New Roman" w:cs="Times New Roman"/>
          <w:sz w:val="24"/>
          <w:szCs w:val="24"/>
        </w:rPr>
        <w:t>, ,,</w:t>
      </w:r>
      <w:proofErr w:type="spellStart"/>
      <w:r w:rsidRPr="008832FD">
        <w:rPr>
          <w:rFonts w:ascii="Times New Roman" w:hAnsi="Times New Roman" w:cs="Times New Roman"/>
          <w:sz w:val="24"/>
          <w:szCs w:val="24"/>
        </w:rPr>
        <w:t>Хармоника</w:t>
      </w:r>
      <w:proofErr w:type="spellEnd"/>
      <w:proofErr w:type="gramEnd"/>
      <w:r w:rsidRPr="008832FD">
        <w:rPr>
          <w:rFonts w:ascii="Times New Roman" w:hAnsi="Times New Roman" w:cs="Times New Roman"/>
          <w:sz w:val="24"/>
          <w:szCs w:val="24"/>
        </w:rPr>
        <w:t xml:space="preserve"> – </w:t>
      </w:r>
      <w:proofErr w:type="spellStart"/>
      <w:r w:rsidRPr="008832FD">
        <w:rPr>
          <w:rFonts w:ascii="Times New Roman" w:hAnsi="Times New Roman" w:cs="Times New Roman"/>
          <w:sz w:val="24"/>
          <w:szCs w:val="24"/>
        </w:rPr>
        <w:t>фасцинантна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прича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Визартис</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Београд</w:t>
      </w:r>
      <w:proofErr w:type="spellEnd"/>
      <w:r w:rsidRPr="008832FD">
        <w:rPr>
          <w:rFonts w:ascii="Times New Roman" w:hAnsi="Times New Roman" w:cs="Times New Roman"/>
          <w:sz w:val="24"/>
          <w:szCs w:val="24"/>
        </w:rPr>
        <w:t xml:space="preserve">, 2001.година. </w:t>
      </w:r>
    </w:p>
    <w:p w14:paraId="2B726CF2" w14:textId="14A92378" w:rsidR="00F613EC" w:rsidRPr="008832FD" w:rsidRDefault="00F613EC" w:rsidP="008832FD">
      <w:pPr>
        <w:pStyle w:val="ListParagraph"/>
        <w:numPr>
          <w:ilvl w:val="0"/>
          <w:numId w:val="3"/>
        </w:numPr>
        <w:spacing w:after="0" w:line="360" w:lineRule="auto"/>
        <w:rPr>
          <w:rFonts w:ascii="Times New Roman" w:hAnsi="Times New Roman" w:cs="Times New Roman"/>
          <w:sz w:val="24"/>
          <w:szCs w:val="24"/>
        </w:rPr>
      </w:pPr>
      <w:proofErr w:type="spellStart"/>
      <w:proofErr w:type="gramStart"/>
      <w:r w:rsidRPr="008832FD">
        <w:rPr>
          <w:rFonts w:ascii="Times New Roman" w:hAnsi="Times New Roman" w:cs="Times New Roman"/>
          <w:sz w:val="24"/>
          <w:szCs w:val="24"/>
        </w:rPr>
        <w:t>Банђур,В</w:t>
      </w:r>
      <w:proofErr w:type="spellEnd"/>
      <w:r w:rsidRPr="008832FD">
        <w:rPr>
          <w:rFonts w:ascii="Times New Roman" w:hAnsi="Times New Roman" w:cs="Times New Roman"/>
          <w:sz w:val="24"/>
          <w:szCs w:val="24"/>
        </w:rPr>
        <w:t>.</w:t>
      </w:r>
      <w:proofErr w:type="gramEnd"/>
      <w:r w:rsidRPr="008832FD">
        <w:rPr>
          <w:rFonts w:ascii="Times New Roman" w:hAnsi="Times New Roman" w:cs="Times New Roman"/>
          <w:sz w:val="24"/>
          <w:szCs w:val="24"/>
        </w:rPr>
        <w:t xml:space="preserve"> И </w:t>
      </w:r>
      <w:proofErr w:type="spellStart"/>
      <w:r w:rsidRPr="008832FD">
        <w:rPr>
          <w:rFonts w:ascii="Times New Roman" w:hAnsi="Times New Roman" w:cs="Times New Roman"/>
          <w:sz w:val="24"/>
          <w:szCs w:val="24"/>
        </w:rPr>
        <w:t>Поткоњак,Н</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Методологија</w:t>
      </w:r>
      <w:proofErr w:type="spellEnd"/>
      <w:r w:rsidR="00D85E1F">
        <w:rPr>
          <w:rFonts w:ascii="Times New Roman" w:hAnsi="Times New Roman" w:cs="Times New Roman"/>
          <w:sz w:val="24"/>
          <w:szCs w:val="24"/>
          <w:lang w:val="sr-Cyrl-RS"/>
        </w:rPr>
        <w:t xml:space="preserve"> </w:t>
      </w:r>
      <w:proofErr w:type="spellStart"/>
      <w:r w:rsidRPr="008832FD">
        <w:rPr>
          <w:rFonts w:ascii="Times New Roman" w:hAnsi="Times New Roman" w:cs="Times New Roman"/>
          <w:sz w:val="24"/>
          <w:szCs w:val="24"/>
        </w:rPr>
        <w:t>педагогије</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СПДЈ,Београд</w:t>
      </w:r>
      <w:proofErr w:type="spellEnd"/>
      <w:r w:rsidRPr="008832FD">
        <w:rPr>
          <w:rFonts w:ascii="Times New Roman" w:hAnsi="Times New Roman" w:cs="Times New Roman"/>
          <w:sz w:val="24"/>
          <w:szCs w:val="24"/>
        </w:rPr>
        <w:t>, 1999.</w:t>
      </w:r>
    </w:p>
    <w:p w14:paraId="5FCA3FD4" w14:textId="37C26612" w:rsidR="00F613EC" w:rsidRPr="008832FD" w:rsidRDefault="00F613EC"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Кундачина</w:t>
      </w:r>
      <w:proofErr w:type="spellEnd"/>
      <w:r w:rsidRPr="008832FD">
        <w:rPr>
          <w:rFonts w:ascii="Times New Roman" w:hAnsi="Times New Roman" w:cs="Times New Roman"/>
          <w:sz w:val="24"/>
          <w:szCs w:val="24"/>
        </w:rPr>
        <w:t xml:space="preserve">, М. и </w:t>
      </w:r>
      <w:proofErr w:type="gramStart"/>
      <w:r w:rsidRPr="008832FD">
        <w:rPr>
          <w:rFonts w:ascii="Times New Roman" w:hAnsi="Times New Roman" w:cs="Times New Roman"/>
          <w:sz w:val="24"/>
          <w:szCs w:val="24"/>
        </w:rPr>
        <w:t>Банђур,В.</w:t>
      </w:r>
      <w:proofErr w:type="gramEnd"/>
      <w:r w:rsidRPr="008832FD">
        <w:rPr>
          <w:rFonts w:ascii="Times New Roman" w:hAnsi="Times New Roman" w:cs="Times New Roman"/>
          <w:sz w:val="24"/>
          <w:szCs w:val="24"/>
        </w:rPr>
        <w:t>:</w:t>
      </w:r>
      <w:proofErr w:type="spellStart"/>
      <w:r w:rsidRPr="008832FD">
        <w:rPr>
          <w:rFonts w:ascii="Times New Roman" w:hAnsi="Times New Roman" w:cs="Times New Roman"/>
          <w:sz w:val="24"/>
          <w:szCs w:val="24"/>
        </w:rPr>
        <w:t>Академско</w:t>
      </w:r>
      <w:proofErr w:type="spellEnd"/>
      <w:r w:rsidR="00D85E1F">
        <w:rPr>
          <w:rFonts w:ascii="Times New Roman" w:hAnsi="Times New Roman" w:cs="Times New Roman"/>
          <w:sz w:val="24"/>
          <w:szCs w:val="24"/>
          <w:lang w:val="sr-Cyrl-RS"/>
        </w:rPr>
        <w:t xml:space="preserve"> </w:t>
      </w:r>
      <w:proofErr w:type="spellStart"/>
      <w:r w:rsidRPr="008832FD">
        <w:rPr>
          <w:rFonts w:ascii="Times New Roman" w:hAnsi="Times New Roman" w:cs="Times New Roman"/>
          <w:sz w:val="24"/>
          <w:szCs w:val="24"/>
        </w:rPr>
        <w:t>писање</w:t>
      </w:r>
      <w:proofErr w:type="spellEnd"/>
      <w:r w:rsidRPr="008832FD">
        <w:rPr>
          <w:rFonts w:ascii="Times New Roman" w:hAnsi="Times New Roman" w:cs="Times New Roman"/>
          <w:sz w:val="24"/>
          <w:szCs w:val="24"/>
        </w:rPr>
        <w:t xml:space="preserve">, Учитељскифакултет, </w:t>
      </w:r>
      <w:proofErr w:type="spellStart"/>
      <w:r w:rsidRPr="008832FD">
        <w:rPr>
          <w:rFonts w:ascii="Times New Roman" w:hAnsi="Times New Roman" w:cs="Times New Roman"/>
          <w:sz w:val="24"/>
          <w:szCs w:val="24"/>
        </w:rPr>
        <w:t>Ужице</w:t>
      </w:r>
      <w:proofErr w:type="spellEnd"/>
      <w:r w:rsidRPr="008832FD">
        <w:rPr>
          <w:rFonts w:ascii="Times New Roman" w:hAnsi="Times New Roman" w:cs="Times New Roman"/>
          <w:sz w:val="24"/>
          <w:szCs w:val="24"/>
        </w:rPr>
        <w:t>, 2007.</w:t>
      </w:r>
    </w:p>
    <w:p w14:paraId="6CFF7F88" w14:textId="243FFB02" w:rsidR="00586FAB" w:rsidRPr="008832FD" w:rsidRDefault="00F613EC"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Мандић</w:t>
      </w:r>
      <w:proofErr w:type="spellEnd"/>
      <w:r w:rsidRPr="008832FD">
        <w:rPr>
          <w:rFonts w:ascii="Times New Roman" w:hAnsi="Times New Roman" w:cs="Times New Roman"/>
          <w:sz w:val="24"/>
          <w:szCs w:val="24"/>
        </w:rPr>
        <w:t xml:space="preserve">, </w:t>
      </w:r>
      <w:proofErr w:type="gramStart"/>
      <w:r w:rsidRPr="008832FD">
        <w:rPr>
          <w:rFonts w:ascii="Times New Roman" w:hAnsi="Times New Roman" w:cs="Times New Roman"/>
          <w:sz w:val="24"/>
          <w:szCs w:val="24"/>
        </w:rPr>
        <w:t>П.:</w:t>
      </w:r>
      <w:proofErr w:type="spellStart"/>
      <w:r w:rsidRPr="008832FD">
        <w:rPr>
          <w:rFonts w:ascii="Times New Roman" w:hAnsi="Times New Roman" w:cs="Times New Roman"/>
          <w:sz w:val="24"/>
          <w:szCs w:val="24"/>
        </w:rPr>
        <w:t>Методологија</w:t>
      </w:r>
      <w:proofErr w:type="spellEnd"/>
      <w:proofErr w:type="gramEnd"/>
      <w:r w:rsidR="00D85E1F">
        <w:rPr>
          <w:rFonts w:ascii="Times New Roman" w:hAnsi="Times New Roman" w:cs="Times New Roman"/>
          <w:sz w:val="24"/>
          <w:szCs w:val="24"/>
          <w:lang w:val="sr-Cyrl-RS"/>
        </w:rPr>
        <w:t xml:space="preserve"> </w:t>
      </w:r>
      <w:proofErr w:type="spellStart"/>
      <w:r w:rsidRPr="008832FD">
        <w:rPr>
          <w:rFonts w:ascii="Times New Roman" w:hAnsi="Times New Roman" w:cs="Times New Roman"/>
          <w:sz w:val="24"/>
          <w:szCs w:val="24"/>
        </w:rPr>
        <w:t>научног</w:t>
      </w:r>
      <w:proofErr w:type="spellEnd"/>
      <w:r w:rsidR="00D85E1F">
        <w:rPr>
          <w:rFonts w:ascii="Times New Roman" w:hAnsi="Times New Roman" w:cs="Times New Roman"/>
          <w:sz w:val="24"/>
          <w:szCs w:val="24"/>
          <w:lang w:val="sr-Cyrl-RS"/>
        </w:rPr>
        <w:t xml:space="preserve"> </w:t>
      </w:r>
      <w:proofErr w:type="spellStart"/>
      <w:r w:rsidRPr="008832FD">
        <w:rPr>
          <w:rFonts w:ascii="Times New Roman" w:hAnsi="Times New Roman" w:cs="Times New Roman"/>
          <w:sz w:val="24"/>
          <w:szCs w:val="24"/>
        </w:rPr>
        <w:t>рада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Академијанаука</w:t>
      </w:r>
      <w:proofErr w:type="spellEnd"/>
      <w:r w:rsidRPr="008832FD">
        <w:rPr>
          <w:rFonts w:ascii="Times New Roman" w:hAnsi="Times New Roman" w:cs="Times New Roman"/>
          <w:sz w:val="24"/>
          <w:szCs w:val="24"/>
        </w:rPr>
        <w:t xml:space="preserve"> и </w:t>
      </w:r>
      <w:proofErr w:type="spellStart"/>
      <w:r w:rsidRPr="008832FD">
        <w:rPr>
          <w:rFonts w:ascii="Times New Roman" w:hAnsi="Times New Roman" w:cs="Times New Roman"/>
          <w:sz w:val="24"/>
          <w:szCs w:val="24"/>
        </w:rPr>
        <w:t>уметности</w:t>
      </w:r>
      <w:proofErr w:type="spellEnd"/>
      <w:r w:rsidRPr="008832FD">
        <w:rPr>
          <w:rFonts w:ascii="Times New Roman" w:hAnsi="Times New Roman" w:cs="Times New Roman"/>
          <w:sz w:val="24"/>
          <w:szCs w:val="24"/>
        </w:rPr>
        <w:t xml:space="preserve"> РС, </w:t>
      </w:r>
      <w:proofErr w:type="spellStart"/>
      <w:r w:rsidRPr="008832FD">
        <w:rPr>
          <w:rFonts w:ascii="Times New Roman" w:hAnsi="Times New Roman" w:cs="Times New Roman"/>
          <w:sz w:val="24"/>
          <w:szCs w:val="24"/>
        </w:rPr>
        <w:t>БањаЛука</w:t>
      </w:r>
      <w:proofErr w:type="spellEnd"/>
      <w:r w:rsidRPr="008832FD">
        <w:rPr>
          <w:rFonts w:ascii="Times New Roman" w:hAnsi="Times New Roman" w:cs="Times New Roman"/>
          <w:sz w:val="24"/>
          <w:szCs w:val="24"/>
        </w:rPr>
        <w:t xml:space="preserve">, 2004. </w:t>
      </w:r>
    </w:p>
    <w:p w14:paraId="20CC643E" w14:textId="77777777" w:rsidR="00586FAB" w:rsidRPr="008832FD" w:rsidRDefault="00586FAB" w:rsidP="008832FD">
      <w:pPr>
        <w:pStyle w:val="ListParagraph"/>
        <w:numPr>
          <w:ilvl w:val="0"/>
          <w:numId w:val="3"/>
        </w:numPr>
        <w:spacing w:after="0" w:line="360" w:lineRule="auto"/>
        <w:rPr>
          <w:rFonts w:ascii="Times New Roman" w:hAnsi="Times New Roman" w:cs="Times New Roman"/>
          <w:sz w:val="24"/>
          <w:szCs w:val="24"/>
        </w:rPr>
      </w:pPr>
      <w:r w:rsidRPr="008832FD">
        <w:rPr>
          <w:rFonts w:ascii="Times New Roman" w:hAnsi="Times New Roman" w:cs="Times New Roman"/>
          <w:sz w:val="24"/>
          <w:szCs w:val="24"/>
        </w:rPr>
        <w:t>Akin, J. (1987). Music makes a Di-</w:t>
      </w:r>
      <w:proofErr w:type="spellStart"/>
      <w:r w:rsidRPr="008832FD">
        <w:rPr>
          <w:rFonts w:ascii="Times New Roman" w:hAnsi="Times New Roman" w:cs="Times New Roman"/>
          <w:sz w:val="24"/>
          <w:szCs w:val="24"/>
        </w:rPr>
        <w:t>fference</w:t>
      </w:r>
      <w:proofErr w:type="spellEnd"/>
      <w:r w:rsidRPr="008832FD">
        <w:rPr>
          <w:rFonts w:ascii="Times New Roman" w:hAnsi="Times New Roman" w:cs="Times New Roman"/>
          <w:sz w:val="24"/>
          <w:szCs w:val="24"/>
        </w:rPr>
        <w:t>. Lafayette, California: Lafayette Arts and Science Founda-</w:t>
      </w:r>
      <w:proofErr w:type="spellStart"/>
      <w:r w:rsidRPr="008832FD">
        <w:rPr>
          <w:rFonts w:ascii="Times New Roman" w:hAnsi="Times New Roman" w:cs="Times New Roman"/>
          <w:sz w:val="24"/>
          <w:szCs w:val="24"/>
        </w:rPr>
        <w:t>tion</w:t>
      </w:r>
      <w:proofErr w:type="spellEnd"/>
      <w:r w:rsidRPr="008832FD">
        <w:rPr>
          <w:rFonts w:ascii="Times New Roman" w:hAnsi="Times New Roman" w:cs="Times New Roman"/>
          <w:sz w:val="24"/>
          <w:szCs w:val="24"/>
        </w:rPr>
        <w:t>.</w:t>
      </w:r>
    </w:p>
    <w:p w14:paraId="5C2E5E49" w14:textId="77777777" w:rsidR="00586FAB" w:rsidRPr="008832FD" w:rsidRDefault="00586FAB"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Belamarić</w:t>
      </w:r>
      <w:proofErr w:type="spellEnd"/>
      <w:r w:rsidRPr="008832FD">
        <w:rPr>
          <w:rFonts w:ascii="Times New Roman" w:hAnsi="Times New Roman" w:cs="Times New Roman"/>
          <w:sz w:val="24"/>
          <w:szCs w:val="24"/>
        </w:rPr>
        <w:t xml:space="preserve">, D. (1987). </w:t>
      </w:r>
      <w:proofErr w:type="spellStart"/>
      <w:r w:rsidRPr="008832FD">
        <w:rPr>
          <w:rFonts w:ascii="Times New Roman" w:hAnsi="Times New Roman" w:cs="Times New Roman"/>
          <w:sz w:val="24"/>
          <w:szCs w:val="24"/>
        </w:rPr>
        <w:t>Dijete</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i</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oblik</w:t>
      </w:r>
      <w:proofErr w:type="spellEnd"/>
      <w:r w:rsidRPr="008832FD">
        <w:rPr>
          <w:rFonts w:ascii="Times New Roman" w:hAnsi="Times New Roman" w:cs="Times New Roman"/>
          <w:sz w:val="24"/>
          <w:szCs w:val="24"/>
        </w:rPr>
        <w:t xml:space="preserve">. Zagreb: </w:t>
      </w:r>
      <w:proofErr w:type="spellStart"/>
      <w:r w:rsidRPr="008832FD">
        <w:rPr>
          <w:rFonts w:ascii="Times New Roman" w:hAnsi="Times New Roman" w:cs="Times New Roman"/>
          <w:sz w:val="24"/>
          <w:szCs w:val="24"/>
        </w:rPr>
        <w:t>Školska</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knjiga</w:t>
      </w:r>
      <w:proofErr w:type="spellEnd"/>
      <w:r w:rsidRPr="008832FD">
        <w:rPr>
          <w:rFonts w:ascii="Times New Roman" w:hAnsi="Times New Roman" w:cs="Times New Roman"/>
          <w:sz w:val="24"/>
          <w:szCs w:val="24"/>
        </w:rPr>
        <w:t>.</w:t>
      </w:r>
    </w:p>
    <w:p w14:paraId="79E40676" w14:textId="77777777" w:rsidR="00586FAB" w:rsidRPr="008832FD" w:rsidRDefault="00586FAB"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Krsmanović</w:t>
      </w:r>
      <w:proofErr w:type="spellEnd"/>
      <w:r w:rsidRPr="008832FD">
        <w:rPr>
          <w:rFonts w:ascii="Times New Roman" w:hAnsi="Times New Roman" w:cs="Times New Roman"/>
          <w:sz w:val="24"/>
          <w:szCs w:val="24"/>
        </w:rPr>
        <w:t xml:space="preserve">, M. (1990). </w:t>
      </w:r>
      <w:proofErr w:type="spellStart"/>
      <w:r w:rsidRPr="008832FD">
        <w:rPr>
          <w:rFonts w:ascii="Times New Roman" w:hAnsi="Times New Roman" w:cs="Times New Roman"/>
          <w:sz w:val="24"/>
          <w:szCs w:val="24"/>
        </w:rPr>
        <w:t>Igre</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i</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aktivnosti</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dece</w:t>
      </w:r>
      <w:proofErr w:type="spellEnd"/>
      <w:r w:rsidRPr="008832FD">
        <w:rPr>
          <w:rFonts w:ascii="Times New Roman" w:hAnsi="Times New Roman" w:cs="Times New Roman"/>
          <w:sz w:val="24"/>
          <w:szCs w:val="24"/>
        </w:rPr>
        <w:t xml:space="preserve">. Beograd: Nova </w:t>
      </w:r>
      <w:proofErr w:type="spellStart"/>
      <w:r w:rsidRPr="008832FD">
        <w:rPr>
          <w:rFonts w:ascii="Times New Roman" w:hAnsi="Times New Roman" w:cs="Times New Roman"/>
          <w:sz w:val="24"/>
          <w:szCs w:val="24"/>
        </w:rPr>
        <w:t>prosveta</w:t>
      </w:r>
      <w:proofErr w:type="spellEnd"/>
    </w:p>
    <w:p w14:paraId="3BD8C4F1" w14:textId="77777777" w:rsidR="00586FAB" w:rsidRPr="008832FD" w:rsidRDefault="00586FAB"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lastRenderedPageBreak/>
        <w:t>Kamenov</w:t>
      </w:r>
      <w:proofErr w:type="spellEnd"/>
      <w:r w:rsidRPr="008832FD">
        <w:rPr>
          <w:rFonts w:ascii="Times New Roman" w:hAnsi="Times New Roman" w:cs="Times New Roman"/>
          <w:sz w:val="24"/>
          <w:szCs w:val="24"/>
        </w:rPr>
        <w:t xml:space="preserve">, E., Filipović, S. (2009). </w:t>
      </w:r>
      <w:proofErr w:type="spellStart"/>
      <w:r w:rsidRPr="008832FD">
        <w:rPr>
          <w:rFonts w:ascii="Times New Roman" w:hAnsi="Times New Roman" w:cs="Times New Roman"/>
          <w:sz w:val="24"/>
          <w:szCs w:val="24"/>
        </w:rPr>
        <w:t>Mudrost</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čula</w:t>
      </w:r>
      <w:proofErr w:type="spellEnd"/>
      <w:r w:rsidRPr="008832FD">
        <w:rPr>
          <w:rFonts w:ascii="Times New Roman" w:hAnsi="Times New Roman" w:cs="Times New Roman"/>
          <w:sz w:val="24"/>
          <w:szCs w:val="24"/>
        </w:rPr>
        <w:t xml:space="preserve"> III. </w:t>
      </w:r>
      <w:proofErr w:type="spellStart"/>
      <w:r w:rsidRPr="008832FD">
        <w:rPr>
          <w:rFonts w:ascii="Times New Roman" w:hAnsi="Times New Roman" w:cs="Times New Roman"/>
          <w:sz w:val="24"/>
          <w:szCs w:val="24"/>
        </w:rPr>
        <w:t>Dečje</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likovno</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stvaralaštvo</w:t>
      </w:r>
      <w:proofErr w:type="spellEnd"/>
      <w:r w:rsidRPr="008832FD">
        <w:rPr>
          <w:rFonts w:ascii="Times New Roman" w:hAnsi="Times New Roman" w:cs="Times New Roman"/>
          <w:sz w:val="24"/>
          <w:szCs w:val="24"/>
        </w:rPr>
        <w:t>. Novi Sad: Dragon</w:t>
      </w:r>
    </w:p>
    <w:p w14:paraId="060836EF" w14:textId="77777777" w:rsidR="00586FAB" w:rsidRPr="008832FD" w:rsidRDefault="00586FAB"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Андевски</w:t>
      </w:r>
      <w:proofErr w:type="spellEnd"/>
      <w:r w:rsidRPr="008832FD">
        <w:rPr>
          <w:rFonts w:ascii="Times New Roman" w:hAnsi="Times New Roman" w:cs="Times New Roman"/>
          <w:sz w:val="24"/>
          <w:szCs w:val="24"/>
        </w:rPr>
        <w:t xml:space="preserve">, М., </w:t>
      </w:r>
      <w:proofErr w:type="spellStart"/>
      <w:r w:rsidRPr="008832FD">
        <w:rPr>
          <w:rFonts w:ascii="Times New Roman" w:hAnsi="Times New Roman" w:cs="Times New Roman"/>
          <w:sz w:val="24"/>
          <w:szCs w:val="24"/>
        </w:rPr>
        <w:t>Арсенијевић</w:t>
      </w:r>
      <w:proofErr w:type="spellEnd"/>
      <w:r w:rsidRPr="008832FD">
        <w:rPr>
          <w:rFonts w:ascii="Times New Roman" w:hAnsi="Times New Roman" w:cs="Times New Roman"/>
          <w:sz w:val="24"/>
          <w:szCs w:val="24"/>
        </w:rPr>
        <w:t xml:space="preserve">, Ј. (2012). </w:t>
      </w:r>
      <w:proofErr w:type="spellStart"/>
      <w:r w:rsidRPr="008832FD">
        <w:rPr>
          <w:rFonts w:ascii="Times New Roman" w:hAnsi="Times New Roman" w:cs="Times New Roman"/>
          <w:sz w:val="24"/>
          <w:szCs w:val="24"/>
        </w:rPr>
        <w:t>Компетенције</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запослених</w:t>
      </w:r>
      <w:proofErr w:type="spellEnd"/>
      <w:r w:rsidRPr="008832FD">
        <w:rPr>
          <w:rFonts w:ascii="Times New Roman" w:hAnsi="Times New Roman" w:cs="Times New Roman"/>
          <w:sz w:val="24"/>
          <w:szCs w:val="24"/>
        </w:rPr>
        <w:t xml:space="preserve"> у </w:t>
      </w:r>
      <w:proofErr w:type="spellStart"/>
      <w:r w:rsidRPr="008832FD">
        <w:rPr>
          <w:rFonts w:ascii="Times New Roman" w:hAnsi="Times New Roman" w:cs="Times New Roman"/>
          <w:sz w:val="24"/>
          <w:szCs w:val="24"/>
        </w:rPr>
        <w:t>образовању</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Истраживања</w:t>
      </w:r>
      <w:proofErr w:type="spellEnd"/>
      <w:r w:rsidRPr="008832FD">
        <w:rPr>
          <w:rFonts w:ascii="Times New Roman" w:hAnsi="Times New Roman" w:cs="Times New Roman"/>
          <w:sz w:val="24"/>
          <w:szCs w:val="24"/>
        </w:rPr>
        <w:t xml:space="preserve"> у </w:t>
      </w:r>
      <w:proofErr w:type="spellStart"/>
      <w:r w:rsidRPr="008832FD">
        <w:rPr>
          <w:rFonts w:ascii="Times New Roman" w:hAnsi="Times New Roman" w:cs="Times New Roman"/>
          <w:sz w:val="24"/>
          <w:szCs w:val="24"/>
        </w:rPr>
        <w:t>педагогији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број</w:t>
      </w:r>
      <w:proofErr w:type="spellEnd"/>
      <w:r w:rsidRPr="008832FD">
        <w:rPr>
          <w:rFonts w:ascii="Times New Roman" w:hAnsi="Times New Roman" w:cs="Times New Roman"/>
          <w:sz w:val="24"/>
          <w:szCs w:val="24"/>
        </w:rPr>
        <w:t xml:space="preserve"> 1, 29-50.</w:t>
      </w:r>
    </w:p>
    <w:p w14:paraId="04301916" w14:textId="458D49F4" w:rsidR="00586FAB" w:rsidRPr="008832FD" w:rsidRDefault="00586FAB"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Каменов</w:t>
      </w:r>
      <w:proofErr w:type="spellEnd"/>
      <w:r w:rsidRPr="008832FD">
        <w:rPr>
          <w:rFonts w:ascii="Times New Roman" w:hAnsi="Times New Roman" w:cs="Times New Roman"/>
          <w:sz w:val="24"/>
          <w:szCs w:val="24"/>
        </w:rPr>
        <w:t xml:space="preserve">, Е. (1996). Повезивање </w:t>
      </w:r>
      <w:proofErr w:type="spellStart"/>
      <w:r w:rsidRPr="008832FD">
        <w:rPr>
          <w:rFonts w:ascii="Times New Roman" w:hAnsi="Times New Roman" w:cs="Times New Roman"/>
          <w:sz w:val="24"/>
          <w:szCs w:val="24"/>
        </w:rPr>
        <w:t>књижевности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са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другим</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уметностима</w:t>
      </w:r>
      <w:proofErr w:type="spellEnd"/>
      <w:r w:rsidRPr="008832FD">
        <w:rPr>
          <w:rFonts w:ascii="Times New Roman" w:hAnsi="Times New Roman" w:cs="Times New Roman"/>
          <w:sz w:val="24"/>
          <w:szCs w:val="24"/>
        </w:rPr>
        <w:t xml:space="preserve"> у </w:t>
      </w:r>
      <w:proofErr w:type="spellStart"/>
      <w:r w:rsidRPr="008832FD">
        <w:rPr>
          <w:rFonts w:ascii="Times New Roman" w:hAnsi="Times New Roman" w:cs="Times New Roman"/>
          <w:sz w:val="24"/>
          <w:szCs w:val="24"/>
        </w:rPr>
        <w:t>дечијем</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вртићу</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Педагошка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стварност</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бр</w:t>
      </w:r>
      <w:proofErr w:type="spellEnd"/>
      <w:r w:rsidRPr="008832FD">
        <w:rPr>
          <w:rFonts w:ascii="Times New Roman" w:hAnsi="Times New Roman" w:cs="Times New Roman"/>
          <w:sz w:val="24"/>
          <w:szCs w:val="24"/>
        </w:rPr>
        <w:t xml:space="preserve">. 3-4, </w:t>
      </w:r>
      <w:proofErr w:type="spellStart"/>
      <w:r w:rsidRPr="008832FD">
        <w:rPr>
          <w:rFonts w:ascii="Times New Roman" w:hAnsi="Times New Roman" w:cs="Times New Roman"/>
          <w:sz w:val="24"/>
          <w:szCs w:val="24"/>
        </w:rPr>
        <w:t>стр</w:t>
      </w:r>
      <w:proofErr w:type="spellEnd"/>
      <w:r w:rsidRPr="008832FD">
        <w:rPr>
          <w:rFonts w:ascii="Times New Roman" w:hAnsi="Times New Roman" w:cs="Times New Roman"/>
          <w:sz w:val="24"/>
          <w:szCs w:val="24"/>
        </w:rPr>
        <w:t>. 196-204.</w:t>
      </w:r>
    </w:p>
    <w:p w14:paraId="443F258D" w14:textId="77777777" w:rsidR="00586FAB" w:rsidRPr="008832FD" w:rsidRDefault="00586FAB"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Вилотијевић</w:t>
      </w:r>
      <w:proofErr w:type="spellEnd"/>
      <w:r w:rsidRPr="008832FD">
        <w:rPr>
          <w:rFonts w:ascii="Times New Roman" w:hAnsi="Times New Roman" w:cs="Times New Roman"/>
          <w:sz w:val="24"/>
          <w:szCs w:val="24"/>
        </w:rPr>
        <w:t xml:space="preserve"> М., </w:t>
      </w:r>
      <w:proofErr w:type="spellStart"/>
      <w:r w:rsidRPr="008832FD">
        <w:rPr>
          <w:rFonts w:ascii="Times New Roman" w:hAnsi="Times New Roman" w:cs="Times New Roman"/>
          <w:sz w:val="24"/>
          <w:szCs w:val="24"/>
        </w:rPr>
        <w:t>Вилотијевић</w:t>
      </w:r>
      <w:proofErr w:type="spellEnd"/>
      <w:r w:rsidRPr="008832FD">
        <w:rPr>
          <w:rFonts w:ascii="Times New Roman" w:hAnsi="Times New Roman" w:cs="Times New Roman"/>
          <w:sz w:val="24"/>
          <w:szCs w:val="24"/>
        </w:rPr>
        <w:t xml:space="preserve"> Н., </w:t>
      </w:r>
      <w:proofErr w:type="spellStart"/>
      <w:r w:rsidRPr="008832FD">
        <w:rPr>
          <w:rFonts w:ascii="Times New Roman" w:hAnsi="Times New Roman" w:cs="Times New Roman"/>
          <w:sz w:val="24"/>
          <w:szCs w:val="24"/>
        </w:rPr>
        <w:t>Вредновање</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квалитета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резултата</w:t>
      </w:r>
      <w:proofErr w:type="spellEnd"/>
      <w:r w:rsidRPr="008832FD">
        <w:rPr>
          <w:rFonts w:ascii="Times New Roman" w:hAnsi="Times New Roman" w:cs="Times New Roman"/>
          <w:sz w:val="24"/>
          <w:szCs w:val="24"/>
        </w:rPr>
        <w:t xml:space="preserve"> и </w:t>
      </w:r>
      <w:proofErr w:type="spellStart"/>
      <w:r w:rsidRPr="008832FD">
        <w:rPr>
          <w:rFonts w:ascii="Times New Roman" w:hAnsi="Times New Roman" w:cs="Times New Roman"/>
          <w:sz w:val="24"/>
          <w:szCs w:val="24"/>
        </w:rPr>
        <w:t>процеса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учења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Иновације</w:t>
      </w:r>
      <w:proofErr w:type="spellEnd"/>
      <w:r w:rsidRPr="008832FD">
        <w:rPr>
          <w:rFonts w:ascii="Times New Roman" w:hAnsi="Times New Roman" w:cs="Times New Roman"/>
          <w:sz w:val="24"/>
          <w:szCs w:val="24"/>
        </w:rPr>
        <w:t xml:space="preserve"> у </w:t>
      </w:r>
      <w:proofErr w:type="spellStart"/>
      <w:r w:rsidRPr="008832FD">
        <w:rPr>
          <w:rFonts w:ascii="Times New Roman" w:hAnsi="Times New Roman" w:cs="Times New Roman"/>
          <w:sz w:val="24"/>
          <w:szCs w:val="24"/>
        </w:rPr>
        <w:t>настави</w:t>
      </w:r>
      <w:proofErr w:type="spellEnd"/>
      <w:r w:rsidRPr="008832FD">
        <w:rPr>
          <w:rFonts w:ascii="Times New Roman" w:hAnsi="Times New Roman" w:cs="Times New Roman"/>
          <w:sz w:val="24"/>
          <w:szCs w:val="24"/>
        </w:rPr>
        <w:t xml:space="preserve"> XXVII. 2014, </w:t>
      </w:r>
      <w:proofErr w:type="spellStart"/>
      <w:r w:rsidRPr="008832FD">
        <w:rPr>
          <w:rFonts w:ascii="Times New Roman" w:hAnsi="Times New Roman" w:cs="Times New Roman"/>
          <w:sz w:val="24"/>
          <w:szCs w:val="24"/>
        </w:rPr>
        <w:t>Прегледни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рад</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Београд</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доступно</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на</w:t>
      </w:r>
      <w:proofErr w:type="spellEnd"/>
      <w:r w:rsidRPr="008832FD">
        <w:rPr>
          <w:rFonts w:ascii="Times New Roman" w:hAnsi="Times New Roman" w:cs="Times New Roman"/>
          <w:sz w:val="24"/>
          <w:szCs w:val="24"/>
        </w:rPr>
        <w:t xml:space="preserve">: </w:t>
      </w:r>
      <w:hyperlink r:id="rId23" w:history="1">
        <w:r w:rsidRPr="008832FD">
          <w:rPr>
            <w:rStyle w:val="Hyperlink"/>
            <w:rFonts w:ascii="Times New Roman" w:hAnsi="Times New Roman" w:cs="Times New Roman"/>
            <w:color w:val="auto"/>
            <w:sz w:val="24"/>
            <w:szCs w:val="24"/>
          </w:rPr>
          <w:t>http://scindeks-clanci.ceon.rs/data/pdf/0352-2334/2014/0352-23341404021V.pdf</w:t>
        </w:r>
      </w:hyperlink>
    </w:p>
    <w:p w14:paraId="459073C7" w14:textId="77777777" w:rsidR="00586FAB" w:rsidRPr="008832FD" w:rsidRDefault="00586FAB"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Марјановић</w:t>
      </w:r>
      <w:proofErr w:type="spellEnd"/>
      <w:r w:rsidRPr="008832FD">
        <w:rPr>
          <w:rFonts w:ascii="Times New Roman" w:hAnsi="Times New Roman" w:cs="Times New Roman"/>
          <w:sz w:val="24"/>
          <w:szCs w:val="24"/>
        </w:rPr>
        <w:t xml:space="preserve">, А. (1987). </w:t>
      </w:r>
      <w:proofErr w:type="spellStart"/>
      <w:r w:rsidRPr="008832FD">
        <w:rPr>
          <w:rFonts w:ascii="Times New Roman" w:hAnsi="Times New Roman" w:cs="Times New Roman"/>
          <w:sz w:val="24"/>
          <w:szCs w:val="24"/>
        </w:rPr>
        <w:t>Дечји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вртић</w:t>
      </w:r>
      <w:proofErr w:type="spellEnd"/>
      <w:r w:rsidRPr="008832FD">
        <w:rPr>
          <w:rFonts w:ascii="Times New Roman" w:hAnsi="Times New Roman" w:cs="Times New Roman"/>
          <w:sz w:val="24"/>
          <w:szCs w:val="24"/>
        </w:rPr>
        <w:t xml:space="preserve"> као </w:t>
      </w:r>
      <w:proofErr w:type="spellStart"/>
      <w:r w:rsidRPr="008832FD">
        <w:rPr>
          <w:rFonts w:ascii="Times New Roman" w:hAnsi="Times New Roman" w:cs="Times New Roman"/>
          <w:sz w:val="24"/>
          <w:szCs w:val="24"/>
        </w:rPr>
        <w:t>отворен</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систем</w:t>
      </w:r>
      <w:proofErr w:type="spellEnd"/>
      <w:r w:rsidRPr="008832FD">
        <w:rPr>
          <w:rFonts w:ascii="Times New Roman" w:hAnsi="Times New Roman" w:cs="Times New Roman"/>
          <w:sz w:val="24"/>
          <w:szCs w:val="24"/>
        </w:rPr>
        <w:t xml:space="preserve">. У: </w:t>
      </w:r>
      <w:proofErr w:type="spellStart"/>
      <w:r w:rsidRPr="008832FD">
        <w:rPr>
          <w:rFonts w:ascii="Times New Roman" w:hAnsi="Times New Roman" w:cs="Times New Roman"/>
          <w:sz w:val="24"/>
          <w:szCs w:val="24"/>
        </w:rPr>
        <w:t>Предшколско</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дете</w:t>
      </w:r>
      <w:proofErr w:type="spellEnd"/>
      <w:r w:rsidRPr="008832FD">
        <w:rPr>
          <w:rFonts w:ascii="Times New Roman" w:hAnsi="Times New Roman" w:cs="Times New Roman"/>
          <w:sz w:val="24"/>
          <w:szCs w:val="24"/>
        </w:rPr>
        <w:t xml:space="preserve"> 1-4. </w:t>
      </w:r>
      <w:proofErr w:type="spellStart"/>
      <w:r w:rsidRPr="008832FD">
        <w:rPr>
          <w:rFonts w:ascii="Times New Roman" w:hAnsi="Times New Roman" w:cs="Times New Roman"/>
          <w:sz w:val="24"/>
          <w:szCs w:val="24"/>
        </w:rPr>
        <w:t>Часопис</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педагошких</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друштава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Југославије</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Београд</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Загреб</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Савез</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педагошких</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друштава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Југославије</w:t>
      </w:r>
      <w:proofErr w:type="spellEnd"/>
      <w:r w:rsidRPr="008832FD">
        <w:rPr>
          <w:rFonts w:ascii="Times New Roman" w:hAnsi="Times New Roman" w:cs="Times New Roman"/>
          <w:sz w:val="24"/>
          <w:szCs w:val="24"/>
        </w:rPr>
        <w:t>, (</w:t>
      </w:r>
      <w:proofErr w:type="spellStart"/>
      <w:r w:rsidRPr="008832FD">
        <w:rPr>
          <w:rFonts w:ascii="Times New Roman" w:hAnsi="Times New Roman" w:cs="Times New Roman"/>
          <w:sz w:val="24"/>
          <w:szCs w:val="24"/>
        </w:rPr>
        <w:t>стр</w:t>
      </w:r>
      <w:proofErr w:type="spellEnd"/>
      <w:r w:rsidRPr="008832FD">
        <w:rPr>
          <w:rFonts w:ascii="Times New Roman" w:hAnsi="Times New Roman" w:cs="Times New Roman"/>
          <w:sz w:val="24"/>
          <w:szCs w:val="24"/>
        </w:rPr>
        <w:t>. 57-67)</w:t>
      </w:r>
    </w:p>
    <w:p w14:paraId="51B6862A" w14:textId="77777777" w:rsidR="00586FAB" w:rsidRPr="008832FD" w:rsidRDefault="00586FAB"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Каменов</w:t>
      </w:r>
      <w:proofErr w:type="spellEnd"/>
      <w:r w:rsidRPr="008832FD">
        <w:rPr>
          <w:rFonts w:ascii="Times New Roman" w:hAnsi="Times New Roman" w:cs="Times New Roman"/>
          <w:sz w:val="24"/>
          <w:szCs w:val="24"/>
        </w:rPr>
        <w:t xml:space="preserve">, Е. (2006). </w:t>
      </w:r>
      <w:proofErr w:type="spellStart"/>
      <w:r w:rsidRPr="008832FD">
        <w:rPr>
          <w:rFonts w:ascii="Times New Roman" w:hAnsi="Times New Roman" w:cs="Times New Roman"/>
          <w:sz w:val="24"/>
          <w:szCs w:val="24"/>
        </w:rPr>
        <w:t>Васпитно</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образовни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рад</w:t>
      </w:r>
      <w:proofErr w:type="spellEnd"/>
      <w:r w:rsidRPr="008832FD">
        <w:rPr>
          <w:rFonts w:ascii="Times New Roman" w:hAnsi="Times New Roman" w:cs="Times New Roman"/>
          <w:sz w:val="24"/>
          <w:szCs w:val="24"/>
        </w:rPr>
        <w:t xml:space="preserve"> у </w:t>
      </w:r>
      <w:proofErr w:type="spellStart"/>
      <w:r w:rsidRPr="008832FD">
        <w:rPr>
          <w:rFonts w:ascii="Times New Roman" w:hAnsi="Times New Roman" w:cs="Times New Roman"/>
          <w:sz w:val="24"/>
          <w:szCs w:val="24"/>
        </w:rPr>
        <w:t>дечјем</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вртићу</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општа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методика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Нови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Сад</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Драгон</w:t>
      </w:r>
      <w:proofErr w:type="spellEnd"/>
      <w:r w:rsidRPr="008832FD">
        <w:rPr>
          <w:rFonts w:ascii="Times New Roman" w:hAnsi="Times New Roman" w:cs="Times New Roman"/>
          <w:sz w:val="24"/>
          <w:szCs w:val="24"/>
        </w:rPr>
        <w:t>.</w:t>
      </w:r>
    </w:p>
    <w:p w14:paraId="6245D02C" w14:textId="77777777" w:rsidR="00586FAB" w:rsidRPr="008832FD" w:rsidRDefault="00586FAB"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Хаџи-Јованчић</w:t>
      </w:r>
      <w:proofErr w:type="spellEnd"/>
      <w:r w:rsidRPr="008832FD">
        <w:rPr>
          <w:rFonts w:ascii="Times New Roman" w:hAnsi="Times New Roman" w:cs="Times New Roman"/>
          <w:sz w:val="24"/>
          <w:szCs w:val="24"/>
        </w:rPr>
        <w:t xml:space="preserve">, М. Н. (2012). </w:t>
      </w:r>
      <w:proofErr w:type="spellStart"/>
      <w:r w:rsidRPr="008832FD">
        <w:rPr>
          <w:rFonts w:ascii="Times New Roman" w:hAnsi="Times New Roman" w:cs="Times New Roman"/>
          <w:sz w:val="24"/>
          <w:szCs w:val="24"/>
        </w:rPr>
        <w:t>Уметност</w:t>
      </w:r>
      <w:proofErr w:type="spellEnd"/>
      <w:r w:rsidRPr="008832FD">
        <w:rPr>
          <w:rFonts w:ascii="Times New Roman" w:hAnsi="Times New Roman" w:cs="Times New Roman"/>
          <w:sz w:val="24"/>
          <w:szCs w:val="24"/>
        </w:rPr>
        <w:t xml:space="preserve"> у </w:t>
      </w:r>
      <w:proofErr w:type="spellStart"/>
      <w:r w:rsidRPr="008832FD">
        <w:rPr>
          <w:rFonts w:ascii="Times New Roman" w:hAnsi="Times New Roman" w:cs="Times New Roman"/>
          <w:sz w:val="24"/>
          <w:szCs w:val="24"/>
        </w:rPr>
        <w:t>општем</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образовању</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функције</w:t>
      </w:r>
      <w:proofErr w:type="spellEnd"/>
      <w:r w:rsidRPr="008832FD">
        <w:rPr>
          <w:rFonts w:ascii="Times New Roman" w:hAnsi="Times New Roman" w:cs="Times New Roman"/>
          <w:sz w:val="24"/>
          <w:szCs w:val="24"/>
        </w:rPr>
        <w:t xml:space="preserve"> и </w:t>
      </w:r>
      <w:proofErr w:type="spellStart"/>
      <w:r w:rsidRPr="008832FD">
        <w:rPr>
          <w:rFonts w:ascii="Times New Roman" w:hAnsi="Times New Roman" w:cs="Times New Roman"/>
          <w:sz w:val="24"/>
          <w:szCs w:val="24"/>
        </w:rPr>
        <w:t>приступи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настави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Београд</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Учитељски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факултет</w:t>
      </w:r>
      <w:proofErr w:type="spellEnd"/>
      <w:r w:rsidRPr="008832FD">
        <w:rPr>
          <w:rFonts w:ascii="Times New Roman" w:hAnsi="Times New Roman" w:cs="Times New Roman"/>
          <w:sz w:val="24"/>
          <w:szCs w:val="24"/>
        </w:rPr>
        <w:t xml:space="preserve"> и </w:t>
      </w:r>
      <w:proofErr w:type="spellStart"/>
      <w:r w:rsidRPr="008832FD">
        <w:rPr>
          <w:rFonts w:ascii="Times New Roman" w:hAnsi="Times New Roman" w:cs="Times New Roman"/>
          <w:sz w:val="24"/>
          <w:szCs w:val="24"/>
        </w:rPr>
        <w:t>издавачка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кућа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Клетт</w:t>
      </w:r>
      <w:proofErr w:type="spellEnd"/>
    </w:p>
    <w:p w14:paraId="2B501CCD" w14:textId="585AE164" w:rsidR="00586FAB" w:rsidRPr="008832FD" w:rsidRDefault="00586FAB"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Мирковић-Радош</w:t>
      </w:r>
      <w:proofErr w:type="spellEnd"/>
      <w:r w:rsidRPr="008832FD">
        <w:rPr>
          <w:rFonts w:ascii="Times New Roman" w:hAnsi="Times New Roman" w:cs="Times New Roman"/>
          <w:sz w:val="24"/>
          <w:szCs w:val="24"/>
        </w:rPr>
        <w:t xml:space="preserve">, К. (1996). </w:t>
      </w:r>
      <w:proofErr w:type="spellStart"/>
      <w:r w:rsidRPr="008832FD">
        <w:rPr>
          <w:rFonts w:ascii="Times New Roman" w:hAnsi="Times New Roman" w:cs="Times New Roman"/>
          <w:sz w:val="24"/>
          <w:szCs w:val="24"/>
        </w:rPr>
        <w:t>Психологија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музике</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Београд</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Завод</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за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уџбенике</w:t>
      </w:r>
      <w:proofErr w:type="spellEnd"/>
      <w:r w:rsidRPr="008832FD">
        <w:rPr>
          <w:rFonts w:ascii="Times New Roman" w:hAnsi="Times New Roman" w:cs="Times New Roman"/>
          <w:sz w:val="24"/>
          <w:szCs w:val="24"/>
        </w:rPr>
        <w:t xml:space="preserve"> и </w:t>
      </w:r>
      <w:proofErr w:type="spellStart"/>
      <w:r w:rsidRPr="008832FD">
        <w:rPr>
          <w:rFonts w:ascii="Times New Roman" w:hAnsi="Times New Roman" w:cs="Times New Roman"/>
          <w:sz w:val="24"/>
          <w:szCs w:val="24"/>
        </w:rPr>
        <w:t>наставна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средства</w:t>
      </w:r>
      <w:proofErr w:type="spellEnd"/>
      <w:r w:rsidRPr="008832FD">
        <w:rPr>
          <w:rFonts w:ascii="Times New Roman" w:hAnsi="Times New Roman" w:cs="Times New Roman"/>
          <w:sz w:val="24"/>
          <w:szCs w:val="24"/>
        </w:rPr>
        <w:t>.</w:t>
      </w:r>
    </w:p>
    <w:p w14:paraId="3B6D9EC4" w14:textId="77777777" w:rsidR="00586FAB" w:rsidRPr="008832FD" w:rsidRDefault="00586FAB"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Хабермејер</w:t>
      </w:r>
      <w:proofErr w:type="spellEnd"/>
      <w:r w:rsidRPr="008832FD">
        <w:rPr>
          <w:rFonts w:ascii="Times New Roman" w:hAnsi="Times New Roman" w:cs="Times New Roman"/>
          <w:sz w:val="24"/>
          <w:szCs w:val="24"/>
        </w:rPr>
        <w:t xml:space="preserve">, Ш. (2001). </w:t>
      </w:r>
      <w:proofErr w:type="spellStart"/>
      <w:r w:rsidRPr="008832FD">
        <w:rPr>
          <w:rFonts w:ascii="Times New Roman" w:hAnsi="Times New Roman" w:cs="Times New Roman"/>
          <w:sz w:val="24"/>
          <w:szCs w:val="24"/>
        </w:rPr>
        <w:t>Права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музика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за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ваше</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дете</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Чачак</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Интер</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градеx</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траде</w:t>
      </w:r>
      <w:proofErr w:type="spellEnd"/>
      <w:r w:rsidRPr="008832FD">
        <w:rPr>
          <w:rFonts w:ascii="Times New Roman" w:hAnsi="Times New Roman" w:cs="Times New Roman"/>
          <w:sz w:val="24"/>
          <w:szCs w:val="24"/>
        </w:rPr>
        <w:t>.</w:t>
      </w:r>
    </w:p>
    <w:p w14:paraId="7770AB2D" w14:textId="77777777" w:rsidR="00586FAB" w:rsidRPr="008832FD" w:rsidRDefault="00586FAB"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Вељко</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Банђур</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i/>
          <w:sz w:val="24"/>
          <w:szCs w:val="24"/>
        </w:rPr>
        <w:t>Педагошко-методолошко</w:t>
      </w:r>
      <w:proofErr w:type="spellEnd"/>
      <w:r w:rsidRPr="008832FD">
        <w:rPr>
          <w:rFonts w:ascii="Times New Roman" w:hAnsi="Times New Roman" w:cs="Times New Roman"/>
          <w:i/>
          <w:sz w:val="24"/>
          <w:szCs w:val="24"/>
        </w:rPr>
        <w:t xml:space="preserve"> </w:t>
      </w:r>
      <w:proofErr w:type="spellStart"/>
      <w:r w:rsidRPr="008832FD">
        <w:rPr>
          <w:rFonts w:ascii="Times New Roman" w:hAnsi="Times New Roman" w:cs="Times New Roman"/>
          <w:i/>
          <w:sz w:val="24"/>
          <w:szCs w:val="24"/>
        </w:rPr>
        <w:t>утемељење</w:t>
      </w:r>
      <w:proofErr w:type="spellEnd"/>
      <w:r w:rsidRPr="008832FD">
        <w:rPr>
          <w:rFonts w:ascii="Times New Roman" w:hAnsi="Times New Roman" w:cs="Times New Roman"/>
          <w:i/>
          <w:sz w:val="24"/>
          <w:szCs w:val="24"/>
        </w:rPr>
        <w:t xml:space="preserve"> </w:t>
      </w:r>
      <w:proofErr w:type="spellStart"/>
      <w:r w:rsidRPr="008832FD">
        <w:rPr>
          <w:rFonts w:ascii="Times New Roman" w:hAnsi="Times New Roman" w:cs="Times New Roman"/>
          <w:i/>
          <w:sz w:val="24"/>
          <w:szCs w:val="24"/>
        </w:rPr>
        <w:t>методике</w:t>
      </w:r>
      <w:proofErr w:type="spellEnd"/>
      <w:r w:rsidRPr="008832FD">
        <w:rPr>
          <w:rFonts w:ascii="Times New Roman" w:hAnsi="Times New Roman" w:cs="Times New Roman"/>
          <w:i/>
          <w:sz w:val="24"/>
          <w:szCs w:val="24"/>
        </w:rPr>
        <w:t xml:space="preserve"> </w:t>
      </w:r>
      <w:proofErr w:type="spellStart"/>
      <w:r w:rsidRPr="008832FD">
        <w:rPr>
          <w:rFonts w:ascii="Times New Roman" w:hAnsi="Times New Roman" w:cs="Times New Roman"/>
          <w:i/>
          <w:sz w:val="24"/>
          <w:szCs w:val="24"/>
        </w:rPr>
        <w:t>разредне</w:t>
      </w:r>
      <w:proofErr w:type="spellEnd"/>
      <w:r w:rsidRPr="008832FD">
        <w:rPr>
          <w:rFonts w:ascii="Times New Roman" w:hAnsi="Times New Roman" w:cs="Times New Roman"/>
          <w:i/>
          <w:sz w:val="24"/>
          <w:szCs w:val="24"/>
        </w:rPr>
        <w:t xml:space="preserve"> </w:t>
      </w:r>
      <w:proofErr w:type="spellStart"/>
      <w:r w:rsidRPr="008832FD">
        <w:rPr>
          <w:rFonts w:ascii="Times New Roman" w:hAnsi="Times New Roman" w:cs="Times New Roman"/>
          <w:i/>
          <w:sz w:val="24"/>
          <w:szCs w:val="24"/>
        </w:rPr>
        <w:t>наставе</w:t>
      </w:r>
      <w:proofErr w:type="spellEnd"/>
      <w:r w:rsidRPr="008832FD">
        <w:rPr>
          <w:rFonts w:ascii="Times New Roman" w:hAnsi="Times New Roman" w:cs="Times New Roman"/>
          <w:i/>
          <w:sz w:val="24"/>
          <w:szCs w:val="24"/>
        </w:rPr>
        <w:t xml:space="preserve">, </w:t>
      </w:r>
      <w:proofErr w:type="spellStart"/>
      <w:r w:rsidRPr="008832FD">
        <w:rPr>
          <w:rFonts w:ascii="Times New Roman" w:hAnsi="Times New Roman" w:cs="Times New Roman"/>
          <w:sz w:val="24"/>
          <w:szCs w:val="24"/>
        </w:rPr>
        <w:t>Учитељски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факултет</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Београд</w:t>
      </w:r>
      <w:proofErr w:type="spellEnd"/>
      <w:r w:rsidRPr="008832FD">
        <w:rPr>
          <w:rFonts w:ascii="Times New Roman" w:hAnsi="Times New Roman" w:cs="Times New Roman"/>
          <w:sz w:val="24"/>
          <w:szCs w:val="24"/>
        </w:rPr>
        <w:t>, 2001.</w:t>
      </w:r>
    </w:p>
    <w:p w14:paraId="3863E5B8" w14:textId="77777777" w:rsidR="00586FAB" w:rsidRPr="008832FD" w:rsidRDefault="00586FAB"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Павловић</w:t>
      </w:r>
      <w:proofErr w:type="spellEnd"/>
      <w:r w:rsidRPr="008832FD">
        <w:rPr>
          <w:rFonts w:ascii="Times New Roman" w:hAnsi="Times New Roman" w:cs="Times New Roman"/>
          <w:sz w:val="24"/>
          <w:szCs w:val="24"/>
        </w:rPr>
        <w:t xml:space="preserve">, Б. (2014). </w:t>
      </w:r>
      <w:proofErr w:type="spellStart"/>
      <w:r w:rsidRPr="008832FD">
        <w:rPr>
          <w:rFonts w:ascii="Times New Roman" w:hAnsi="Times New Roman" w:cs="Times New Roman"/>
          <w:sz w:val="24"/>
          <w:szCs w:val="24"/>
        </w:rPr>
        <w:t>Заступљеност</w:t>
      </w:r>
      <w:proofErr w:type="spellEnd"/>
      <w:r w:rsidRPr="008832FD">
        <w:rPr>
          <w:rFonts w:ascii="Times New Roman" w:hAnsi="Times New Roman" w:cs="Times New Roman"/>
          <w:sz w:val="24"/>
          <w:szCs w:val="24"/>
        </w:rPr>
        <w:t xml:space="preserve"> и </w:t>
      </w:r>
      <w:proofErr w:type="spellStart"/>
      <w:r w:rsidRPr="008832FD">
        <w:rPr>
          <w:rFonts w:ascii="Times New Roman" w:hAnsi="Times New Roman" w:cs="Times New Roman"/>
          <w:sz w:val="24"/>
          <w:szCs w:val="24"/>
        </w:rPr>
        <w:t>анализа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музичких</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садржаја</w:t>
      </w:r>
      <w:proofErr w:type="spellEnd"/>
      <w:r w:rsidRPr="008832FD">
        <w:rPr>
          <w:rFonts w:ascii="Times New Roman" w:hAnsi="Times New Roman" w:cs="Times New Roman"/>
          <w:sz w:val="24"/>
          <w:szCs w:val="24"/>
        </w:rPr>
        <w:t xml:space="preserve"> у </w:t>
      </w:r>
      <w:proofErr w:type="spellStart"/>
      <w:r w:rsidRPr="008832FD">
        <w:rPr>
          <w:rFonts w:ascii="Times New Roman" w:hAnsi="Times New Roman" w:cs="Times New Roman"/>
          <w:sz w:val="24"/>
          <w:szCs w:val="24"/>
        </w:rPr>
        <w:t>настави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енглеског</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језика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за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први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разред</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основне</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школе</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Лепоса-вић</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Зборник</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радова</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Учитељскогфакултета</w:t>
      </w:r>
      <w:proofErr w:type="spellEnd"/>
      <w:r w:rsidRPr="008832FD">
        <w:rPr>
          <w:rFonts w:ascii="Times New Roman" w:hAnsi="Times New Roman" w:cs="Times New Roman"/>
          <w:sz w:val="24"/>
          <w:szCs w:val="24"/>
        </w:rPr>
        <w:t xml:space="preserve"> 8, 217–230.</w:t>
      </w:r>
    </w:p>
    <w:p w14:paraId="6B708DCC" w14:textId="77777777" w:rsidR="00586FAB" w:rsidRPr="008832FD" w:rsidRDefault="00586FAB" w:rsidP="008832FD">
      <w:pPr>
        <w:pStyle w:val="ListParagraph"/>
        <w:numPr>
          <w:ilvl w:val="0"/>
          <w:numId w:val="3"/>
        </w:numPr>
        <w:spacing w:after="0" w:line="360" w:lineRule="auto"/>
        <w:rPr>
          <w:rFonts w:ascii="Times New Roman" w:hAnsi="Times New Roman" w:cs="Times New Roman"/>
          <w:sz w:val="24"/>
          <w:szCs w:val="24"/>
        </w:rPr>
      </w:pPr>
      <w:proofErr w:type="spellStart"/>
      <w:r w:rsidRPr="008832FD">
        <w:rPr>
          <w:rFonts w:ascii="Times New Roman" w:hAnsi="Times New Roman" w:cs="Times New Roman"/>
          <w:sz w:val="24"/>
          <w:szCs w:val="24"/>
        </w:rPr>
        <w:t>Владо</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Симеуновић</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Перо</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Спасојевић</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i/>
          <w:sz w:val="24"/>
          <w:szCs w:val="24"/>
        </w:rPr>
        <w:t>Савремене</w:t>
      </w:r>
      <w:proofErr w:type="spellEnd"/>
      <w:r w:rsidRPr="008832FD">
        <w:rPr>
          <w:rFonts w:ascii="Times New Roman" w:hAnsi="Times New Roman" w:cs="Times New Roman"/>
          <w:i/>
          <w:sz w:val="24"/>
          <w:szCs w:val="24"/>
        </w:rPr>
        <w:t xml:space="preserve"> </w:t>
      </w:r>
      <w:proofErr w:type="spellStart"/>
      <w:r w:rsidRPr="008832FD">
        <w:rPr>
          <w:rFonts w:ascii="Times New Roman" w:hAnsi="Times New Roman" w:cs="Times New Roman"/>
          <w:i/>
          <w:sz w:val="24"/>
          <w:szCs w:val="24"/>
        </w:rPr>
        <w:t>дидактичке</w:t>
      </w:r>
      <w:proofErr w:type="spellEnd"/>
      <w:r w:rsidRPr="008832FD">
        <w:rPr>
          <w:rFonts w:ascii="Times New Roman" w:hAnsi="Times New Roman" w:cs="Times New Roman"/>
          <w:i/>
          <w:sz w:val="24"/>
          <w:szCs w:val="24"/>
        </w:rPr>
        <w:t xml:space="preserve"> </w:t>
      </w:r>
      <w:proofErr w:type="spellStart"/>
      <w:r w:rsidRPr="008832FD">
        <w:rPr>
          <w:rFonts w:ascii="Times New Roman" w:hAnsi="Times New Roman" w:cs="Times New Roman"/>
          <w:i/>
          <w:sz w:val="24"/>
          <w:szCs w:val="24"/>
        </w:rPr>
        <w:t>теме</w:t>
      </w:r>
      <w:proofErr w:type="spellEnd"/>
      <w:r w:rsidRPr="008832FD">
        <w:rPr>
          <w:rFonts w:ascii="Times New Roman" w:hAnsi="Times New Roman" w:cs="Times New Roman"/>
          <w:i/>
          <w:sz w:val="24"/>
          <w:szCs w:val="24"/>
        </w:rPr>
        <w:t xml:space="preserve">: </w:t>
      </w:r>
      <w:proofErr w:type="spellStart"/>
      <w:r w:rsidRPr="008832FD">
        <w:rPr>
          <w:rFonts w:ascii="Times New Roman" w:hAnsi="Times New Roman" w:cs="Times New Roman"/>
          <w:i/>
          <w:sz w:val="24"/>
          <w:szCs w:val="24"/>
        </w:rPr>
        <w:t>нацрт</w:t>
      </w:r>
      <w:proofErr w:type="spellEnd"/>
      <w:r w:rsidRPr="008832FD">
        <w:rPr>
          <w:rFonts w:ascii="Times New Roman" w:hAnsi="Times New Roman" w:cs="Times New Roman"/>
          <w:i/>
          <w:sz w:val="24"/>
          <w:szCs w:val="24"/>
        </w:rPr>
        <w:t xml:space="preserve"> </w:t>
      </w:r>
      <w:proofErr w:type="spellStart"/>
      <w:r w:rsidRPr="008832FD">
        <w:rPr>
          <w:rFonts w:ascii="Times New Roman" w:hAnsi="Times New Roman" w:cs="Times New Roman"/>
          <w:i/>
          <w:sz w:val="24"/>
          <w:szCs w:val="24"/>
        </w:rPr>
        <w:t>за</w:t>
      </w:r>
      <w:proofErr w:type="spellEnd"/>
      <w:r w:rsidRPr="008832FD">
        <w:rPr>
          <w:rFonts w:ascii="Times New Roman" w:hAnsi="Times New Roman" w:cs="Times New Roman"/>
          <w:i/>
          <w:sz w:val="24"/>
          <w:szCs w:val="24"/>
        </w:rPr>
        <w:t xml:space="preserve"> </w:t>
      </w:r>
      <w:proofErr w:type="spellStart"/>
      <w:r w:rsidRPr="008832FD">
        <w:rPr>
          <w:rFonts w:ascii="Times New Roman" w:hAnsi="Times New Roman" w:cs="Times New Roman"/>
          <w:i/>
          <w:sz w:val="24"/>
          <w:szCs w:val="24"/>
        </w:rPr>
        <w:t>савремену</w:t>
      </w:r>
      <w:proofErr w:type="spellEnd"/>
      <w:r w:rsidRPr="008832FD">
        <w:rPr>
          <w:rFonts w:ascii="Times New Roman" w:hAnsi="Times New Roman" w:cs="Times New Roman"/>
          <w:i/>
          <w:sz w:val="24"/>
          <w:szCs w:val="24"/>
        </w:rPr>
        <w:t xml:space="preserve"> </w:t>
      </w:r>
      <w:proofErr w:type="spellStart"/>
      <w:r w:rsidRPr="008832FD">
        <w:rPr>
          <w:rFonts w:ascii="Times New Roman" w:hAnsi="Times New Roman" w:cs="Times New Roman"/>
          <w:i/>
          <w:sz w:val="24"/>
          <w:szCs w:val="24"/>
        </w:rPr>
        <w:t>дидактичку</w:t>
      </w:r>
      <w:proofErr w:type="spellEnd"/>
      <w:r w:rsidRPr="008832FD">
        <w:rPr>
          <w:rFonts w:ascii="Times New Roman" w:hAnsi="Times New Roman" w:cs="Times New Roman"/>
          <w:i/>
          <w:sz w:val="24"/>
          <w:szCs w:val="24"/>
        </w:rPr>
        <w:t xml:space="preserve">      </w:t>
      </w:r>
      <w:proofErr w:type="spellStart"/>
      <w:r w:rsidRPr="008832FD">
        <w:rPr>
          <w:rFonts w:ascii="Times New Roman" w:hAnsi="Times New Roman" w:cs="Times New Roman"/>
          <w:i/>
          <w:sz w:val="24"/>
          <w:szCs w:val="24"/>
        </w:rPr>
        <w:t>концепцију</w:t>
      </w:r>
      <w:proofErr w:type="spellEnd"/>
      <w:r w:rsidRPr="008832FD">
        <w:rPr>
          <w:rFonts w:ascii="Times New Roman" w:hAnsi="Times New Roman" w:cs="Times New Roman"/>
          <w:i/>
          <w:sz w:val="24"/>
          <w:szCs w:val="24"/>
        </w:rPr>
        <w:t xml:space="preserve"> и </w:t>
      </w:r>
      <w:proofErr w:type="spellStart"/>
      <w:r w:rsidRPr="008832FD">
        <w:rPr>
          <w:rFonts w:ascii="Times New Roman" w:hAnsi="Times New Roman" w:cs="Times New Roman"/>
          <w:i/>
          <w:sz w:val="24"/>
          <w:szCs w:val="24"/>
        </w:rPr>
        <w:t>стратегију</w:t>
      </w:r>
      <w:proofErr w:type="spellEnd"/>
      <w:r w:rsidRPr="008832FD">
        <w:rPr>
          <w:rFonts w:ascii="Times New Roman" w:hAnsi="Times New Roman" w:cs="Times New Roman"/>
          <w:i/>
          <w:sz w:val="24"/>
          <w:szCs w:val="24"/>
        </w:rPr>
        <w:t xml:space="preserve"> </w:t>
      </w:r>
      <w:proofErr w:type="spellStart"/>
      <w:r w:rsidRPr="008832FD">
        <w:rPr>
          <w:rFonts w:ascii="Times New Roman" w:hAnsi="Times New Roman" w:cs="Times New Roman"/>
          <w:i/>
          <w:sz w:val="24"/>
          <w:szCs w:val="24"/>
        </w:rPr>
        <w:t>наставног</w:t>
      </w:r>
      <w:proofErr w:type="spellEnd"/>
      <w:r w:rsidRPr="008832FD">
        <w:rPr>
          <w:rFonts w:ascii="Times New Roman" w:hAnsi="Times New Roman" w:cs="Times New Roman"/>
          <w:i/>
          <w:sz w:val="24"/>
          <w:szCs w:val="24"/>
        </w:rPr>
        <w:t xml:space="preserve"> </w:t>
      </w:r>
      <w:proofErr w:type="spellStart"/>
      <w:r w:rsidRPr="008832FD">
        <w:rPr>
          <w:rFonts w:ascii="Times New Roman" w:hAnsi="Times New Roman" w:cs="Times New Roman"/>
          <w:i/>
          <w:sz w:val="24"/>
          <w:szCs w:val="24"/>
        </w:rPr>
        <w:t>рада</w:t>
      </w:r>
      <w:proofErr w:type="spellEnd"/>
      <w:r w:rsidRPr="008832FD">
        <w:rPr>
          <w:rFonts w:ascii="Times New Roman" w:hAnsi="Times New Roman" w:cs="Times New Roman"/>
          <w:i/>
          <w:sz w:val="24"/>
          <w:szCs w:val="24"/>
        </w:rPr>
        <w:t xml:space="preserve"> у </w:t>
      </w:r>
      <w:proofErr w:type="spellStart"/>
      <w:r w:rsidRPr="008832FD">
        <w:rPr>
          <w:rFonts w:ascii="Times New Roman" w:hAnsi="Times New Roman" w:cs="Times New Roman"/>
          <w:i/>
          <w:sz w:val="24"/>
          <w:szCs w:val="24"/>
        </w:rPr>
        <w:t>основној</w:t>
      </w:r>
      <w:proofErr w:type="spellEnd"/>
      <w:r w:rsidRPr="008832FD">
        <w:rPr>
          <w:rFonts w:ascii="Times New Roman" w:hAnsi="Times New Roman" w:cs="Times New Roman"/>
          <w:i/>
          <w:sz w:val="24"/>
          <w:szCs w:val="24"/>
        </w:rPr>
        <w:t xml:space="preserve"> </w:t>
      </w:r>
      <w:proofErr w:type="spellStart"/>
      <w:r w:rsidRPr="008832FD">
        <w:rPr>
          <w:rFonts w:ascii="Times New Roman" w:hAnsi="Times New Roman" w:cs="Times New Roman"/>
          <w:i/>
          <w:sz w:val="24"/>
          <w:szCs w:val="24"/>
        </w:rPr>
        <w:t>школи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Педагошки</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факултет</w:t>
      </w:r>
      <w:proofErr w:type="spellEnd"/>
      <w:r w:rsidRPr="008832FD">
        <w:rPr>
          <w:rFonts w:ascii="Times New Roman" w:hAnsi="Times New Roman" w:cs="Times New Roman"/>
          <w:sz w:val="24"/>
          <w:szCs w:val="24"/>
        </w:rPr>
        <w:t xml:space="preserve">, </w:t>
      </w:r>
      <w:proofErr w:type="spellStart"/>
      <w:r w:rsidRPr="008832FD">
        <w:rPr>
          <w:rFonts w:ascii="Times New Roman" w:hAnsi="Times New Roman" w:cs="Times New Roman"/>
          <w:sz w:val="24"/>
          <w:szCs w:val="24"/>
        </w:rPr>
        <w:t>Бијељина</w:t>
      </w:r>
      <w:proofErr w:type="spellEnd"/>
      <w:r w:rsidRPr="008832FD">
        <w:rPr>
          <w:rFonts w:ascii="Times New Roman" w:hAnsi="Times New Roman" w:cs="Times New Roman"/>
          <w:sz w:val="24"/>
          <w:szCs w:val="24"/>
        </w:rPr>
        <w:t>, 2005</w:t>
      </w:r>
    </w:p>
    <w:p w14:paraId="57FCAFA9" w14:textId="77777777" w:rsidR="00586FAB" w:rsidRPr="00586FAB" w:rsidRDefault="00586FAB" w:rsidP="008832FD">
      <w:pPr>
        <w:pStyle w:val="ListParagraph"/>
        <w:numPr>
          <w:ilvl w:val="0"/>
          <w:numId w:val="3"/>
        </w:numPr>
        <w:spacing w:after="0" w:line="360" w:lineRule="auto"/>
        <w:rPr>
          <w:rFonts w:ascii="Times New Roman" w:hAnsi="Times New Roman" w:cs="Times New Roman"/>
          <w:sz w:val="24"/>
          <w:szCs w:val="24"/>
        </w:rPr>
      </w:pPr>
      <w:r w:rsidRPr="008832FD">
        <w:rPr>
          <w:rStyle w:val="reference-text"/>
          <w:rFonts w:ascii="Times New Roman" w:hAnsi="Times New Roman" w:cs="Times New Roman"/>
          <w:sz w:val="24"/>
          <w:szCs w:val="24"/>
        </w:rPr>
        <w:t xml:space="preserve">Oaklander, Violet. (2006) Hidden </w:t>
      </w:r>
      <w:proofErr w:type="gramStart"/>
      <w:r w:rsidRPr="008832FD">
        <w:rPr>
          <w:rStyle w:val="reference-text"/>
          <w:rFonts w:ascii="Times New Roman" w:hAnsi="Times New Roman" w:cs="Times New Roman"/>
          <w:sz w:val="24"/>
          <w:szCs w:val="24"/>
        </w:rPr>
        <w:t>Treasure :</w:t>
      </w:r>
      <w:proofErr w:type="gramEnd"/>
      <w:r w:rsidRPr="008832FD">
        <w:rPr>
          <w:rStyle w:val="reference-text"/>
          <w:rFonts w:ascii="Times New Roman" w:hAnsi="Times New Roman" w:cs="Times New Roman"/>
          <w:sz w:val="24"/>
          <w:szCs w:val="24"/>
        </w:rPr>
        <w:t xml:space="preserve"> A Map to the Child's Inner Self. London, </w:t>
      </w:r>
      <w:proofErr w:type="spellStart"/>
      <w:r w:rsidRPr="008832FD">
        <w:rPr>
          <w:rStyle w:val="reference-text"/>
          <w:rFonts w:ascii="Times New Roman" w:hAnsi="Times New Roman" w:cs="Times New Roman"/>
          <w:sz w:val="24"/>
          <w:szCs w:val="24"/>
        </w:rPr>
        <w:t>Karnac</w:t>
      </w:r>
      <w:proofErr w:type="spellEnd"/>
      <w:r w:rsidRPr="008832FD">
        <w:rPr>
          <w:rStyle w:val="reference-text"/>
          <w:rFonts w:ascii="Times New Roman" w:hAnsi="Times New Roman" w:cs="Times New Roman"/>
          <w:sz w:val="24"/>
          <w:szCs w:val="24"/>
        </w:rPr>
        <w:t xml:space="preserve"> Books.</w:t>
      </w:r>
    </w:p>
    <w:p w14:paraId="13EBDD9C" w14:textId="77777777" w:rsidR="00DB7843" w:rsidRDefault="00DB7843">
      <w:pPr>
        <w:rPr>
          <w:rStyle w:val="q4iawc"/>
          <w:lang w:val="sr-Latn-CS"/>
        </w:rPr>
      </w:pPr>
    </w:p>
    <w:p w14:paraId="5AA15CC6" w14:textId="77777777" w:rsidR="00DB7843" w:rsidRDefault="00DB7843">
      <w:pPr>
        <w:rPr>
          <w:rStyle w:val="q4iawc"/>
          <w:lang w:val="sr-Latn-CS"/>
        </w:rPr>
      </w:pPr>
    </w:p>
    <w:p w14:paraId="7B70ED1F" w14:textId="77777777" w:rsidR="00DB7843" w:rsidRDefault="00DB7843">
      <w:pPr>
        <w:rPr>
          <w:rStyle w:val="q4iawc"/>
          <w:lang w:val="sr-Latn-CS"/>
        </w:rPr>
      </w:pPr>
    </w:p>
    <w:p w14:paraId="3645AC42" w14:textId="7BD566C9" w:rsidR="00DB7843" w:rsidRPr="0094399B" w:rsidRDefault="00DB7843"/>
    <w:sectPr w:rsidR="00DB7843" w:rsidRPr="0094399B" w:rsidSect="0056555E">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5C33" w14:textId="77777777" w:rsidR="0056497E" w:rsidRDefault="0056497E" w:rsidP="00FD4C42">
      <w:pPr>
        <w:spacing w:after="0" w:line="240" w:lineRule="auto"/>
      </w:pPr>
      <w:r>
        <w:separator/>
      </w:r>
    </w:p>
  </w:endnote>
  <w:endnote w:type="continuationSeparator" w:id="0">
    <w:p w14:paraId="34AEBB44" w14:textId="77777777" w:rsidR="0056497E" w:rsidRDefault="0056497E" w:rsidP="00FD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226954"/>
      <w:docPartObj>
        <w:docPartGallery w:val="Page Numbers (Bottom of Page)"/>
        <w:docPartUnique/>
      </w:docPartObj>
    </w:sdtPr>
    <w:sdtContent>
      <w:p w14:paraId="53FA4E00" w14:textId="77777777" w:rsidR="00735E1B" w:rsidRDefault="00000000">
        <w:pPr>
          <w:pStyle w:val="Footer"/>
          <w:jc w:val="center"/>
        </w:pPr>
        <w:r>
          <w:fldChar w:fldCharType="begin"/>
        </w:r>
        <w:r>
          <w:instrText xml:space="preserve"> PAGE   \* MERGEFORMAT </w:instrText>
        </w:r>
        <w:r>
          <w:fldChar w:fldCharType="separate"/>
        </w:r>
        <w:r w:rsidR="00EB5B73">
          <w:rPr>
            <w:noProof/>
          </w:rPr>
          <w:t>4</w:t>
        </w:r>
        <w:r>
          <w:rPr>
            <w:noProof/>
          </w:rPr>
          <w:fldChar w:fldCharType="end"/>
        </w:r>
      </w:p>
    </w:sdtContent>
  </w:sdt>
  <w:p w14:paraId="448F4172" w14:textId="77777777" w:rsidR="00735E1B" w:rsidRDefault="00735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8FF6" w14:textId="77777777" w:rsidR="0056497E" w:rsidRDefault="0056497E" w:rsidP="00FD4C42">
      <w:pPr>
        <w:spacing w:after="0" w:line="240" w:lineRule="auto"/>
      </w:pPr>
      <w:r>
        <w:separator/>
      </w:r>
    </w:p>
  </w:footnote>
  <w:footnote w:type="continuationSeparator" w:id="0">
    <w:p w14:paraId="69881716" w14:textId="77777777" w:rsidR="0056497E" w:rsidRDefault="0056497E" w:rsidP="00FD4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msoE802"/>
      </v:shape>
    </w:pict>
  </w:numPicBullet>
  <w:abstractNum w:abstractNumId="0" w15:restartNumberingAfterBreak="0">
    <w:nsid w:val="06982AC8"/>
    <w:multiLevelType w:val="hybridMultilevel"/>
    <w:tmpl w:val="59D220D6"/>
    <w:lvl w:ilvl="0" w:tplc="241A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70214E1"/>
    <w:multiLevelType w:val="hybridMultilevel"/>
    <w:tmpl w:val="3EF23C16"/>
    <w:lvl w:ilvl="0" w:tplc="241A0001">
      <w:start w:val="1"/>
      <w:numFmt w:val="bullet"/>
      <w:lvlText w:val=""/>
      <w:lvlJc w:val="left"/>
      <w:pPr>
        <w:ind w:left="1224" w:hanging="360"/>
      </w:pPr>
      <w:rPr>
        <w:rFonts w:ascii="Symbol" w:hAnsi="Symbol" w:hint="default"/>
      </w:rPr>
    </w:lvl>
    <w:lvl w:ilvl="1" w:tplc="241A0003" w:tentative="1">
      <w:start w:val="1"/>
      <w:numFmt w:val="bullet"/>
      <w:lvlText w:val="o"/>
      <w:lvlJc w:val="left"/>
      <w:pPr>
        <w:ind w:left="1944" w:hanging="360"/>
      </w:pPr>
      <w:rPr>
        <w:rFonts w:ascii="Courier New" w:hAnsi="Courier New" w:cs="Courier New" w:hint="default"/>
      </w:rPr>
    </w:lvl>
    <w:lvl w:ilvl="2" w:tplc="241A0005" w:tentative="1">
      <w:start w:val="1"/>
      <w:numFmt w:val="bullet"/>
      <w:lvlText w:val=""/>
      <w:lvlJc w:val="left"/>
      <w:pPr>
        <w:ind w:left="2664" w:hanging="360"/>
      </w:pPr>
      <w:rPr>
        <w:rFonts w:ascii="Wingdings" w:hAnsi="Wingdings" w:hint="default"/>
      </w:rPr>
    </w:lvl>
    <w:lvl w:ilvl="3" w:tplc="241A0001" w:tentative="1">
      <w:start w:val="1"/>
      <w:numFmt w:val="bullet"/>
      <w:lvlText w:val=""/>
      <w:lvlJc w:val="left"/>
      <w:pPr>
        <w:ind w:left="3384" w:hanging="360"/>
      </w:pPr>
      <w:rPr>
        <w:rFonts w:ascii="Symbol" w:hAnsi="Symbol" w:hint="default"/>
      </w:rPr>
    </w:lvl>
    <w:lvl w:ilvl="4" w:tplc="241A0003" w:tentative="1">
      <w:start w:val="1"/>
      <w:numFmt w:val="bullet"/>
      <w:lvlText w:val="o"/>
      <w:lvlJc w:val="left"/>
      <w:pPr>
        <w:ind w:left="4104" w:hanging="360"/>
      </w:pPr>
      <w:rPr>
        <w:rFonts w:ascii="Courier New" w:hAnsi="Courier New" w:cs="Courier New" w:hint="default"/>
      </w:rPr>
    </w:lvl>
    <w:lvl w:ilvl="5" w:tplc="241A0005" w:tentative="1">
      <w:start w:val="1"/>
      <w:numFmt w:val="bullet"/>
      <w:lvlText w:val=""/>
      <w:lvlJc w:val="left"/>
      <w:pPr>
        <w:ind w:left="4824" w:hanging="360"/>
      </w:pPr>
      <w:rPr>
        <w:rFonts w:ascii="Wingdings" w:hAnsi="Wingdings" w:hint="default"/>
      </w:rPr>
    </w:lvl>
    <w:lvl w:ilvl="6" w:tplc="241A0001" w:tentative="1">
      <w:start w:val="1"/>
      <w:numFmt w:val="bullet"/>
      <w:lvlText w:val=""/>
      <w:lvlJc w:val="left"/>
      <w:pPr>
        <w:ind w:left="5544" w:hanging="360"/>
      </w:pPr>
      <w:rPr>
        <w:rFonts w:ascii="Symbol" w:hAnsi="Symbol" w:hint="default"/>
      </w:rPr>
    </w:lvl>
    <w:lvl w:ilvl="7" w:tplc="241A0003" w:tentative="1">
      <w:start w:val="1"/>
      <w:numFmt w:val="bullet"/>
      <w:lvlText w:val="o"/>
      <w:lvlJc w:val="left"/>
      <w:pPr>
        <w:ind w:left="6264" w:hanging="360"/>
      </w:pPr>
      <w:rPr>
        <w:rFonts w:ascii="Courier New" w:hAnsi="Courier New" w:cs="Courier New" w:hint="default"/>
      </w:rPr>
    </w:lvl>
    <w:lvl w:ilvl="8" w:tplc="241A0005" w:tentative="1">
      <w:start w:val="1"/>
      <w:numFmt w:val="bullet"/>
      <w:lvlText w:val=""/>
      <w:lvlJc w:val="left"/>
      <w:pPr>
        <w:ind w:left="6984" w:hanging="360"/>
      </w:pPr>
      <w:rPr>
        <w:rFonts w:ascii="Wingdings" w:hAnsi="Wingdings" w:hint="default"/>
      </w:rPr>
    </w:lvl>
  </w:abstractNum>
  <w:abstractNum w:abstractNumId="2" w15:restartNumberingAfterBreak="0">
    <w:nsid w:val="08F12455"/>
    <w:multiLevelType w:val="hybridMultilevel"/>
    <w:tmpl w:val="C31CBD5E"/>
    <w:lvl w:ilvl="0" w:tplc="D786D83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201C7"/>
    <w:multiLevelType w:val="hybridMultilevel"/>
    <w:tmpl w:val="D5408A4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947FCE"/>
    <w:multiLevelType w:val="multilevel"/>
    <w:tmpl w:val="7EDA08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8BD37FA"/>
    <w:multiLevelType w:val="multilevel"/>
    <w:tmpl w:val="82CC5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C3F0B"/>
    <w:multiLevelType w:val="hybridMultilevel"/>
    <w:tmpl w:val="65F8758A"/>
    <w:lvl w:ilvl="0" w:tplc="FB78ACCA">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24226D3F"/>
    <w:multiLevelType w:val="hybridMultilevel"/>
    <w:tmpl w:val="C3BA5A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62E19"/>
    <w:multiLevelType w:val="hybridMultilevel"/>
    <w:tmpl w:val="63262E22"/>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280A3763"/>
    <w:multiLevelType w:val="multilevel"/>
    <w:tmpl w:val="29D0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87AC4"/>
    <w:multiLevelType w:val="hybridMultilevel"/>
    <w:tmpl w:val="17E27A9E"/>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D24007E"/>
    <w:multiLevelType w:val="hybridMultilevel"/>
    <w:tmpl w:val="125E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F0071"/>
    <w:multiLevelType w:val="multilevel"/>
    <w:tmpl w:val="7EDA08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33D05FFD"/>
    <w:multiLevelType w:val="hybridMultilevel"/>
    <w:tmpl w:val="5BAC2E98"/>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82C81"/>
    <w:multiLevelType w:val="hybridMultilevel"/>
    <w:tmpl w:val="02F8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C3B92"/>
    <w:multiLevelType w:val="multilevel"/>
    <w:tmpl w:val="7EDA08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8A117EF"/>
    <w:multiLevelType w:val="multilevel"/>
    <w:tmpl w:val="E418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B0F96"/>
    <w:multiLevelType w:val="hybridMultilevel"/>
    <w:tmpl w:val="7A988B44"/>
    <w:lvl w:ilvl="0" w:tplc="241A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519578C8"/>
    <w:multiLevelType w:val="hybridMultilevel"/>
    <w:tmpl w:val="43CC542A"/>
    <w:lvl w:ilvl="0" w:tplc="241A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47133BF"/>
    <w:multiLevelType w:val="hybridMultilevel"/>
    <w:tmpl w:val="B51A54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B27DC"/>
    <w:multiLevelType w:val="hybridMultilevel"/>
    <w:tmpl w:val="B3ECDA34"/>
    <w:lvl w:ilvl="0" w:tplc="934EB8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F2A8D"/>
    <w:multiLevelType w:val="multilevel"/>
    <w:tmpl w:val="FB4EA3DE"/>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AB02EA3"/>
    <w:multiLevelType w:val="hybridMultilevel"/>
    <w:tmpl w:val="D980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2E1B6A"/>
    <w:multiLevelType w:val="hybridMultilevel"/>
    <w:tmpl w:val="C79891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03AF2"/>
    <w:multiLevelType w:val="multilevel"/>
    <w:tmpl w:val="7EDA08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14F35FA"/>
    <w:multiLevelType w:val="hybridMultilevel"/>
    <w:tmpl w:val="1B06123C"/>
    <w:lvl w:ilvl="0" w:tplc="EDB4CC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61358"/>
    <w:multiLevelType w:val="hybridMultilevel"/>
    <w:tmpl w:val="99EC8F50"/>
    <w:lvl w:ilvl="0" w:tplc="2500FAF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513C3"/>
    <w:multiLevelType w:val="hybridMultilevel"/>
    <w:tmpl w:val="A0E4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8570C"/>
    <w:multiLevelType w:val="hybridMultilevel"/>
    <w:tmpl w:val="D314538C"/>
    <w:lvl w:ilvl="0" w:tplc="241A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7EA712D8"/>
    <w:multiLevelType w:val="hybridMultilevel"/>
    <w:tmpl w:val="0F7AF8A8"/>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566799">
    <w:abstractNumId w:val="5"/>
  </w:num>
  <w:num w:numId="2" w16cid:durableId="1972517433">
    <w:abstractNumId w:val="21"/>
  </w:num>
  <w:num w:numId="3" w16cid:durableId="1234706493">
    <w:abstractNumId w:val="8"/>
  </w:num>
  <w:num w:numId="4" w16cid:durableId="1067219867">
    <w:abstractNumId w:val="24"/>
  </w:num>
  <w:num w:numId="5" w16cid:durableId="1801923584">
    <w:abstractNumId w:val="15"/>
  </w:num>
  <w:num w:numId="6" w16cid:durableId="251210175">
    <w:abstractNumId w:val="12"/>
  </w:num>
  <w:num w:numId="7" w16cid:durableId="1902131319">
    <w:abstractNumId w:val="27"/>
  </w:num>
  <w:num w:numId="8" w16cid:durableId="762337003">
    <w:abstractNumId w:val="3"/>
  </w:num>
  <w:num w:numId="9" w16cid:durableId="1972052403">
    <w:abstractNumId w:val="4"/>
  </w:num>
  <w:num w:numId="10" w16cid:durableId="1918436603">
    <w:abstractNumId w:val="19"/>
  </w:num>
  <w:num w:numId="11" w16cid:durableId="1826585535">
    <w:abstractNumId w:val="13"/>
  </w:num>
  <w:num w:numId="12" w16cid:durableId="1685400578">
    <w:abstractNumId w:val="14"/>
  </w:num>
  <w:num w:numId="13" w16cid:durableId="50620220">
    <w:abstractNumId w:val="11"/>
  </w:num>
  <w:num w:numId="14" w16cid:durableId="2001538278">
    <w:abstractNumId w:val="22"/>
  </w:num>
  <w:num w:numId="15" w16cid:durableId="1427922577">
    <w:abstractNumId w:val="25"/>
  </w:num>
  <w:num w:numId="16" w16cid:durableId="1616597085">
    <w:abstractNumId w:val="20"/>
  </w:num>
  <w:num w:numId="17" w16cid:durableId="1293174421">
    <w:abstractNumId w:val="29"/>
  </w:num>
  <w:num w:numId="18" w16cid:durableId="642655718">
    <w:abstractNumId w:val="16"/>
  </w:num>
  <w:num w:numId="19" w16cid:durableId="617370373">
    <w:abstractNumId w:val="9"/>
  </w:num>
  <w:num w:numId="20" w16cid:durableId="1006589434">
    <w:abstractNumId w:val="23"/>
  </w:num>
  <w:num w:numId="21" w16cid:durableId="556090499">
    <w:abstractNumId w:val="7"/>
  </w:num>
  <w:num w:numId="22" w16cid:durableId="559635759">
    <w:abstractNumId w:val="10"/>
  </w:num>
  <w:num w:numId="23" w16cid:durableId="1763915802">
    <w:abstractNumId w:val="28"/>
  </w:num>
  <w:num w:numId="24" w16cid:durableId="1121460770">
    <w:abstractNumId w:val="18"/>
  </w:num>
  <w:num w:numId="25" w16cid:durableId="1066605188">
    <w:abstractNumId w:val="0"/>
  </w:num>
  <w:num w:numId="26" w16cid:durableId="347340859">
    <w:abstractNumId w:val="17"/>
  </w:num>
  <w:num w:numId="27" w16cid:durableId="392239960">
    <w:abstractNumId w:val="2"/>
  </w:num>
  <w:num w:numId="28" w16cid:durableId="48189923">
    <w:abstractNumId w:val="26"/>
  </w:num>
  <w:num w:numId="29" w16cid:durableId="107623282">
    <w:abstractNumId w:val="6"/>
  </w:num>
  <w:num w:numId="30" w16cid:durableId="825046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9B"/>
    <w:rsid w:val="00000B30"/>
    <w:rsid w:val="00016BC6"/>
    <w:rsid w:val="000173E1"/>
    <w:rsid w:val="00021421"/>
    <w:rsid w:val="00022090"/>
    <w:rsid w:val="0002314C"/>
    <w:rsid w:val="00023F7B"/>
    <w:rsid w:val="000363C6"/>
    <w:rsid w:val="000445E2"/>
    <w:rsid w:val="00045F27"/>
    <w:rsid w:val="00046520"/>
    <w:rsid w:val="000524BA"/>
    <w:rsid w:val="0005387F"/>
    <w:rsid w:val="000608DD"/>
    <w:rsid w:val="00063E2A"/>
    <w:rsid w:val="0006474F"/>
    <w:rsid w:val="00067FE6"/>
    <w:rsid w:val="000746EB"/>
    <w:rsid w:val="000760F9"/>
    <w:rsid w:val="00077AE9"/>
    <w:rsid w:val="000837C3"/>
    <w:rsid w:val="00084E4F"/>
    <w:rsid w:val="00084FFA"/>
    <w:rsid w:val="00086862"/>
    <w:rsid w:val="000A3BC4"/>
    <w:rsid w:val="000B172D"/>
    <w:rsid w:val="000B19A4"/>
    <w:rsid w:val="000B458B"/>
    <w:rsid w:val="000B4A77"/>
    <w:rsid w:val="000B551B"/>
    <w:rsid w:val="000B5F81"/>
    <w:rsid w:val="000D0680"/>
    <w:rsid w:val="000D560C"/>
    <w:rsid w:val="000D581B"/>
    <w:rsid w:val="000D619E"/>
    <w:rsid w:val="000D6D04"/>
    <w:rsid w:val="000E327F"/>
    <w:rsid w:val="000E6405"/>
    <w:rsid w:val="000F3466"/>
    <w:rsid w:val="00100F57"/>
    <w:rsid w:val="00101792"/>
    <w:rsid w:val="00103B58"/>
    <w:rsid w:val="00114CEC"/>
    <w:rsid w:val="001257BC"/>
    <w:rsid w:val="00126C24"/>
    <w:rsid w:val="00131BC2"/>
    <w:rsid w:val="001352AE"/>
    <w:rsid w:val="001402C1"/>
    <w:rsid w:val="001444F2"/>
    <w:rsid w:val="0014771D"/>
    <w:rsid w:val="00155A2C"/>
    <w:rsid w:val="0016099C"/>
    <w:rsid w:val="00167355"/>
    <w:rsid w:val="00170545"/>
    <w:rsid w:val="00177D53"/>
    <w:rsid w:val="0018174B"/>
    <w:rsid w:val="00182634"/>
    <w:rsid w:val="00185C95"/>
    <w:rsid w:val="00185DEE"/>
    <w:rsid w:val="00193CA2"/>
    <w:rsid w:val="001B1BA6"/>
    <w:rsid w:val="001B3232"/>
    <w:rsid w:val="001B7B05"/>
    <w:rsid w:val="001C6403"/>
    <w:rsid w:val="001D2303"/>
    <w:rsid w:val="001D2FAA"/>
    <w:rsid w:val="001D7873"/>
    <w:rsid w:val="001E488D"/>
    <w:rsid w:val="001E724F"/>
    <w:rsid w:val="001F32AB"/>
    <w:rsid w:val="001F6573"/>
    <w:rsid w:val="001F6B6C"/>
    <w:rsid w:val="001F716E"/>
    <w:rsid w:val="001F7C90"/>
    <w:rsid w:val="00200E77"/>
    <w:rsid w:val="00202CDD"/>
    <w:rsid w:val="00203A38"/>
    <w:rsid w:val="00213697"/>
    <w:rsid w:val="00216177"/>
    <w:rsid w:val="00232FE7"/>
    <w:rsid w:val="00234384"/>
    <w:rsid w:val="00241D46"/>
    <w:rsid w:val="00243288"/>
    <w:rsid w:val="002434D6"/>
    <w:rsid w:val="002526A1"/>
    <w:rsid w:val="00252EA5"/>
    <w:rsid w:val="0025558F"/>
    <w:rsid w:val="00257C82"/>
    <w:rsid w:val="00266264"/>
    <w:rsid w:val="00271722"/>
    <w:rsid w:val="0027187B"/>
    <w:rsid w:val="00271B11"/>
    <w:rsid w:val="0028102B"/>
    <w:rsid w:val="00287037"/>
    <w:rsid w:val="002947CE"/>
    <w:rsid w:val="002A438F"/>
    <w:rsid w:val="002B5DCF"/>
    <w:rsid w:val="002B71FF"/>
    <w:rsid w:val="002D0EBA"/>
    <w:rsid w:val="002D7C42"/>
    <w:rsid w:val="002E40C8"/>
    <w:rsid w:val="002E6B78"/>
    <w:rsid w:val="002E7FED"/>
    <w:rsid w:val="003038F9"/>
    <w:rsid w:val="00317FFE"/>
    <w:rsid w:val="00331A6B"/>
    <w:rsid w:val="003353F8"/>
    <w:rsid w:val="0034141C"/>
    <w:rsid w:val="003542AA"/>
    <w:rsid w:val="00357D64"/>
    <w:rsid w:val="00360DF2"/>
    <w:rsid w:val="00363970"/>
    <w:rsid w:val="00377C10"/>
    <w:rsid w:val="00381364"/>
    <w:rsid w:val="0038167F"/>
    <w:rsid w:val="00381B43"/>
    <w:rsid w:val="003A0F9A"/>
    <w:rsid w:val="003A2F34"/>
    <w:rsid w:val="003B23C7"/>
    <w:rsid w:val="003D57F7"/>
    <w:rsid w:val="003E0BB1"/>
    <w:rsid w:val="003E73F7"/>
    <w:rsid w:val="003E78EA"/>
    <w:rsid w:val="003F3A4D"/>
    <w:rsid w:val="0041005A"/>
    <w:rsid w:val="0041475D"/>
    <w:rsid w:val="00424CA9"/>
    <w:rsid w:val="00431A97"/>
    <w:rsid w:val="00435843"/>
    <w:rsid w:val="004429B6"/>
    <w:rsid w:val="0044340D"/>
    <w:rsid w:val="00451643"/>
    <w:rsid w:val="0045334B"/>
    <w:rsid w:val="00460DCC"/>
    <w:rsid w:val="004662F3"/>
    <w:rsid w:val="00467B28"/>
    <w:rsid w:val="00476E59"/>
    <w:rsid w:val="004826C9"/>
    <w:rsid w:val="00482AF5"/>
    <w:rsid w:val="00485978"/>
    <w:rsid w:val="004B1158"/>
    <w:rsid w:val="004B2199"/>
    <w:rsid w:val="004B4C90"/>
    <w:rsid w:val="004C339E"/>
    <w:rsid w:val="004C5709"/>
    <w:rsid w:val="004C778D"/>
    <w:rsid w:val="004D009D"/>
    <w:rsid w:val="004D5CCE"/>
    <w:rsid w:val="004E46A6"/>
    <w:rsid w:val="004E5444"/>
    <w:rsid w:val="004E57F3"/>
    <w:rsid w:val="004F086C"/>
    <w:rsid w:val="004F3371"/>
    <w:rsid w:val="00501D71"/>
    <w:rsid w:val="005130EA"/>
    <w:rsid w:val="00514787"/>
    <w:rsid w:val="005209D9"/>
    <w:rsid w:val="00522739"/>
    <w:rsid w:val="00524BDF"/>
    <w:rsid w:val="0053432D"/>
    <w:rsid w:val="00541DEF"/>
    <w:rsid w:val="00543B10"/>
    <w:rsid w:val="00551D2F"/>
    <w:rsid w:val="00561D4E"/>
    <w:rsid w:val="00563F14"/>
    <w:rsid w:val="00564790"/>
    <w:rsid w:val="0056497E"/>
    <w:rsid w:val="00564F10"/>
    <w:rsid w:val="0056555E"/>
    <w:rsid w:val="00565BD5"/>
    <w:rsid w:val="00574D49"/>
    <w:rsid w:val="00586FAB"/>
    <w:rsid w:val="00590043"/>
    <w:rsid w:val="005944A9"/>
    <w:rsid w:val="00597DAA"/>
    <w:rsid w:val="005A3DC9"/>
    <w:rsid w:val="005B11B4"/>
    <w:rsid w:val="005B7383"/>
    <w:rsid w:val="005C1A5F"/>
    <w:rsid w:val="005C6362"/>
    <w:rsid w:val="005D0B64"/>
    <w:rsid w:val="005D39C8"/>
    <w:rsid w:val="005D64E3"/>
    <w:rsid w:val="005D69F0"/>
    <w:rsid w:val="005E0B9D"/>
    <w:rsid w:val="005E7A8A"/>
    <w:rsid w:val="005F66A5"/>
    <w:rsid w:val="0060035B"/>
    <w:rsid w:val="00602577"/>
    <w:rsid w:val="0060513A"/>
    <w:rsid w:val="006159C1"/>
    <w:rsid w:val="00616EC7"/>
    <w:rsid w:val="006178A1"/>
    <w:rsid w:val="00641BF8"/>
    <w:rsid w:val="006428B3"/>
    <w:rsid w:val="00642FF4"/>
    <w:rsid w:val="00650D7F"/>
    <w:rsid w:val="0065202F"/>
    <w:rsid w:val="00653197"/>
    <w:rsid w:val="006621DB"/>
    <w:rsid w:val="00663C76"/>
    <w:rsid w:val="006735D4"/>
    <w:rsid w:val="00686B1F"/>
    <w:rsid w:val="00697217"/>
    <w:rsid w:val="006A4F88"/>
    <w:rsid w:val="006C22D4"/>
    <w:rsid w:val="006C412E"/>
    <w:rsid w:val="006D30CD"/>
    <w:rsid w:val="006D380E"/>
    <w:rsid w:val="006D7570"/>
    <w:rsid w:val="006F011A"/>
    <w:rsid w:val="006F1FEC"/>
    <w:rsid w:val="006F247D"/>
    <w:rsid w:val="006F317E"/>
    <w:rsid w:val="00703BDB"/>
    <w:rsid w:val="00703E99"/>
    <w:rsid w:val="00705945"/>
    <w:rsid w:val="00705A4B"/>
    <w:rsid w:val="007135CE"/>
    <w:rsid w:val="00715525"/>
    <w:rsid w:val="00716C55"/>
    <w:rsid w:val="00717C2B"/>
    <w:rsid w:val="00731D9C"/>
    <w:rsid w:val="00735E1B"/>
    <w:rsid w:val="00740892"/>
    <w:rsid w:val="00741703"/>
    <w:rsid w:val="007431A3"/>
    <w:rsid w:val="007515B0"/>
    <w:rsid w:val="0075363D"/>
    <w:rsid w:val="007541B0"/>
    <w:rsid w:val="00760AB3"/>
    <w:rsid w:val="007634B3"/>
    <w:rsid w:val="00766AEF"/>
    <w:rsid w:val="007709E6"/>
    <w:rsid w:val="00772974"/>
    <w:rsid w:val="00780910"/>
    <w:rsid w:val="007833A6"/>
    <w:rsid w:val="0078434C"/>
    <w:rsid w:val="00785ADB"/>
    <w:rsid w:val="0079506A"/>
    <w:rsid w:val="007A3F28"/>
    <w:rsid w:val="007A5706"/>
    <w:rsid w:val="007B3CA8"/>
    <w:rsid w:val="007C1B2C"/>
    <w:rsid w:val="007C23C7"/>
    <w:rsid w:val="007C2DAA"/>
    <w:rsid w:val="007C4737"/>
    <w:rsid w:val="007C4C85"/>
    <w:rsid w:val="007F7A60"/>
    <w:rsid w:val="00804E25"/>
    <w:rsid w:val="00810244"/>
    <w:rsid w:val="00814C1B"/>
    <w:rsid w:val="00814EC0"/>
    <w:rsid w:val="00817292"/>
    <w:rsid w:val="0081793D"/>
    <w:rsid w:val="00822558"/>
    <w:rsid w:val="00824B1A"/>
    <w:rsid w:val="008263F5"/>
    <w:rsid w:val="008342A2"/>
    <w:rsid w:val="00837700"/>
    <w:rsid w:val="008432ED"/>
    <w:rsid w:val="008476DB"/>
    <w:rsid w:val="008529D0"/>
    <w:rsid w:val="008555F4"/>
    <w:rsid w:val="00855A42"/>
    <w:rsid w:val="00857542"/>
    <w:rsid w:val="00863DC8"/>
    <w:rsid w:val="008651D3"/>
    <w:rsid w:val="00866A5B"/>
    <w:rsid w:val="00867F17"/>
    <w:rsid w:val="00876669"/>
    <w:rsid w:val="00880A47"/>
    <w:rsid w:val="00881B2D"/>
    <w:rsid w:val="008832FD"/>
    <w:rsid w:val="00887A56"/>
    <w:rsid w:val="00891C65"/>
    <w:rsid w:val="008944C2"/>
    <w:rsid w:val="008A396A"/>
    <w:rsid w:val="008A6406"/>
    <w:rsid w:val="008B0180"/>
    <w:rsid w:val="008B09A6"/>
    <w:rsid w:val="008B1314"/>
    <w:rsid w:val="008B27D5"/>
    <w:rsid w:val="008B363D"/>
    <w:rsid w:val="008B64B9"/>
    <w:rsid w:val="008C25DB"/>
    <w:rsid w:val="008C66D6"/>
    <w:rsid w:val="008D1122"/>
    <w:rsid w:val="008D3B47"/>
    <w:rsid w:val="008D6FE5"/>
    <w:rsid w:val="008E33AB"/>
    <w:rsid w:val="008E7956"/>
    <w:rsid w:val="008F2309"/>
    <w:rsid w:val="00904C17"/>
    <w:rsid w:val="009149AA"/>
    <w:rsid w:val="009154C7"/>
    <w:rsid w:val="009178B6"/>
    <w:rsid w:val="00920EE2"/>
    <w:rsid w:val="009231F5"/>
    <w:rsid w:val="00925AA6"/>
    <w:rsid w:val="00930338"/>
    <w:rsid w:val="0094399B"/>
    <w:rsid w:val="00945D1A"/>
    <w:rsid w:val="009510EF"/>
    <w:rsid w:val="00960E52"/>
    <w:rsid w:val="009610B5"/>
    <w:rsid w:val="00961686"/>
    <w:rsid w:val="00971774"/>
    <w:rsid w:val="00981E0B"/>
    <w:rsid w:val="009823A2"/>
    <w:rsid w:val="00982861"/>
    <w:rsid w:val="00985A5D"/>
    <w:rsid w:val="00992388"/>
    <w:rsid w:val="009A23BD"/>
    <w:rsid w:val="009A4E80"/>
    <w:rsid w:val="009B2746"/>
    <w:rsid w:val="009B447C"/>
    <w:rsid w:val="009C4BB3"/>
    <w:rsid w:val="009C4BC8"/>
    <w:rsid w:val="009D0CC7"/>
    <w:rsid w:val="009D18F2"/>
    <w:rsid w:val="009D38CC"/>
    <w:rsid w:val="009D3A3E"/>
    <w:rsid w:val="009D56EE"/>
    <w:rsid w:val="009E0B35"/>
    <w:rsid w:val="009E78BE"/>
    <w:rsid w:val="009F72B6"/>
    <w:rsid w:val="00A00CEB"/>
    <w:rsid w:val="00A043DF"/>
    <w:rsid w:val="00A07E42"/>
    <w:rsid w:val="00A1018B"/>
    <w:rsid w:val="00A1213B"/>
    <w:rsid w:val="00A154DC"/>
    <w:rsid w:val="00A200F8"/>
    <w:rsid w:val="00A2744E"/>
    <w:rsid w:val="00A27AD6"/>
    <w:rsid w:val="00A412E3"/>
    <w:rsid w:val="00A41CF8"/>
    <w:rsid w:val="00A432E8"/>
    <w:rsid w:val="00A43970"/>
    <w:rsid w:val="00A44A30"/>
    <w:rsid w:val="00A565A2"/>
    <w:rsid w:val="00A63BFF"/>
    <w:rsid w:val="00A71477"/>
    <w:rsid w:val="00A8207C"/>
    <w:rsid w:val="00A93B3A"/>
    <w:rsid w:val="00A95E5C"/>
    <w:rsid w:val="00AA1033"/>
    <w:rsid w:val="00AA2ECA"/>
    <w:rsid w:val="00AA5C9E"/>
    <w:rsid w:val="00AB3047"/>
    <w:rsid w:val="00AB5FE9"/>
    <w:rsid w:val="00AB791D"/>
    <w:rsid w:val="00AC0550"/>
    <w:rsid w:val="00AC2DC0"/>
    <w:rsid w:val="00AD031D"/>
    <w:rsid w:val="00AD193C"/>
    <w:rsid w:val="00AD728B"/>
    <w:rsid w:val="00AE0775"/>
    <w:rsid w:val="00AE3741"/>
    <w:rsid w:val="00B13241"/>
    <w:rsid w:val="00B1418F"/>
    <w:rsid w:val="00B211F1"/>
    <w:rsid w:val="00B27B0E"/>
    <w:rsid w:val="00B31DB8"/>
    <w:rsid w:val="00B42B7D"/>
    <w:rsid w:val="00B42E1E"/>
    <w:rsid w:val="00B43472"/>
    <w:rsid w:val="00B47692"/>
    <w:rsid w:val="00B53205"/>
    <w:rsid w:val="00B56344"/>
    <w:rsid w:val="00B61E7F"/>
    <w:rsid w:val="00B6562A"/>
    <w:rsid w:val="00B73016"/>
    <w:rsid w:val="00B73844"/>
    <w:rsid w:val="00B7710E"/>
    <w:rsid w:val="00B77EF4"/>
    <w:rsid w:val="00B83FF4"/>
    <w:rsid w:val="00B87F81"/>
    <w:rsid w:val="00B929B0"/>
    <w:rsid w:val="00B94E66"/>
    <w:rsid w:val="00BB0234"/>
    <w:rsid w:val="00BB2143"/>
    <w:rsid w:val="00BB23AA"/>
    <w:rsid w:val="00BC4169"/>
    <w:rsid w:val="00BC5A1F"/>
    <w:rsid w:val="00BD384A"/>
    <w:rsid w:val="00BE44B0"/>
    <w:rsid w:val="00BE7BF5"/>
    <w:rsid w:val="00BF22CE"/>
    <w:rsid w:val="00BF3AD3"/>
    <w:rsid w:val="00BF3E69"/>
    <w:rsid w:val="00BF4CB9"/>
    <w:rsid w:val="00BF79E7"/>
    <w:rsid w:val="00C0126C"/>
    <w:rsid w:val="00C07063"/>
    <w:rsid w:val="00C159F3"/>
    <w:rsid w:val="00C21716"/>
    <w:rsid w:val="00C2257D"/>
    <w:rsid w:val="00C23B52"/>
    <w:rsid w:val="00C24A07"/>
    <w:rsid w:val="00C26090"/>
    <w:rsid w:val="00C30FFC"/>
    <w:rsid w:val="00C3772A"/>
    <w:rsid w:val="00C377CB"/>
    <w:rsid w:val="00C37866"/>
    <w:rsid w:val="00C4084A"/>
    <w:rsid w:val="00C46C93"/>
    <w:rsid w:val="00C5230E"/>
    <w:rsid w:val="00C60915"/>
    <w:rsid w:val="00C61367"/>
    <w:rsid w:val="00C641EB"/>
    <w:rsid w:val="00C92106"/>
    <w:rsid w:val="00C93FDB"/>
    <w:rsid w:val="00C94534"/>
    <w:rsid w:val="00C95A7D"/>
    <w:rsid w:val="00C96766"/>
    <w:rsid w:val="00CA5BD2"/>
    <w:rsid w:val="00CA613C"/>
    <w:rsid w:val="00CA7BFD"/>
    <w:rsid w:val="00CB154B"/>
    <w:rsid w:val="00CB305B"/>
    <w:rsid w:val="00CB30DB"/>
    <w:rsid w:val="00CB4F62"/>
    <w:rsid w:val="00CC2E7B"/>
    <w:rsid w:val="00CC78D7"/>
    <w:rsid w:val="00CD1749"/>
    <w:rsid w:val="00CD5D27"/>
    <w:rsid w:val="00CE2819"/>
    <w:rsid w:val="00CF09D6"/>
    <w:rsid w:val="00CF17DA"/>
    <w:rsid w:val="00CF3717"/>
    <w:rsid w:val="00CF3C2E"/>
    <w:rsid w:val="00CF3F3C"/>
    <w:rsid w:val="00CF60C8"/>
    <w:rsid w:val="00CF657C"/>
    <w:rsid w:val="00D0660B"/>
    <w:rsid w:val="00D1018C"/>
    <w:rsid w:val="00D11DB3"/>
    <w:rsid w:val="00D15009"/>
    <w:rsid w:val="00D342C9"/>
    <w:rsid w:val="00D34DD3"/>
    <w:rsid w:val="00D41FA5"/>
    <w:rsid w:val="00D452EC"/>
    <w:rsid w:val="00D4622D"/>
    <w:rsid w:val="00D53B25"/>
    <w:rsid w:val="00D63F95"/>
    <w:rsid w:val="00D64F3E"/>
    <w:rsid w:val="00D752EC"/>
    <w:rsid w:val="00D81F8E"/>
    <w:rsid w:val="00D829F6"/>
    <w:rsid w:val="00D82E22"/>
    <w:rsid w:val="00D85E1F"/>
    <w:rsid w:val="00D904A0"/>
    <w:rsid w:val="00D93959"/>
    <w:rsid w:val="00D93F28"/>
    <w:rsid w:val="00D954E5"/>
    <w:rsid w:val="00D97E35"/>
    <w:rsid w:val="00DA4C17"/>
    <w:rsid w:val="00DB7843"/>
    <w:rsid w:val="00DC095F"/>
    <w:rsid w:val="00DC2B6F"/>
    <w:rsid w:val="00DC3FB2"/>
    <w:rsid w:val="00DD23B5"/>
    <w:rsid w:val="00DD5C6F"/>
    <w:rsid w:val="00DE3EC8"/>
    <w:rsid w:val="00E04B94"/>
    <w:rsid w:val="00E04CF6"/>
    <w:rsid w:val="00E0544B"/>
    <w:rsid w:val="00E12FF5"/>
    <w:rsid w:val="00E1527E"/>
    <w:rsid w:val="00E15B90"/>
    <w:rsid w:val="00E37F4E"/>
    <w:rsid w:val="00E40E9A"/>
    <w:rsid w:val="00E47638"/>
    <w:rsid w:val="00E479AD"/>
    <w:rsid w:val="00E50846"/>
    <w:rsid w:val="00E51E4D"/>
    <w:rsid w:val="00E617D8"/>
    <w:rsid w:val="00E7288D"/>
    <w:rsid w:val="00E77586"/>
    <w:rsid w:val="00E81DE5"/>
    <w:rsid w:val="00E82667"/>
    <w:rsid w:val="00E965D3"/>
    <w:rsid w:val="00EA3B16"/>
    <w:rsid w:val="00EA6FA6"/>
    <w:rsid w:val="00EA7242"/>
    <w:rsid w:val="00EB5B73"/>
    <w:rsid w:val="00EC238C"/>
    <w:rsid w:val="00EC3C8C"/>
    <w:rsid w:val="00EC3E3A"/>
    <w:rsid w:val="00EC5AAB"/>
    <w:rsid w:val="00ED33D8"/>
    <w:rsid w:val="00ED5263"/>
    <w:rsid w:val="00ED69A5"/>
    <w:rsid w:val="00ED6C70"/>
    <w:rsid w:val="00EE3715"/>
    <w:rsid w:val="00EE5073"/>
    <w:rsid w:val="00EF1B14"/>
    <w:rsid w:val="00EF65F7"/>
    <w:rsid w:val="00F10092"/>
    <w:rsid w:val="00F143EB"/>
    <w:rsid w:val="00F14D2D"/>
    <w:rsid w:val="00F14DE9"/>
    <w:rsid w:val="00F22D69"/>
    <w:rsid w:val="00F25016"/>
    <w:rsid w:val="00F37C99"/>
    <w:rsid w:val="00F43FF6"/>
    <w:rsid w:val="00F47DA7"/>
    <w:rsid w:val="00F613EC"/>
    <w:rsid w:val="00F64772"/>
    <w:rsid w:val="00F65815"/>
    <w:rsid w:val="00F67789"/>
    <w:rsid w:val="00F72D1F"/>
    <w:rsid w:val="00F80097"/>
    <w:rsid w:val="00F93E71"/>
    <w:rsid w:val="00F9400F"/>
    <w:rsid w:val="00FA16FA"/>
    <w:rsid w:val="00FB2062"/>
    <w:rsid w:val="00FB716E"/>
    <w:rsid w:val="00FC6A14"/>
    <w:rsid w:val="00FC78FB"/>
    <w:rsid w:val="00FC7F95"/>
    <w:rsid w:val="00FD4C42"/>
    <w:rsid w:val="00FD6CA1"/>
    <w:rsid w:val="00FD6D5D"/>
    <w:rsid w:val="00FD728A"/>
    <w:rsid w:val="00FE0CC8"/>
    <w:rsid w:val="00FE49B3"/>
    <w:rsid w:val="00FE546C"/>
    <w:rsid w:val="00FE5CF5"/>
    <w:rsid w:val="00FF1E40"/>
    <w:rsid w:val="00FF3FD7"/>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EFE7"/>
  <w15:docId w15:val="{E12A777B-F30A-4B74-BE6F-0166EE95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71"/>
  </w:style>
  <w:style w:type="paragraph" w:styleId="Heading1">
    <w:name w:val="heading 1"/>
    <w:basedOn w:val="Normal"/>
    <w:next w:val="Normal"/>
    <w:link w:val="Heading1Char"/>
    <w:qFormat/>
    <w:rsid w:val="00F93E7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F93E71"/>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F93E7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93E7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93E71"/>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F93E71"/>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F93E7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F93E7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F93E7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E71"/>
    <w:rPr>
      <w:smallCaps/>
      <w:spacing w:val="5"/>
      <w:sz w:val="32"/>
      <w:szCs w:val="32"/>
    </w:rPr>
  </w:style>
  <w:style w:type="character" w:customStyle="1" w:styleId="Heading2Char">
    <w:name w:val="Heading 2 Char"/>
    <w:basedOn w:val="DefaultParagraphFont"/>
    <w:link w:val="Heading2"/>
    <w:uiPriority w:val="9"/>
    <w:rsid w:val="00F93E71"/>
    <w:rPr>
      <w:smallCaps/>
      <w:spacing w:val="5"/>
      <w:sz w:val="28"/>
      <w:szCs w:val="28"/>
    </w:rPr>
  </w:style>
  <w:style w:type="character" w:customStyle="1" w:styleId="Heading3Char">
    <w:name w:val="Heading 3 Char"/>
    <w:basedOn w:val="DefaultParagraphFont"/>
    <w:link w:val="Heading3"/>
    <w:uiPriority w:val="9"/>
    <w:rsid w:val="00F93E71"/>
    <w:rPr>
      <w:smallCaps/>
      <w:spacing w:val="5"/>
      <w:sz w:val="24"/>
      <w:szCs w:val="24"/>
    </w:rPr>
  </w:style>
  <w:style w:type="character" w:customStyle="1" w:styleId="Heading4Char">
    <w:name w:val="Heading 4 Char"/>
    <w:basedOn w:val="DefaultParagraphFont"/>
    <w:link w:val="Heading4"/>
    <w:uiPriority w:val="9"/>
    <w:semiHidden/>
    <w:rsid w:val="00F93E71"/>
    <w:rPr>
      <w:smallCaps/>
      <w:spacing w:val="10"/>
      <w:sz w:val="22"/>
      <w:szCs w:val="22"/>
    </w:rPr>
  </w:style>
  <w:style w:type="character" w:customStyle="1" w:styleId="Heading5Char">
    <w:name w:val="Heading 5 Char"/>
    <w:basedOn w:val="DefaultParagraphFont"/>
    <w:link w:val="Heading5"/>
    <w:uiPriority w:val="9"/>
    <w:semiHidden/>
    <w:rsid w:val="00F93E7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F93E71"/>
    <w:rPr>
      <w:smallCaps/>
      <w:color w:val="C0504D" w:themeColor="accent2"/>
      <w:spacing w:val="5"/>
      <w:sz w:val="22"/>
    </w:rPr>
  </w:style>
  <w:style w:type="character" w:customStyle="1" w:styleId="Heading7Char">
    <w:name w:val="Heading 7 Char"/>
    <w:basedOn w:val="DefaultParagraphFont"/>
    <w:link w:val="Heading7"/>
    <w:uiPriority w:val="9"/>
    <w:semiHidden/>
    <w:rsid w:val="00F93E71"/>
    <w:rPr>
      <w:b/>
      <w:smallCaps/>
      <w:color w:val="C0504D" w:themeColor="accent2"/>
      <w:spacing w:val="10"/>
    </w:rPr>
  </w:style>
  <w:style w:type="character" w:customStyle="1" w:styleId="Heading8Char">
    <w:name w:val="Heading 8 Char"/>
    <w:basedOn w:val="DefaultParagraphFont"/>
    <w:link w:val="Heading8"/>
    <w:uiPriority w:val="9"/>
    <w:semiHidden/>
    <w:rsid w:val="00F93E71"/>
    <w:rPr>
      <w:b/>
      <w:i/>
      <w:smallCaps/>
      <w:color w:val="943634" w:themeColor="accent2" w:themeShade="BF"/>
    </w:rPr>
  </w:style>
  <w:style w:type="character" w:customStyle="1" w:styleId="Heading9Char">
    <w:name w:val="Heading 9 Char"/>
    <w:basedOn w:val="DefaultParagraphFont"/>
    <w:link w:val="Heading9"/>
    <w:uiPriority w:val="9"/>
    <w:semiHidden/>
    <w:rsid w:val="00F93E71"/>
    <w:rPr>
      <w:b/>
      <w:i/>
      <w:smallCaps/>
      <w:color w:val="622423" w:themeColor="accent2" w:themeShade="7F"/>
    </w:rPr>
  </w:style>
  <w:style w:type="paragraph" w:styleId="Caption">
    <w:name w:val="caption"/>
    <w:basedOn w:val="Normal"/>
    <w:next w:val="Normal"/>
    <w:uiPriority w:val="35"/>
    <w:semiHidden/>
    <w:unhideWhenUsed/>
    <w:qFormat/>
    <w:rsid w:val="00F93E71"/>
    <w:rPr>
      <w:b/>
      <w:bCs/>
      <w:caps/>
      <w:sz w:val="16"/>
      <w:szCs w:val="18"/>
    </w:rPr>
  </w:style>
  <w:style w:type="paragraph" w:styleId="Title">
    <w:name w:val="Title"/>
    <w:basedOn w:val="Normal"/>
    <w:next w:val="Normal"/>
    <w:link w:val="TitleChar"/>
    <w:uiPriority w:val="10"/>
    <w:qFormat/>
    <w:rsid w:val="00F93E7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93E71"/>
    <w:rPr>
      <w:smallCaps/>
      <w:sz w:val="48"/>
      <w:szCs w:val="48"/>
    </w:rPr>
  </w:style>
  <w:style w:type="paragraph" w:styleId="Subtitle">
    <w:name w:val="Subtitle"/>
    <w:basedOn w:val="Normal"/>
    <w:next w:val="Normal"/>
    <w:link w:val="SubtitleChar"/>
    <w:uiPriority w:val="11"/>
    <w:qFormat/>
    <w:rsid w:val="00F93E7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93E71"/>
    <w:rPr>
      <w:rFonts w:asciiTheme="majorHAnsi" w:eastAsiaTheme="majorEastAsia" w:hAnsiTheme="majorHAnsi" w:cstheme="majorBidi"/>
      <w:szCs w:val="22"/>
    </w:rPr>
  </w:style>
  <w:style w:type="character" w:styleId="Strong">
    <w:name w:val="Strong"/>
    <w:qFormat/>
    <w:rsid w:val="00F93E71"/>
    <w:rPr>
      <w:b/>
      <w:color w:val="C0504D" w:themeColor="accent2"/>
    </w:rPr>
  </w:style>
  <w:style w:type="character" w:styleId="Emphasis">
    <w:name w:val="Emphasis"/>
    <w:qFormat/>
    <w:rsid w:val="00F93E71"/>
    <w:rPr>
      <w:b/>
      <w:i/>
      <w:spacing w:val="10"/>
    </w:rPr>
  </w:style>
  <w:style w:type="paragraph" w:styleId="NoSpacing">
    <w:name w:val="No Spacing"/>
    <w:basedOn w:val="Normal"/>
    <w:link w:val="NoSpacingChar"/>
    <w:uiPriority w:val="1"/>
    <w:qFormat/>
    <w:rsid w:val="00F93E71"/>
    <w:pPr>
      <w:spacing w:after="0" w:line="240" w:lineRule="auto"/>
    </w:pPr>
  </w:style>
  <w:style w:type="character" w:customStyle="1" w:styleId="NoSpacingChar">
    <w:name w:val="No Spacing Char"/>
    <w:basedOn w:val="DefaultParagraphFont"/>
    <w:link w:val="NoSpacing"/>
    <w:uiPriority w:val="1"/>
    <w:rsid w:val="00F93E71"/>
  </w:style>
  <w:style w:type="paragraph" w:styleId="ListParagraph">
    <w:name w:val="List Paragraph"/>
    <w:basedOn w:val="Normal"/>
    <w:link w:val="ListParagraphChar"/>
    <w:uiPriority w:val="34"/>
    <w:qFormat/>
    <w:rsid w:val="00F93E71"/>
    <w:pPr>
      <w:ind w:left="720"/>
      <w:contextualSpacing/>
    </w:pPr>
  </w:style>
  <w:style w:type="paragraph" w:styleId="Quote">
    <w:name w:val="Quote"/>
    <w:basedOn w:val="Normal"/>
    <w:next w:val="Normal"/>
    <w:link w:val="QuoteChar"/>
    <w:uiPriority w:val="29"/>
    <w:qFormat/>
    <w:rsid w:val="00F93E71"/>
    <w:rPr>
      <w:i/>
    </w:rPr>
  </w:style>
  <w:style w:type="character" w:customStyle="1" w:styleId="QuoteChar">
    <w:name w:val="Quote Char"/>
    <w:basedOn w:val="DefaultParagraphFont"/>
    <w:link w:val="Quote"/>
    <w:uiPriority w:val="29"/>
    <w:rsid w:val="00F93E71"/>
    <w:rPr>
      <w:i/>
    </w:rPr>
  </w:style>
  <w:style w:type="paragraph" w:styleId="IntenseQuote">
    <w:name w:val="Intense Quote"/>
    <w:basedOn w:val="Normal"/>
    <w:next w:val="Normal"/>
    <w:link w:val="IntenseQuoteChar"/>
    <w:uiPriority w:val="30"/>
    <w:qFormat/>
    <w:rsid w:val="00F93E7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93E71"/>
    <w:rPr>
      <w:b/>
      <w:i/>
      <w:color w:val="FFFFFF" w:themeColor="background1"/>
      <w:shd w:val="clear" w:color="auto" w:fill="C0504D" w:themeFill="accent2"/>
    </w:rPr>
  </w:style>
  <w:style w:type="character" w:styleId="SubtleEmphasis">
    <w:name w:val="Subtle Emphasis"/>
    <w:uiPriority w:val="19"/>
    <w:qFormat/>
    <w:rsid w:val="00F93E71"/>
    <w:rPr>
      <w:i/>
    </w:rPr>
  </w:style>
  <w:style w:type="character" w:styleId="IntenseEmphasis">
    <w:name w:val="Intense Emphasis"/>
    <w:uiPriority w:val="21"/>
    <w:qFormat/>
    <w:rsid w:val="00F93E71"/>
    <w:rPr>
      <w:b/>
      <w:i/>
      <w:color w:val="C0504D" w:themeColor="accent2"/>
      <w:spacing w:val="10"/>
    </w:rPr>
  </w:style>
  <w:style w:type="character" w:styleId="SubtleReference">
    <w:name w:val="Subtle Reference"/>
    <w:uiPriority w:val="31"/>
    <w:qFormat/>
    <w:rsid w:val="00F93E71"/>
    <w:rPr>
      <w:b/>
    </w:rPr>
  </w:style>
  <w:style w:type="character" w:styleId="IntenseReference">
    <w:name w:val="Intense Reference"/>
    <w:uiPriority w:val="32"/>
    <w:qFormat/>
    <w:rsid w:val="00F93E71"/>
    <w:rPr>
      <w:b/>
      <w:bCs/>
      <w:smallCaps/>
      <w:spacing w:val="5"/>
      <w:sz w:val="22"/>
      <w:szCs w:val="22"/>
      <w:u w:val="single"/>
    </w:rPr>
  </w:style>
  <w:style w:type="character" w:styleId="BookTitle">
    <w:name w:val="Book Title"/>
    <w:uiPriority w:val="33"/>
    <w:qFormat/>
    <w:rsid w:val="00F93E7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93E71"/>
    <w:pPr>
      <w:outlineLvl w:val="9"/>
    </w:pPr>
  </w:style>
  <w:style w:type="character" w:customStyle="1" w:styleId="q4iawc">
    <w:name w:val="q4iawc"/>
    <w:basedOn w:val="DefaultParagraphFont"/>
    <w:rsid w:val="006C412E"/>
  </w:style>
  <w:style w:type="character" w:customStyle="1" w:styleId="mixed-citation">
    <w:name w:val="mixed-citation"/>
    <w:basedOn w:val="DefaultParagraphFont"/>
    <w:rsid w:val="00DB7843"/>
  </w:style>
  <w:style w:type="character" w:customStyle="1" w:styleId="ref-title">
    <w:name w:val="ref-title"/>
    <w:basedOn w:val="DefaultParagraphFont"/>
    <w:rsid w:val="00DB7843"/>
  </w:style>
  <w:style w:type="character" w:customStyle="1" w:styleId="ref-vol">
    <w:name w:val="ref-vol"/>
    <w:basedOn w:val="DefaultParagraphFont"/>
    <w:rsid w:val="00DB7843"/>
  </w:style>
  <w:style w:type="character" w:styleId="Hyperlink">
    <w:name w:val="Hyperlink"/>
    <w:basedOn w:val="DefaultParagraphFont"/>
    <w:uiPriority w:val="99"/>
    <w:unhideWhenUsed/>
    <w:rsid w:val="00DB7843"/>
    <w:rPr>
      <w:color w:val="0000FF"/>
      <w:u w:val="single"/>
    </w:rPr>
  </w:style>
  <w:style w:type="character" w:customStyle="1" w:styleId="nowrap">
    <w:name w:val="nowrap"/>
    <w:basedOn w:val="DefaultParagraphFont"/>
    <w:rsid w:val="00DB7843"/>
  </w:style>
  <w:style w:type="character" w:customStyle="1" w:styleId="ref-iss">
    <w:name w:val="ref-iss"/>
    <w:basedOn w:val="DefaultParagraphFont"/>
    <w:rsid w:val="00DB7843"/>
  </w:style>
  <w:style w:type="character" w:customStyle="1" w:styleId="markedcontent">
    <w:name w:val="markedcontent"/>
    <w:basedOn w:val="DefaultParagraphFont"/>
    <w:rsid w:val="00DB7843"/>
  </w:style>
  <w:style w:type="paragraph" w:styleId="FootnoteText">
    <w:name w:val="footnote text"/>
    <w:basedOn w:val="Normal"/>
    <w:link w:val="FootnoteTextChar"/>
    <w:uiPriority w:val="99"/>
    <w:unhideWhenUsed/>
    <w:rsid w:val="00FD4C42"/>
    <w:pPr>
      <w:spacing w:after="0" w:line="240" w:lineRule="auto"/>
      <w:jc w:val="left"/>
    </w:pPr>
    <w:rPr>
      <w:rFonts w:ascii="Times New Roman" w:hAnsi="Times New Roman" w:cs="Times New Roman"/>
      <w:color w:val="FF0000"/>
      <w:lang w:bidi="ar-SA"/>
    </w:rPr>
  </w:style>
  <w:style w:type="character" w:customStyle="1" w:styleId="FootnoteTextChar">
    <w:name w:val="Footnote Text Char"/>
    <w:basedOn w:val="DefaultParagraphFont"/>
    <w:link w:val="FootnoteText"/>
    <w:uiPriority w:val="99"/>
    <w:rsid w:val="00FD4C42"/>
    <w:rPr>
      <w:rFonts w:ascii="Times New Roman" w:hAnsi="Times New Roman" w:cs="Times New Roman"/>
      <w:color w:val="FF0000"/>
      <w:lang w:bidi="ar-SA"/>
    </w:rPr>
  </w:style>
  <w:style w:type="character" w:styleId="FootnoteReference">
    <w:name w:val="footnote reference"/>
    <w:basedOn w:val="DefaultParagraphFont"/>
    <w:uiPriority w:val="99"/>
    <w:unhideWhenUsed/>
    <w:rsid w:val="00FD4C42"/>
    <w:rPr>
      <w:vertAlign w:val="superscript"/>
    </w:rPr>
  </w:style>
  <w:style w:type="character" w:customStyle="1" w:styleId="reference-text">
    <w:name w:val="reference-text"/>
    <w:basedOn w:val="DefaultParagraphFont"/>
    <w:rsid w:val="00FD4C42"/>
  </w:style>
  <w:style w:type="character" w:customStyle="1" w:styleId="ListParagraphChar">
    <w:name w:val="List Paragraph Char"/>
    <w:link w:val="ListParagraph"/>
    <w:uiPriority w:val="34"/>
    <w:rsid w:val="008944C2"/>
  </w:style>
  <w:style w:type="character" w:customStyle="1" w:styleId="viiyi">
    <w:name w:val="viiyi"/>
    <w:basedOn w:val="DefaultParagraphFont"/>
    <w:rsid w:val="00AE3741"/>
  </w:style>
  <w:style w:type="table" w:styleId="TableGrid">
    <w:name w:val="Table Grid"/>
    <w:basedOn w:val="TableNormal"/>
    <w:uiPriority w:val="59"/>
    <w:rsid w:val="0056555E"/>
    <w:pPr>
      <w:spacing w:after="0" w:line="240" w:lineRule="auto"/>
      <w:jc w:val="left"/>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5E"/>
    <w:rPr>
      <w:rFonts w:ascii="Tahoma" w:hAnsi="Tahoma" w:cs="Tahoma"/>
      <w:sz w:val="16"/>
      <w:szCs w:val="16"/>
    </w:rPr>
  </w:style>
  <w:style w:type="table" w:styleId="LightShading-Accent4">
    <w:name w:val="Light Shading Accent 4"/>
    <w:basedOn w:val="TableNormal"/>
    <w:uiPriority w:val="60"/>
    <w:rsid w:val="0056555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semiHidden/>
    <w:unhideWhenUsed/>
    <w:rsid w:val="005655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555E"/>
  </w:style>
  <w:style w:type="paragraph" w:styleId="Footer">
    <w:name w:val="footer"/>
    <w:basedOn w:val="Normal"/>
    <w:link w:val="FooterChar"/>
    <w:uiPriority w:val="99"/>
    <w:unhideWhenUsed/>
    <w:rsid w:val="00565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55E"/>
  </w:style>
  <w:style w:type="character" w:customStyle="1" w:styleId="apple-converted-space">
    <w:name w:val="apple-converted-space"/>
    <w:basedOn w:val="DefaultParagraphFont"/>
    <w:rsid w:val="00DD23B5"/>
    <w:rPr>
      <w:rFonts w:ascii="Times New Roman" w:eastAsia="Times New Roman" w:hAnsi="Times New Roman"/>
    </w:rPr>
  </w:style>
  <w:style w:type="paragraph" w:customStyle="1" w:styleId="00">
    <w:name w:val="00"/>
    <w:basedOn w:val="Normal"/>
    <w:link w:val="00Char2"/>
    <w:rsid w:val="00DD23B5"/>
    <w:pPr>
      <w:spacing w:after="120" w:line="360" w:lineRule="auto"/>
      <w:ind w:firstLine="720"/>
    </w:pPr>
    <w:rPr>
      <w:rFonts w:ascii="Times New Roman" w:eastAsia="Times New Roman" w:hAnsi="Times New Roman" w:cs="Times New Roman"/>
      <w:sz w:val="24"/>
      <w:szCs w:val="24"/>
      <w:lang w:val="sr-Cyrl-CS" w:bidi="ar-SA"/>
    </w:rPr>
  </w:style>
  <w:style w:type="character" w:customStyle="1" w:styleId="00Char2">
    <w:name w:val="00 Char2"/>
    <w:basedOn w:val="DefaultParagraphFont"/>
    <w:link w:val="00"/>
    <w:rsid w:val="00DD23B5"/>
    <w:rPr>
      <w:rFonts w:ascii="Times New Roman" w:eastAsia="Times New Roman" w:hAnsi="Times New Roman" w:cs="Times New Roman"/>
      <w:sz w:val="24"/>
      <w:szCs w:val="24"/>
      <w:lang w:val="sr-Cyrl-CS" w:bidi="ar-SA"/>
    </w:rPr>
  </w:style>
  <w:style w:type="table" w:styleId="LightShading-Accent2">
    <w:name w:val="Light Shading Accent 2"/>
    <w:basedOn w:val="TableNormal"/>
    <w:uiPriority w:val="60"/>
    <w:rsid w:val="00814EC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unhideWhenUsed/>
    <w:rsid w:val="00BB2143"/>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0F3466"/>
    <w:pPr>
      <w:spacing w:after="100"/>
    </w:pPr>
  </w:style>
  <w:style w:type="paragraph" w:styleId="TOC2">
    <w:name w:val="toc 2"/>
    <w:basedOn w:val="Normal"/>
    <w:next w:val="Normal"/>
    <w:autoRedefine/>
    <w:uiPriority w:val="39"/>
    <w:unhideWhenUsed/>
    <w:rsid w:val="000F3466"/>
    <w:pPr>
      <w:spacing w:after="100"/>
      <w:ind w:left="200"/>
    </w:pPr>
  </w:style>
  <w:style w:type="paragraph" w:styleId="TOC3">
    <w:name w:val="toc 3"/>
    <w:basedOn w:val="Normal"/>
    <w:next w:val="Normal"/>
    <w:autoRedefine/>
    <w:uiPriority w:val="39"/>
    <w:unhideWhenUsed/>
    <w:rsid w:val="000F3466"/>
    <w:pPr>
      <w:spacing w:after="100"/>
      <w:ind w:left="400"/>
    </w:pPr>
  </w:style>
  <w:style w:type="character" w:styleId="UnresolvedMention">
    <w:name w:val="Unresolved Mention"/>
    <w:basedOn w:val="DefaultParagraphFont"/>
    <w:uiPriority w:val="99"/>
    <w:semiHidden/>
    <w:unhideWhenUsed/>
    <w:rsid w:val="00CF3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082618">
      <w:bodyDiv w:val="1"/>
      <w:marLeft w:val="0"/>
      <w:marRight w:val="0"/>
      <w:marTop w:val="0"/>
      <w:marBottom w:val="0"/>
      <w:divBdr>
        <w:top w:val="none" w:sz="0" w:space="0" w:color="auto"/>
        <w:left w:val="none" w:sz="0" w:space="0" w:color="auto"/>
        <w:bottom w:val="none" w:sz="0" w:space="0" w:color="auto"/>
        <w:right w:val="none" w:sz="0" w:space="0" w:color="auto"/>
      </w:divBdr>
      <w:divsChild>
        <w:div w:id="1129978152">
          <w:marLeft w:val="0"/>
          <w:marRight w:val="0"/>
          <w:marTop w:val="0"/>
          <w:marBottom w:val="0"/>
          <w:divBdr>
            <w:top w:val="none" w:sz="0" w:space="0" w:color="auto"/>
            <w:left w:val="none" w:sz="0" w:space="0" w:color="auto"/>
            <w:bottom w:val="none" w:sz="0" w:space="0" w:color="auto"/>
            <w:right w:val="none" w:sz="0" w:space="0" w:color="auto"/>
          </w:divBdr>
        </w:div>
        <w:div w:id="340400389">
          <w:marLeft w:val="0"/>
          <w:marRight w:val="0"/>
          <w:marTop w:val="0"/>
          <w:marBottom w:val="0"/>
          <w:divBdr>
            <w:top w:val="none" w:sz="0" w:space="0" w:color="auto"/>
            <w:left w:val="none" w:sz="0" w:space="0" w:color="auto"/>
            <w:bottom w:val="none" w:sz="0" w:space="0" w:color="auto"/>
            <w:right w:val="none" w:sz="0" w:space="0" w:color="auto"/>
          </w:divBdr>
        </w:div>
        <w:div w:id="1608928485">
          <w:marLeft w:val="0"/>
          <w:marRight w:val="0"/>
          <w:marTop w:val="0"/>
          <w:marBottom w:val="0"/>
          <w:divBdr>
            <w:top w:val="none" w:sz="0" w:space="0" w:color="auto"/>
            <w:left w:val="none" w:sz="0" w:space="0" w:color="auto"/>
            <w:bottom w:val="none" w:sz="0" w:space="0" w:color="auto"/>
            <w:right w:val="none" w:sz="0" w:space="0" w:color="auto"/>
          </w:divBdr>
        </w:div>
        <w:div w:id="2040662040">
          <w:marLeft w:val="0"/>
          <w:marRight w:val="0"/>
          <w:marTop w:val="0"/>
          <w:marBottom w:val="0"/>
          <w:divBdr>
            <w:top w:val="none" w:sz="0" w:space="0" w:color="auto"/>
            <w:left w:val="none" w:sz="0" w:space="0" w:color="auto"/>
            <w:bottom w:val="none" w:sz="0" w:space="0" w:color="auto"/>
            <w:right w:val="none" w:sz="0" w:space="0" w:color="auto"/>
          </w:divBdr>
        </w:div>
      </w:divsChild>
    </w:div>
    <w:div w:id="762723208">
      <w:bodyDiv w:val="1"/>
      <w:marLeft w:val="0"/>
      <w:marRight w:val="0"/>
      <w:marTop w:val="0"/>
      <w:marBottom w:val="0"/>
      <w:divBdr>
        <w:top w:val="none" w:sz="0" w:space="0" w:color="auto"/>
        <w:left w:val="none" w:sz="0" w:space="0" w:color="auto"/>
        <w:bottom w:val="none" w:sz="0" w:space="0" w:color="auto"/>
        <w:right w:val="none" w:sz="0" w:space="0" w:color="auto"/>
      </w:divBdr>
      <w:divsChild>
        <w:div w:id="432215129">
          <w:marLeft w:val="0"/>
          <w:marRight w:val="0"/>
          <w:marTop w:val="0"/>
          <w:marBottom w:val="0"/>
          <w:divBdr>
            <w:top w:val="none" w:sz="0" w:space="0" w:color="auto"/>
            <w:left w:val="none" w:sz="0" w:space="0" w:color="auto"/>
            <w:bottom w:val="none" w:sz="0" w:space="0" w:color="auto"/>
            <w:right w:val="none" w:sz="0" w:space="0" w:color="auto"/>
          </w:divBdr>
        </w:div>
        <w:div w:id="549415090">
          <w:marLeft w:val="0"/>
          <w:marRight w:val="0"/>
          <w:marTop w:val="0"/>
          <w:marBottom w:val="0"/>
          <w:divBdr>
            <w:top w:val="none" w:sz="0" w:space="0" w:color="auto"/>
            <w:left w:val="none" w:sz="0" w:space="0" w:color="auto"/>
            <w:bottom w:val="none" w:sz="0" w:space="0" w:color="auto"/>
            <w:right w:val="none" w:sz="0" w:space="0" w:color="auto"/>
          </w:divBdr>
          <w:divsChild>
            <w:div w:id="9147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5820">
      <w:bodyDiv w:val="1"/>
      <w:marLeft w:val="0"/>
      <w:marRight w:val="0"/>
      <w:marTop w:val="0"/>
      <w:marBottom w:val="0"/>
      <w:divBdr>
        <w:top w:val="none" w:sz="0" w:space="0" w:color="auto"/>
        <w:left w:val="none" w:sz="0" w:space="0" w:color="auto"/>
        <w:bottom w:val="none" w:sz="0" w:space="0" w:color="auto"/>
        <w:right w:val="none" w:sz="0" w:space="0" w:color="auto"/>
      </w:divBdr>
      <w:divsChild>
        <w:div w:id="193419671">
          <w:marLeft w:val="0"/>
          <w:marRight w:val="0"/>
          <w:marTop w:val="0"/>
          <w:marBottom w:val="0"/>
          <w:divBdr>
            <w:top w:val="none" w:sz="0" w:space="0" w:color="auto"/>
            <w:left w:val="none" w:sz="0" w:space="0" w:color="auto"/>
            <w:bottom w:val="none" w:sz="0" w:space="0" w:color="auto"/>
            <w:right w:val="none" w:sz="0" w:space="0" w:color="auto"/>
          </w:divBdr>
        </w:div>
        <w:div w:id="402989840">
          <w:marLeft w:val="0"/>
          <w:marRight w:val="0"/>
          <w:marTop w:val="0"/>
          <w:marBottom w:val="0"/>
          <w:divBdr>
            <w:top w:val="none" w:sz="0" w:space="0" w:color="auto"/>
            <w:left w:val="none" w:sz="0" w:space="0" w:color="auto"/>
            <w:bottom w:val="none" w:sz="0" w:space="0" w:color="auto"/>
            <w:right w:val="none" w:sz="0" w:space="0" w:color="auto"/>
          </w:divBdr>
        </w:div>
      </w:divsChild>
    </w:div>
    <w:div w:id="1727607554">
      <w:bodyDiv w:val="1"/>
      <w:marLeft w:val="0"/>
      <w:marRight w:val="0"/>
      <w:marTop w:val="0"/>
      <w:marBottom w:val="0"/>
      <w:divBdr>
        <w:top w:val="none" w:sz="0" w:space="0" w:color="auto"/>
        <w:left w:val="none" w:sz="0" w:space="0" w:color="auto"/>
        <w:bottom w:val="none" w:sz="0" w:space="0" w:color="auto"/>
        <w:right w:val="none" w:sz="0" w:space="0" w:color="auto"/>
      </w:divBdr>
      <w:divsChild>
        <w:div w:id="1642417220">
          <w:marLeft w:val="0"/>
          <w:marRight w:val="0"/>
          <w:marTop w:val="0"/>
          <w:marBottom w:val="0"/>
          <w:divBdr>
            <w:top w:val="none" w:sz="0" w:space="0" w:color="auto"/>
            <w:left w:val="none" w:sz="0" w:space="0" w:color="auto"/>
            <w:bottom w:val="none" w:sz="0" w:space="0" w:color="auto"/>
            <w:right w:val="none" w:sz="0" w:space="0" w:color="auto"/>
          </w:divBdr>
        </w:div>
      </w:divsChild>
    </w:div>
    <w:div w:id="1860386279">
      <w:bodyDiv w:val="1"/>
      <w:marLeft w:val="0"/>
      <w:marRight w:val="0"/>
      <w:marTop w:val="0"/>
      <w:marBottom w:val="0"/>
      <w:divBdr>
        <w:top w:val="none" w:sz="0" w:space="0" w:color="auto"/>
        <w:left w:val="none" w:sz="0" w:space="0" w:color="auto"/>
        <w:bottom w:val="none" w:sz="0" w:space="0" w:color="auto"/>
        <w:right w:val="none" w:sz="0" w:space="0" w:color="auto"/>
      </w:divBdr>
      <w:divsChild>
        <w:div w:id="2131629067">
          <w:marLeft w:val="0"/>
          <w:marRight w:val="0"/>
          <w:marTop w:val="0"/>
          <w:marBottom w:val="0"/>
          <w:divBdr>
            <w:top w:val="none" w:sz="0" w:space="0" w:color="auto"/>
            <w:left w:val="none" w:sz="0" w:space="0" w:color="auto"/>
            <w:bottom w:val="none" w:sz="0" w:space="0" w:color="auto"/>
            <w:right w:val="none" w:sz="0" w:space="0" w:color="auto"/>
          </w:divBdr>
        </w:div>
        <w:div w:id="2116052098">
          <w:marLeft w:val="0"/>
          <w:marRight w:val="0"/>
          <w:marTop w:val="0"/>
          <w:marBottom w:val="0"/>
          <w:divBdr>
            <w:top w:val="none" w:sz="0" w:space="0" w:color="auto"/>
            <w:left w:val="none" w:sz="0" w:space="0" w:color="auto"/>
            <w:bottom w:val="none" w:sz="0" w:space="0" w:color="auto"/>
            <w:right w:val="none" w:sz="0" w:space="0" w:color="auto"/>
          </w:divBdr>
        </w:div>
        <w:div w:id="1985431417">
          <w:marLeft w:val="0"/>
          <w:marRight w:val="0"/>
          <w:marTop w:val="0"/>
          <w:marBottom w:val="0"/>
          <w:divBdr>
            <w:top w:val="none" w:sz="0" w:space="0" w:color="auto"/>
            <w:left w:val="none" w:sz="0" w:space="0" w:color="auto"/>
            <w:bottom w:val="none" w:sz="0" w:space="0" w:color="auto"/>
            <w:right w:val="none" w:sz="0" w:space="0" w:color="auto"/>
          </w:divBdr>
        </w:div>
        <w:div w:id="226499274">
          <w:marLeft w:val="0"/>
          <w:marRight w:val="0"/>
          <w:marTop w:val="0"/>
          <w:marBottom w:val="0"/>
          <w:divBdr>
            <w:top w:val="none" w:sz="0" w:space="0" w:color="auto"/>
            <w:left w:val="none" w:sz="0" w:space="0" w:color="auto"/>
            <w:bottom w:val="none" w:sz="0" w:space="0" w:color="auto"/>
            <w:right w:val="none" w:sz="0" w:space="0" w:color="auto"/>
          </w:divBdr>
        </w:div>
        <w:div w:id="1236891916">
          <w:marLeft w:val="0"/>
          <w:marRight w:val="0"/>
          <w:marTop w:val="0"/>
          <w:marBottom w:val="0"/>
          <w:divBdr>
            <w:top w:val="none" w:sz="0" w:space="0" w:color="auto"/>
            <w:left w:val="none" w:sz="0" w:space="0" w:color="auto"/>
            <w:bottom w:val="none" w:sz="0" w:space="0" w:color="auto"/>
            <w:right w:val="none" w:sz="0" w:space="0" w:color="auto"/>
          </w:divBdr>
        </w:div>
        <w:div w:id="2130928201">
          <w:marLeft w:val="0"/>
          <w:marRight w:val="0"/>
          <w:marTop w:val="0"/>
          <w:marBottom w:val="0"/>
          <w:divBdr>
            <w:top w:val="none" w:sz="0" w:space="0" w:color="auto"/>
            <w:left w:val="none" w:sz="0" w:space="0" w:color="auto"/>
            <w:bottom w:val="none" w:sz="0" w:space="0" w:color="auto"/>
            <w:right w:val="none" w:sz="0" w:space="0" w:color="auto"/>
          </w:divBdr>
        </w:div>
        <w:div w:id="653220030">
          <w:marLeft w:val="0"/>
          <w:marRight w:val="0"/>
          <w:marTop w:val="0"/>
          <w:marBottom w:val="0"/>
          <w:divBdr>
            <w:top w:val="none" w:sz="0" w:space="0" w:color="auto"/>
            <w:left w:val="none" w:sz="0" w:space="0" w:color="auto"/>
            <w:bottom w:val="none" w:sz="0" w:space="0" w:color="auto"/>
            <w:right w:val="none" w:sz="0" w:space="0" w:color="auto"/>
          </w:divBdr>
        </w:div>
        <w:div w:id="428963543">
          <w:marLeft w:val="0"/>
          <w:marRight w:val="0"/>
          <w:marTop w:val="0"/>
          <w:marBottom w:val="0"/>
          <w:divBdr>
            <w:top w:val="none" w:sz="0" w:space="0" w:color="auto"/>
            <w:left w:val="none" w:sz="0" w:space="0" w:color="auto"/>
            <w:bottom w:val="none" w:sz="0" w:space="0" w:color="auto"/>
            <w:right w:val="none" w:sz="0" w:space="0" w:color="auto"/>
          </w:divBdr>
        </w:div>
        <w:div w:id="1294480830">
          <w:marLeft w:val="0"/>
          <w:marRight w:val="0"/>
          <w:marTop w:val="0"/>
          <w:marBottom w:val="0"/>
          <w:divBdr>
            <w:top w:val="none" w:sz="0" w:space="0" w:color="auto"/>
            <w:left w:val="none" w:sz="0" w:space="0" w:color="auto"/>
            <w:bottom w:val="none" w:sz="0" w:space="0" w:color="auto"/>
            <w:right w:val="none" w:sz="0" w:space="0" w:color="auto"/>
          </w:divBdr>
        </w:div>
        <w:div w:id="1489592955">
          <w:marLeft w:val="0"/>
          <w:marRight w:val="0"/>
          <w:marTop w:val="0"/>
          <w:marBottom w:val="0"/>
          <w:divBdr>
            <w:top w:val="none" w:sz="0" w:space="0" w:color="auto"/>
            <w:left w:val="none" w:sz="0" w:space="0" w:color="auto"/>
            <w:bottom w:val="none" w:sz="0" w:space="0" w:color="auto"/>
            <w:right w:val="none" w:sz="0" w:space="0" w:color="auto"/>
          </w:divBdr>
        </w:div>
        <w:div w:id="512187445">
          <w:marLeft w:val="0"/>
          <w:marRight w:val="0"/>
          <w:marTop w:val="0"/>
          <w:marBottom w:val="0"/>
          <w:divBdr>
            <w:top w:val="none" w:sz="0" w:space="0" w:color="auto"/>
            <w:left w:val="none" w:sz="0" w:space="0" w:color="auto"/>
            <w:bottom w:val="none" w:sz="0" w:space="0" w:color="auto"/>
            <w:right w:val="none" w:sz="0" w:space="0" w:color="auto"/>
          </w:divBdr>
        </w:div>
        <w:div w:id="1886257879">
          <w:marLeft w:val="0"/>
          <w:marRight w:val="0"/>
          <w:marTop w:val="0"/>
          <w:marBottom w:val="0"/>
          <w:divBdr>
            <w:top w:val="none" w:sz="0" w:space="0" w:color="auto"/>
            <w:left w:val="none" w:sz="0" w:space="0" w:color="auto"/>
            <w:bottom w:val="none" w:sz="0" w:space="0" w:color="auto"/>
            <w:right w:val="none" w:sz="0" w:space="0" w:color="auto"/>
          </w:divBdr>
        </w:div>
        <w:div w:id="1822889610">
          <w:marLeft w:val="0"/>
          <w:marRight w:val="0"/>
          <w:marTop w:val="0"/>
          <w:marBottom w:val="0"/>
          <w:divBdr>
            <w:top w:val="none" w:sz="0" w:space="0" w:color="auto"/>
            <w:left w:val="none" w:sz="0" w:space="0" w:color="auto"/>
            <w:bottom w:val="none" w:sz="0" w:space="0" w:color="auto"/>
            <w:right w:val="none" w:sz="0" w:space="0" w:color="auto"/>
          </w:divBdr>
        </w:div>
        <w:div w:id="752505581">
          <w:marLeft w:val="0"/>
          <w:marRight w:val="0"/>
          <w:marTop w:val="0"/>
          <w:marBottom w:val="0"/>
          <w:divBdr>
            <w:top w:val="none" w:sz="0" w:space="0" w:color="auto"/>
            <w:left w:val="none" w:sz="0" w:space="0" w:color="auto"/>
            <w:bottom w:val="none" w:sz="0" w:space="0" w:color="auto"/>
            <w:right w:val="none" w:sz="0" w:space="0" w:color="auto"/>
          </w:divBdr>
        </w:div>
        <w:div w:id="1955090297">
          <w:marLeft w:val="0"/>
          <w:marRight w:val="0"/>
          <w:marTop w:val="0"/>
          <w:marBottom w:val="0"/>
          <w:divBdr>
            <w:top w:val="none" w:sz="0" w:space="0" w:color="auto"/>
            <w:left w:val="none" w:sz="0" w:space="0" w:color="auto"/>
            <w:bottom w:val="none" w:sz="0" w:space="0" w:color="auto"/>
            <w:right w:val="none" w:sz="0" w:space="0" w:color="auto"/>
          </w:divBdr>
        </w:div>
        <w:div w:id="2006081550">
          <w:marLeft w:val="0"/>
          <w:marRight w:val="0"/>
          <w:marTop w:val="0"/>
          <w:marBottom w:val="0"/>
          <w:divBdr>
            <w:top w:val="none" w:sz="0" w:space="0" w:color="auto"/>
            <w:left w:val="none" w:sz="0" w:space="0" w:color="auto"/>
            <w:bottom w:val="none" w:sz="0" w:space="0" w:color="auto"/>
            <w:right w:val="none" w:sz="0" w:space="0" w:color="auto"/>
          </w:divBdr>
        </w:div>
        <w:div w:id="494146034">
          <w:marLeft w:val="0"/>
          <w:marRight w:val="0"/>
          <w:marTop w:val="0"/>
          <w:marBottom w:val="0"/>
          <w:divBdr>
            <w:top w:val="none" w:sz="0" w:space="0" w:color="auto"/>
            <w:left w:val="none" w:sz="0" w:space="0" w:color="auto"/>
            <w:bottom w:val="none" w:sz="0" w:space="0" w:color="auto"/>
            <w:right w:val="none" w:sz="0" w:space="0" w:color="auto"/>
          </w:divBdr>
        </w:div>
        <w:div w:id="255528593">
          <w:marLeft w:val="0"/>
          <w:marRight w:val="0"/>
          <w:marTop w:val="0"/>
          <w:marBottom w:val="0"/>
          <w:divBdr>
            <w:top w:val="none" w:sz="0" w:space="0" w:color="auto"/>
            <w:left w:val="none" w:sz="0" w:space="0" w:color="auto"/>
            <w:bottom w:val="none" w:sz="0" w:space="0" w:color="auto"/>
            <w:right w:val="none" w:sz="0" w:space="0" w:color="auto"/>
          </w:divBdr>
        </w:div>
      </w:divsChild>
    </w:div>
    <w:div w:id="1913277334">
      <w:bodyDiv w:val="1"/>
      <w:marLeft w:val="0"/>
      <w:marRight w:val="0"/>
      <w:marTop w:val="0"/>
      <w:marBottom w:val="0"/>
      <w:divBdr>
        <w:top w:val="none" w:sz="0" w:space="0" w:color="auto"/>
        <w:left w:val="none" w:sz="0" w:space="0" w:color="auto"/>
        <w:bottom w:val="none" w:sz="0" w:space="0" w:color="auto"/>
        <w:right w:val="none" w:sz="0" w:space="0" w:color="auto"/>
      </w:divBdr>
    </w:div>
    <w:div w:id="2118714553">
      <w:bodyDiv w:val="1"/>
      <w:marLeft w:val="0"/>
      <w:marRight w:val="0"/>
      <w:marTop w:val="0"/>
      <w:marBottom w:val="0"/>
      <w:divBdr>
        <w:top w:val="none" w:sz="0" w:space="0" w:color="auto"/>
        <w:left w:val="none" w:sz="0" w:space="0" w:color="auto"/>
        <w:bottom w:val="none" w:sz="0" w:space="0" w:color="auto"/>
        <w:right w:val="none" w:sz="0" w:space="0" w:color="auto"/>
      </w:divBdr>
      <w:divsChild>
        <w:div w:id="1346399420">
          <w:marLeft w:val="0"/>
          <w:marRight w:val="0"/>
          <w:marTop w:val="0"/>
          <w:marBottom w:val="0"/>
          <w:divBdr>
            <w:top w:val="none" w:sz="0" w:space="0" w:color="auto"/>
            <w:left w:val="none" w:sz="0" w:space="0" w:color="auto"/>
            <w:bottom w:val="none" w:sz="0" w:space="0" w:color="auto"/>
            <w:right w:val="none" w:sz="0" w:space="0" w:color="auto"/>
          </w:divBdr>
        </w:div>
        <w:div w:id="23755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cindeks-clanci.ceon.rs/data/pdf/0352-2334/2014/0352-23341404021V.pdf" TargetMode="External"/><Relationship Id="rId10" Type="http://schemas.openxmlformats.org/officeDocument/2006/relationships/chart" Target="charts/chart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s://www.youtube.com/watch?v=jBupII3LH_Q"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v>Godina</c:v>
          </c:tx>
          <c:dPt>
            <c:idx val="0"/>
            <c:bubble3D val="0"/>
            <c:spPr>
              <a:solidFill>
                <a:schemeClr val="accent2">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A68-44BB-A594-2DC08899991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A68-44BB-A594-2DC08899991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A68-44BB-A594-2DC08899991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A68-44BB-A594-2DC08899991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A68-44BB-A594-2DC088999910}"/>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EA68-44BB-A594-2DC08899991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EA68-44BB-A594-2DC088999910}"/>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EA68-44BB-A594-2DC088999910}"/>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EA68-44BB-A594-2DC088999910}"/>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EA68-44BB-A594-2DC088999910}"/>
              </c:ext>
            </c:extLst>
          </c:dPt>
          <c:dLbls>
            <c:dLbl>
              <c:idx val="0"/>
              <c:tx>
                <c:rich>
                  <a:bodyPr/>
                  <a:lstStyle/>
                  <a:p>
                    <a:r>
                      <a:rPr lang="en-US"/>
                      <a:t>7,7%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A68-44BB-A594-2DC088999910}"/>
                </c:ext>
              </c:extLst>
            </c:dLbl>
            <c:dLbl>
              <c:idx val="8"/>
              <c:tx>
                <c:rich>
                  <a:bodyPr/>
                  <a:lstStyle/>
                  <a:p>
                    <a:r>
                      <a:rPr lang="en-US"/>
                      <a:t>15,40%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11-EA68-44BB-A594-2DC088999910}"/>
                </c:ext>
              </c:extLst>
            </c:dLbl>
            <c:dLbl>
              <c:idx val="9"/>
              <c:tx>
                <c:rich>
                  <a:bodyPr/>
                  <a:lstStyle/>
                  <a:p>
                    <a:r>
                      <a:rPr lang="en-US"/>
                      <a:t>23,10%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13-EA68-44BB-A594-2DC08899991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Sheet1!$A$2:$A$11</c:f>
              <c:numCache>
                <c:formatCode>General</c:formatCode>
                <c:ptCount val="10"/>
                <c:pt idx="0">
                  <c:v>20</c:v>
                </c:pt>
                <c:pt idx="1">
                  <c:v>3</c:v>
                </c:pt>
                <c:pt idx="2">
                  <c:v>5</c:v>
                </c:pt>
                <c:pt idx="3">
                  <c:v>8</c:v>
                </c:pt>
                <c:pt idx="4">
                  <c:v>9</c:v>
                </c:pt>
                <c:pt idx="5">
                  <c:v>14</c:v>
                </c:pt>
                <c:pt idx="6">
                  <c:v>15</c:v>
                </c:pt>
                <c:pt idx="7">
                  <c:v>20</c:v>
                </c:pt>
                <c:pt idx="8">
                  <c:v>21</c:v>
                </c:pt>
                <c:pt idx="9">
                  <c:v>23</c:v>
                </c:pt>
              </c:numCache>
            </c:numRef>
          </c:cat>
          <c:val>
            <c:numRef>
              <c:f>Sheet1!$A$2:$A$11</c:f>
              <c:numCache>
                <c:formatCode>General</c:formatCode>
                <c:ptCount val="10"/>
                <c:pt idx="0">
                  <c:v>20</c:v>
                </c:pt>
                <c:pt idx="1">
                  <c:v>3</c:v>
                </c:pt>
                <c:pt idx="2">
                  <c:v>5</c:v>
                </c:pt>
                <c:pt idx="3">
                  <c:v>8</c:v>
                </c:pt>
                <c:pt idx="4">
                  <c:v>9</c:v>
                </c:pt>
                <c:pt idx="5">
                  <c:v>14</c:v>
                </c:pt>
                <c:pt idx="6">
                  <c:v>15</c:v>
                </c:pt>
                <c:pt idx="7">
                  <c:v>20</c:v>
                </c:pt>
                <c:pt idx="8">
                  <c:v>21</c:v>
                </c:pt>
                <c:pt idx="9">
                  <c:v>23</c:v>
                </c:pt>
              </c:numCache>
            </c:numRef>
          </c:val>
          <c:extLst>
            <c:ext xmlns:c16="http://schemas.microsoft.com/office/drawing/2014/chart" uri="{C3380CC4-5D6E-409C-BE32-E72D297353CC}">
              <c16:uniqueId val="{00000014-EA68-44BB-A594-2DC088999910}"/>
            </c:ext>
          </c:extLst>
        </c:ser>
        <c:ser>
          <c:idx val="1"/>
          <c:order val="1"/>
          <c:tx>
            <c:strRef>
              <c:f>Sheet1!$B$1</c:f>
              <c:strCache>
                <c:ptCount val="1"/>
                <c:pt idx="0">
                  <c:v>Procenti</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6-EA68-44BB-A594-2DC08899991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8-EA68-44BB-A594-2DC08899991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A-EA68-44BB-A594-2DC08899991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C-EA68-44BB-A594-2DC08899991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E-EA68-44BB-A594-2DC088999910}"/>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0-EA68-44BB-A594-2DC08899991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2-EA68-44BB-A594-2DC088999910}"/>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4-EA68-44BB-A594-2DC088999910}"/>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6-EA68-44BB-A594-2DC088999910}"/>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8-EA68-44BB-A594-2DC08899991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Sheet1!$A$2:$A$11</c:f>
              <c:numCache>
                <c:formatCode>General</c:formatCode>
                <c:ptCount val="10"/>
                <c:pt idx="0">
                  <c:v>20</c:v>
                </c:pt>
                <c:pt idx="1">
                  <c:v>3</c:v>
                </c:pt>
                <c:pt idx="2">
                  <c:v>5</c:v>
                </c:pt>
                <c:pt idx="3">
                  <c:v>8</c:v>
                </c:pt>
                <c:pt idx="4">
                  <c:v>9</c:v>
                </c:pt>
                <c:pt idx="5">
                  <c:v>14</c:v>
                </c:pt>
                <c:pt idx="6">
                  <c:v>15</c:v>
                </c:pt>
                <c:pt idx="7">
                  <c:v>20</c:v>
                </c:pt>
                <c:pt idx="8">
                  <c:v>21</c:v>
                </c:pt>
                <c:pt idx="9">
                  <c:v>23</c:v>
                </c:pt>
              </c:numCache>
            </c:numRef>
          </c:cat>
          <c:val>
            <c:numRef>
              <c:f>Sheet1!$B$2:$B$11</c:f>
              <c:numCache>
                <c:formatCode>0.00%</c:formatCode>
                <c:ptCount val="10"/>
                <c:pt idx="0" formatCode="0.0%">
                  <c:v>7.6999999999999999E-2</c:v>
                </c:pt>
                <c:pt idx="1">
                  <c:v>7.6999999999999999E-2</c:v>
                </c:pt>
                <c:pt idx="2">
                  <c:v>0.23100000000000001</c:v>
                </c:pt>
                <c:pt idx="3">
                  <c:v>7.6999999999999999E-2</c:v>
                </c:pt>
                <c:pt idx="4">
                  <c:v>7.6999999999999999E-2</c:v>
                </c:pt>
                <c:pt idx="5">
                  <c:v>7.6999999999999999E-2</c:v>
                </c:pt>
                <c:pt idx="6">
                  <c:v>7.6999999999999999E-2</c:v>
                </c:pt>
                <c:pt idx="7">
                  <c:v>0.154</c:v>
                </c:pt>
                <c:pt idx="8">
                  <c:v>7.6999999999999999E-2</c:v>
                </c:pt>
                <c:pt idx="9">
                  <c:v>7.6999999999999999E-2</c:v>
                </c:pt>
              </c:numCache>
            </c:numRef>
          </c:val>
          <c:extLst>
            <c:ext xmlns:c16="http://schemas.microsoft.com/office/drawing/2014/chart" uri="{C3380CC4-5D6E-409C-BE32-E72D297353CC}">
              <c16:uniqueId val="{00000029-EA68-44BB-A594-2DC08899991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833859477242771"/>
          <c:y val="0"/>
          <c:w val="0.43317972350230416"/>
          <c:h val="0.86503067484662577"/>
        </c:manualLayout>
      </c:layout>
      <c:pieChart>
        <c:varyColors val="1"/>
        <c:ser>
          <c:idx val="0"/>
          <c:order val="0"/>
          <c:tx>
            <c:strRef>
              <c:f>Sheet1!$B$22</c:f>
              <c:strCache>
                <c:ptCount val="1"/>
                <c:pt idx="0">
                  <c:v>Procenti</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9C-447E-A70A-1FE57075D41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9C-447E-A70A-1FE57075D41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29C-447E-A70A-1FE57075D41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29C-447E-A70A-1FE57075D41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29C-447E-A70A-1FE57075D414}"/>
              </c:ext>
            </c:extLst>
          </c:dPt>
          <c:dLbls>
            <c:dLbl>
              <c:idx val="0"/>
              <c:tx>
                <c:rich>
                  <a:bodyPr/>
                  <a:lstStyle/>
                  <a:p>
                    <a:r>
                      <a:rPr lang="en-US"/>
                      <a:t>7,7%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29C-447E-A70A-1FE57075D414}"/>
                </c:ext>
              </c:extLst>
            </c:dLbl>
            <c:dLbl>
              <c:idx val="1"/>
              <c:tx>
                <c:rich>
                  <a:bodyPr/>
                  <a:lstStyle/>
                  <a:p>
                    <a:r>
                      <a:rPr lang="en-US"/>
                      <a:t>7,7%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229C-447E-A70A-1FE57075D414}"/>
                </c:ext>
              </c:extLst>
            </c:dLbl>
            <c:dLbl>
              <c:idx val="2"/>
              <c:tx>
                <c:rich>
                  <a:bodyPr/>
                  <a:lstStyle/>
                  <a:p>
                    <a:r>
                      <a:rPr lang="en-US"/>
                      <a:t>7,7%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229C-447E-A70A-1FE57075D414}"/>
                </c:ext>
              </c:extLst>
            </c:dLbl>
            <c:dLbl>
              <c:idx val="3"/>
              <c:layout>
                <c:manualLayout>
                  <c:x val="0.16010345581802274"/>
                  <c:y val="-0.20666994750656176"/>
                </c:manualLayout>
              </c:layout>
              <c:tx>
                <c:rich>
                  <a:bodyPr/>
                  <a:lstStyle/>
                  <a:p>
                    <a:r>
                      <a:rPr lang="en-US"/>
                      <a:t>30,80%</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1905555555555555"/>
                      <c:h val="7.0393700787401578E-2"/>
                    </c:manualLayout>
                  </c15:layout>
                  <c15:showDataLabelsRange val="0"/>
                </c:ext>
                <c:ext xmlns:c16="http://schemas.microsoft.com/office/drawing/2014/chart" uri="{C3380CC4-5D6E-409C-BE32-E72D297353CC}">
                  <c16:uniqueId val="{00000007-229C-447E-A70A-1FE57075D414}"/>
                </c:ext>
              </c:extLst>
            </c:dLbl>
            <c:dLbl>
              <c:idx val="4"/>
              <c:tx>
                <c:rich>
                  <a:bodyPr/>
                  <a:lstStyle/>
                  <a:p>
                    <a:r>
                      <a:rPr lang="en-US"/>
                      <a:t>7,7%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229C-447E-A70A-1FE57075D41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Sheet1!$A$23:$A$27</c:f>
              <c:strCache>
                <c:ptCount val="5"/>
                <c:pt idx="0">
                  <c:v>Mesovita </c:v>
                </c:pt>
                <c:pt idx="1">
                  <c:v>Mladja</c:v>
                </c:pt>
                <c:pt idx="2">
                  <c:v>Pripremna</c:v>
                </c:pt>
                <c:pt idx="3">
                  <c:v>Srednje</c:v>
                </c:pt>
                <c:pt idx="4">
                  <c:v>Starija</c:v>
                </c:pt>
              </c:strCache>
            </c:strRef>
          </c:cat>
          <c:val>
            <c:numRef>
              <c:f>Sheet1!$B$23:$B$27</c:f>
              <c:numCache>
                <c:formatCode>0.00%</c:formatCode>
                <c:ptCount val="5"/>
                <c:pt idx="0">
                  <c:v>7.6999999999999999E-2</c:v>
                </c:pt>
                <c:pt idx="1">
                  <c:v>7.6999999999999999E-2</c:v>
                </c:pt>
                <c:pt idx="2">
                  <c:v>7.6999999999999999E-2</c:v>
                </c:pt>
                <c:pt idx="3">
                  <c:v>0.308</c:v>
                </c:pt>
                <c:pt idx="4">
                  <c:v>7.6999999999999999E-2</c:v>
                </c:pt>
              </c:numCache>
            </c:numRef>
          </c:val>
          <c:extLst>
            <c:ext xmlns:c16="http://schemas.microsoft.com/office/drawing/2014/chart" uri="{C3380CC4-5D6E-409C-BE32-E72D297353CC}">
              <c16:uniqueId val="{0000000A-229C-447E-A70A-1FE57075D41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C72E9-09E0-4EA8-A0CD-C2CD8DAD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10664</Words>
  <Characters>60790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Милош Срдић</cp:lastModifiedBy>
  <cp:revision>2</cp:revision>
  <dcterms:created xsi:type="dcterms:W3CDTF">2023-09-19T14:39:00Z</dcterms:created>
  <dcterms:modified xsi:type="dcterms:W3CDTF">2023-09-19T14:39:00Z</dcterms:modified>
</cp:coreProperties>
</file>